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center"/>
        <w:outlineLvl w:val="0"/>
        <w:rPr>
          <w:rFonts w:hint="eastAsia" w:ascii="方正小标宋简体" w:hAnsi="方正小标宋简体" w:eastAsia="方正小标宋简体" w:cs="方正小标宋简体"/>
          <w:b/>
          <w:color w:val="000000"/>
          <w:kern w:val="36"/>
          <w:sz w:val="40"/>
          <w:szCs w:val="40"/>
        </w:rPr>
      </w:pPr>
      <w:r>
        <w:rPr>
          <w:rFonts w:hint="eastAsia" w:ascii="方正小标宋简体" w:hAnsi="方正小标宋简体" w:eastAsia="方正小标宋简体" w:cs="方正小标宋简体"/>
          <w:b/>
          <w:color w:val="000000"/>
          <w:kern w:val="36"/>
          <w:sz w:val="40"/>
          <w:szCs w:val="40"/>
        </w:rPr>
        <w:t>2023年湘阴县公开选调县外骨干教师</w:t>
      </w:r>
    </w:p>
    <w:p>
      <w:pPr>
        <w:widowControl/>
        <w:spacing w:line="600" w:lineRule="exact"/>
        <w:jc w:val="center"/>
        <w:outlineLvl w:val="0"/>
        <w:rPr>
          <w:rFonts w:hint="eastAsia" w:ascii="方正小标宋简体" w:hAnsi="方正小标宋简体" w:eastAsia="方正小标宋简体" w:cs="方正小标宋简体"/>
          <w:b/>
          <w:color w:val="000000"/>
          <w:kern w:val="36"/>
          <w:sz w:val="40"/>
          <w:szCs w:val="40"/>
        </w:rPr>
      </w:pPr>
      <w:r>
        <w:rPr>
          <w:rFonts w:hint="eastAsia" w:ascii="方正小标宋简体" w:hAnsi="方正小标宋简体" w:eastAsia="方正小标宋简体" w:cs="方正小标宋简体"/>
          <w:b/>
          <w:color w:val="000000"/>
          <w:kern w:val="36"/>
          <w:sz w:val="40"/>
          <w:szCs w:val="40"/>
        </w:rPr>
        <w:t>公  告</w:t>
      </w:r>
    </w:p>
    <w:p>
      <w:pPr>
        <w:widowControl/>
        <w:spacing w:line="520" w:lineRule="exact"/>
        <w:ind w:firstLine="640" w:firstLineChars="20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根据湘阴县委、县政府教育强县要求，为进一步优化我县教师队伍结构、整体提升教师队伍业务水平，强化教师队伍建设，推动湘阴教育优质均衡发展。2023年暑期拟公开选调县外骨干教师15人充实我县农村教师队伍力量，支持湘阴教育事业高质量发展。现将有关事项公告如下：</w:t>
      </w:r>
    </w:p>
    <w:p>
      <w:pPr>
        <w:widowControl/>
        <w:spacing w:line="520" w:lineRule="exact"/>
        <w:ind w:firstLine="640" w:firstLineChars="200"/>
        <w:rPr>
          <w:rFonts w:hint="eastAsia"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sz w:val="32"/>
          <w:szCs w:val="32"/>
        </w:rPr>
        <w:t>一、选调原则</w:t>
      </w:r>
    </w:p>
    <w:p>
      <w:pPr>
        <w:pStyle w:val="6"/>
        <w:widowControl/>
        <w:spacing w:before="0" w:beforeAutospacing="0" w:after="0" w:afterAutospacing="0" w:line="510" w:lineRule="atLeast"/>
        <w:ind w:firstLine="420"/>
        <w:rPr>
          <w:rFonts w:hint="eastAsia" w:ascii="仿宋_GB2312" w:hAnsi="仿宋_GB2312" w:eastAsia="仿宋_GB2312" w:cs="仿宋_GB2312"/>
          <w:color w:val="333333"/>
          <w:kern w:val="2"/>
          <w:sz w:val="32"/>
          <w:szCs w:val="32"/>
        </w:rPr>
      </w:pPr>
      <w:r>
        <w:rPr>
          <w:rFonts w:hint="eastAsia" w:ascii="仿宋_GB2312" w:hAnsi="仿宋_GB2312" w:eastAsia="仿宋_GB2312" w:cs="仿宋_GB2312"/>
          <w:color w:val="333333"/>
          <w:kern w:val="2"/>
          <w:sz w:val="32"/>
          <w:szCs w:val="32"/>
        </w:rPr>
        <w:t>(一)坚持德才兼备的用人原则;</w:t>
      </w:r>
    </w:p>
    <w:p>
      <w:pPr>
        <w:pStyle w:val="6"/>
        <w:widowControl/>
        <w:spacing w:before="0" w:beforeAutospacing="0" w:after="0" w:afterAutospacing="0" w:line="510" w:lineRule="atLeast"/>
        <w:ind w:firstLine="420"/>
        <w:rPr>
          <w:rFonts w:hint="eastAsia" w:ascii="仿宋_GB2312" w:hAnsi="仿宋_GB2312" w:eastAsia="仿宋_GB2312" w:cs="仿宋_GB2312"/>
          <w:color w:val="333333"/>
          <w:kern w:val="2"/>
          <w:sz w:val="32"/>
          <w:szCs w:val="32"/>
        </w:rPr>
      </w:pPr>
      <w:r>
        <w:rPr>
          <w:rFonts w:hint="eastAsia" w:ascii="仿宋_GB2312" w:hAnsi="仿宋_GB2312" w:eastAsia="仿宋_GB2312" w:cs="仿宋_GB2312"/>
          <w:color w:val="333333"/>
          <w:kern w:val="2"/>
          <w:sz w:val="32"/>
          <w:szCs w:val="32"/>
        </w:rPr>
        <w:t>(二)坚持公开、平等、竞争、择优的原则;</w:t>
      </w:r>
    </w:p>
    <w:p>
      <w:pPr>
        <w:pStyle w:val="6"/>
        <w:widowControl/>
        <w:spacing w:before="0" w:beforeAutospacing="0" w:after="0" w:afterAutospacing="0" w:line="510" w:lineRule="atLeast"/>
        <w:ind w:firstLine="420"/>
        <w:rPr>
          <w:rFonts w:hint="eastAsia" w:ascii="仿宋_GB2312" w:hAnsi="仿宋_GB2312" w:eastAsia="仿宋_GB2312" w:cs="仿宋_GB2312"/>
          <w:color w:val="333333"/>
          <w:kern w:val="2"/>
          <w:sz w:val="32"/>
          <w:szCs w:val="32"/>
        </w:rPr>
      </w:pPr>
      <w:r>
        <w:rPr>
          <w:rFonts w:hint="eastAsia" w:ascii="仿宋_GB2312" w:hAnsi="仿宋_GB2312" w:eastAsia="仿宋_GB2312" w:cs="仿宋_GB2312"/>
          <w:color w:val="333333"/>
          <w:kern w:val="2"/>
          <w:sz w:val="32"/>
          <w:szCs w:val="32"/>
        </w:rPr>
        <w:t>(三)坚持工作需要、人岗相适，注重综合能力和专业知识相结合的原则。</w:t>
      </w:r>
    </w:p>
    <w:p>
      <w:pPr>
        <w:widowControl/>
        <w:spacing w:line="520" w:lineRule="exact"/>
        <w:ind w:firstLine="640" w:firstLineChars="200"/>
        <w:rPr>
          <w:rFonts w:hint="eastAsia"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sz w:val="32"/>
          <w:szCs w:val="32"/>
        </w:rPr>
        <w:t>二、选调范围</w:t>
      </w:r>
    </w:p>
    <w:p>
      <w:pPr>
        <w:widowControl/>
        <w:spacing w:line="520" w:lineRule="exact"/>
        <w:ind w:firstLine="640" w:firstLineChars="200"/>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sz w:val="32"/>
          <w:szCs w:val="32"/>
        </w:rPr>
        <w:t>本次选调面向湘阴县外在编在岗中小学优秀教师。</w:t>
      </w:r>
    </w:p>
    <w:p>
      <w:pPr>
        <w:widowControl/>
        <w:spacing w:line="520" w:lineRule="exact"/>
        <w:ind w:firstLine="640" w:firstLineChars="200"/>
        <w:rPr>
          <w:rFonts w:hint="eastAsia" w:ascii="仿宋_GB2312" w:hAnsi="仿宋_GB2312" w:eastAsia="仿宋_GB2312" w:cs="仿宋_GB2312"/>
          <w:b/>
          <w:bCs/>
          <w:color w:val="333333"/>
          <w:sz w:val="32"/>
          <w:szCs w:val="32"/>
        </w:rPr>
      </w:pPr>
      <w:r>
        <w:rPr>
          <w:rFonts w:hint="eastAsia" w:ascii="仿宋_GB2312" w:hAnsi="仿宋_GB2312" w:eastAsia="仿宋_GB2312" w:cs="仿宋_GB2312"/>
          <w:b/>
          <w:bCs/>
          <w:color w:val="333333"/>
          <w:sz w:val="32"/>
          <w:szCs w:val="32"/>
        </w:rPr>
        <w:t>三、报名条件</w:t>
      </w:r>
    </w:p>
    <w:p>
      <w:pPr>
        <w:widowControl/>
        <w:spacing w:line="520" w:lineRule="exact"/>
        <w:ind w:firstLine="640" w:firstLineChars="20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(一)具有中华人民共和国国籍;遵守中华人民共和国宪法和法律；</w:t>
      </w:r>
    </w:p>
    <w:p>
      <w:pPr>
        <w:widowControl/>
        <w:spacing w:line="520" w:lineRule="exact"/>
        <w:ind w:firstLine="640" w:firstLineChars="20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(二)思想政治表现好、职业道德高尚,且任教当地教育、人事主管部门同意调出；</w:t>
      </w:r>
    </w:p>
    <w:p>
      <w:pPr>
        <w:widowControl/>
        <w:spacing w:line="520" w:lineRule="exact"/>
        <w:ind w:firstLine="640" w:firstLineChars="20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(三)业务素养高，教育教学工作经验丰富且效果好；</w:t>
      </w:r>
    </w:p>
    <w:p>
      <w:pPr>
        <w:pStyle w:val="2"/>
        <w:ind w:firstLine="640"/>
        <w:rPr>
          <w:rFonts w:hint="eastAsia" w:hAnsi="仿宋_GB2312" w:eastAsia="仿宋_GB2312" w:cs="仿宋_GB2312"/>
          <w:color w:val="FF0000"/>
          <w:sz w:val="32"/>
          <w:szCs w:val="32"/>
        </w:rPr>
      </w:pPr>
      <w:r>
        <w:rPr>
          <w:rFonts w:hint="eastAsia" w:hAnsi="仿宋_GB2312" w:eastAsia="仿宋_GB2312" w:cs="仿宋_GB2312"/>
          <w:sz w:val="32"/>
          <w:szCs w:val="32"/>
        </w:rPr>
        <w:t>(四)身体健康，无心理疾病，</w:t>
      </w:r>
      <w:r>
        <w:rPr>
          <w:rFonts w:hint="eastAsia" w:ascii="仿宋" w:hAnsi="仿宋" w:eastAsia="仿宋" w:cs="仿宋"/>
          <w:color w:val="333333"/>
          <w:sz w:val="32"/>
          <w:szCs w:val="32"/>
          <w:shd w:val="clear" w:color="auto" w:fill="FFFFFF"/>
        </w:rPr>
        <w:t>无刑事犯罪记录和其他不得聘用的违法记录；</w:t>
      </w:r>
    </w:p>
    <w:p>
      <w:pPr>
        <w:pStyle w:val="2"/>
        <w:ind w:firstLine="640"/>
        <w:rPr>
          <w:rFonts w:hint="eastAsia" w:hAnsi="仿宋_GB2312" w:eastAsia="仿宋_GB2312" w:cs="仿宋_GB2312"/>
          <w:sz w:val="32"/>
          <w:szCs w:val="32"/>
        </w:rPr>
      </w:pPr>
      <w:r>
        <w:rPr>
          <w:rFonts w:hint="eastAsia" w:hAnsi="仿宋_GB2312" w:eastAsia="仿宋_GB2312" w:cs="仿宋_GB2312"/>
          <w:sz w:val="32"/>
          <w:szCs w:val="32"/>
        </w:rPr>
        <w:t>（五）具有与岗位相适应的教师资格证、普通话证、学历证；</w:t>
      </w:r>
    </w:p>
    <w:p>
      <w:pPr>
        <w:pStyle w:val="2"/>
        <w:ind w:firstLine="640"/>
        <w:rPr>
          <w:rFonts w:hint="eastAsia" w:hAnsi="仿宋_GB2312" w:eastAsia="仿宋_GB2312" w:cs="仿宋_GB2312"/>
          <w:color w:val="FF0000"/>
          <w:sz w:val="32"/>
          <w:szCs w:val="32"/>
        </w:rPr>
      </w:pPr>
      <w:r>
        <w:rPr>
          <w:rFonts w:hint="eastAsia" w:hAnsi="仿宋_GB2312" w:eastAsia="仿宋_GB2312" w:cs="仿宋_GB2312"/>
          <w:sz w:val="32"/>
          <w:szCs w:val="32"/>
        </w:rPr>
        <w:t>（六）</w:t>
      </w:r>
      <w:r>
        <w:rPr>
          <w:rFonts w:hint="eastAsia" w:ascii="仿宋" w:hAnsi="仿宋" w:eastAsia="仿宋" w:cs="仿宋"/>
          <w:color w:val="333333"/>
          <w:sz w:val="32"/>
          <w:szCs w:val="32"/>
          <w:shd w:val="clear" w:color="auto" w:fill="FFFFFF"/>
        </w:rPr>
        <w:t>具有与所报岗位的学科相适应的教学工作经历；</w:t>
      </w:r>
    </w:p>
    <w:p>
      <w:pPr>
        <w:widowControl/>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（七）年龄：35周岁（1987年8月31日以后出生）以下、具有一级职称教师不超过40周岁（1982年8月31日以后出生），具有副高级职称及以上教师不超过45周岁（1977年8月31日以后出生）。</w:t>
      </w:r>
    </w:p>
    <w:p>
      <w:pPr>
        <w:widowControl/>
        <w:spacing w:line="520" w:lineRule="exact"/>
        <w:ind w:firstLine="640" w:firstLineChars="20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具有下列情形之一的，不列入本次选调范围：</w:t>
      </w:r>
    </w:p>
    <w:p>
      <w:pPr>
        <w:widowControl/>
        <w:spacing w:line="520" w:lineRule="exact"/>
        <w:ind w:firstLine="640" w:firstLineChars="20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(一)近3年内教师年度考核有不合格或不确定等次的；</w:t>
      </w:r>
    </w:p>
    <w:p>
      <w:pPr>
        <w:widowControl/>
        <w:spacing w:line="520" w:lineRule="exact"/>
        <w:ind w:firstLine="640" w:firstLineChars="20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(二)近3年内师德师风考核不合格的；</w:t>
      </w:r>
    </w:p>
    <w:p>
      <w:pPr>
        <w:pStyle w:val="6"/>
        <w:widowControl/>
        <w:spacing w:before="0" w:beforeAutospacing="0" w:after="0" w:afterAutospacing="0" w:line="33" w:lineRule="atLeas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(三)</w:t>
      </w:r>
      <w:r>
        <w:rPr>
          <w:rFonts w:hint="eastAsia" w:ascii="仿宋_GB2312" w:hAnsi="仿宋_GB2312" w:eastAsia="仿宋_GB2312" w:cs="仿宋_GB2312"/>
          <w:sz w:val="32"/>
          <w:szCs w:val="32"/>
        </w:rPr>
        <w:t>尚未解除党纪、政务处分或正在接受纪律审查、监察调查的人员;</w:t>
      </w:r>
    </w:p>
    <w:p>
      <w:pPr>
        <w:pStyle w:val="6"/>
        <w:widowControl/>
        <w:spacing w:before="0" w:beforeAutospacing="0" w:after="0" w:afterAutospacing="0" w:line="33" w:lineRule="atLeas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(四)</w:t>
      </w:r>
      <w:r>
        <w:rPr>
          <w:rFonts w:hint="eastAsia" w:ascii="仿宋_GB2312" w:hAnsi="仿宋_GB2312" w:eastAsia="仿宋_GB2312" w:cs="仿宋_GB2312"/>
          <w:sz w:val="32"/>
          <w:szCs w:val="32"/>
        </w:rPr>
        <w:t>涉嫌违法犯罪正在接受司法调查尚未作出结论的人员;</w:t>
      </w:r>
    </w:p>
    <w:p>
      <w:pPr>
        <w:widowControl/>
        <w:spacing w:line="520" w:lineRule="exact"/>
        <w:ind w:firstLine="640" w:firstLineChars="20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(五)因身体原因不能正常工作的；</w:t>
      </w:r>
    </w:p>
    <w:p>
      <w:pPr>
        <w:pStyle w:val="6"/>
        <w:widowControl/>
        <w:spacing w:before="0" w:beforeAutospacing="0" w:after="0" w:afterAutospacing="0" w:line="33" w:lineRule="atLeas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(六)在各级各类事业单位公开招聘中因违反《事业单位公开招聘违纪违规行为处理规定》被记入事业单位公开招聘应聘人员诚信档案库，且记录期限未满的人员;</w:t>
      </w:r>
    </w:p>
    <w:p>
      <w:pPr>
        <w:pStyle w:val="6"/>
        <w:widowControl/>
        <w:spacing w:before="0" w:beforeAutospacing="0" w:after="0" w:afterAutospacing="0" w:line="33" w:lineRule="atLeas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（七）法律法规规定的其他不宜调动情形。</w:t>
      </w:r>
    </w:p>
    <w:p>
      <w:pPr>
        <w:widowControl/>
        <w:spacing w:line="520" w:lineRule="exact"/>
        <w:ind w:firstLine="640" w:firstLineChars="200"/>
        <w:rPr>
          <w:rFonts w:hint="eastAsia" w:ascii="仿宋_GB2312" w:hAnsi="仿宋_GB2312" w:eastAsia="仿宋_GB2312" w:cs="仿宋_GB2312"/>
          <w:b/>
          <w:bCs/>
          <w:color w:val="333333"/>
          <w:sz w:val="32"/>
          <w:szCs w:val="32"/>
        </w:rPr>
      </w:pPr>
      <w:r>
        <w:rPr>
          <w:rFonts w:hint="eastAsia" w:ascii="仿宋_GB2312" w:hAnsi="仿宋_GB2312" w:eastAsia="仿宋_GB2312" w:cs="仿宋_GB2312"/>
          <w:b/>
          <w:bCs/>
          <w:color w:val="333333"/>
          <w:sz w:val="32"/>
          <w:szCs w:val="32"/>
        </w:rPr>
        <w:t>四、选调程序</w:t>
      </w:r>
    </w:p>
    <w:p>
      <w:pPr>
        <w:widowControl/>
        <w:spacing w:line="520" w:lineRule="exact"/>
        <w:ind w:firstLine="640" w:firstLineChars="200"/>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sz w:val="32"/>
          <w:szCs w:val="32"/>
        </w:rPr>
        <w:t>（一）报名、资格审查</w:t>
      </w:r>
    </w:p>
    <w:p>
      <w:pPr>
        <w:widowControl/>
        <w:tabs>
          <w:tab w:val="center" w:pos="4553"/>
        </w:tabs>
        <w:spacing w:line="520" w:lineRule="exact"/>
        <w:ind w:firstLine="640" w:firstLineChars="200"/>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sz w:val="32"/>
          <w:szCs w:val="32"/>
        </w:rPr>
        <w:t>1.报名时间：</w:t>
      </w:r>
      <w:r>
        <w:rPr>
          <w:rFonts w:hint="eastAsia" w:ascii="仿宋_GB2312" w:hAnsi="仿宋_GB2312" w:eastAsia="仿宋_GB2312" w:cs="仿宋_GB2312"/>
          <w:color w:val="333333"/>
          <w:sz w:val="32"/>
          <w:szCs w:val="32"/>
        </w:rPr>
        <w:tab/>
      </w:r>
    </w:p>
    <w:p>
      <w:pPr>
        <w:widowControl/>
        <w:spacing w:line="520" w:lineRule="exact"/>
        <w:ind w:firstLine="616"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spacing w:val="-6"/>
          <w:sz w:val="32"/>
          <w:szCs w:val="32"/>
        </w:rPr>
        <w:t>时间：2023年8月8日-9日。</w:t>
      </w:r>
    </w:p>
    <w:p>
      <w:pPr>
        <w:widowControl/>
        <w:spacing w:line="520" w:lineRule="exact"/>
        <w:ind w:firstLine="608"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333333"/>
          <w:spacing w:val="-8"/>
          <w:sz w:val="32"/>
          <w:szCs w:val="32"/>
        </w:rPr>
        <w:t>2.报名形式</w:t>
      </w:r>
      <w:r>
        <w:rPr>
          <w:rFonts w:hint="eastAsia" w:ascii="仿宋_GB2312" w:hAnsi="仿宋_GB2312" w:eastAsia="仿宋_GB2312" w:cs="仿宋_GB2312"/>
          <w:sz w:val="32"/>
          <w:szCs w:val="32"/>
        </w:rPr>
        <w:t>现场报名，</w:t>
      </w:r>
      <w:r>
        <w:rPr>
          <w:rFonts w:hint="eastAsia" w:ascii="仿宋" w:hAnsi="仿宋" w:eastAsia="仿宋" w:cs="Times New Roman"/>
          <w:color w:val="666666"/>
          <w:sz w:val="32"/>
          <w:szCs w:val="32"/>
          <w:shd w:val="clear" w:color="auto" w:fill="FFFFFF"/>
        </w:rPr>
        <w:t>地点为教育局6楼会议室。</w:t>
      </w:r>
    </w:p>
    <w:p>
      <w:pPr>
        <w:pStyle w:val="2"/>
        <w:ind w:firstLine="640"/>
        <w:rPr>
          <w:rFonts w:hint="eastAsia" w:hAnsi="仿宋_GB2312" w:eastAsia="仿宋_GB2312" w:cs="仿宋_GB2312"/>
          <w:sz w:val="32"/>
          <w:szCs w:val="32"/>
        </w:rPr>
      </w:pPr>
      <w:r>
        <w:rPr>
          <w:rFonts w:hint="eastAsia" w:hAnsi="仿宋_GB2312" w:eastAsia="仿宋_GB2312" w:cs="仿宋_GB2312"/>
          <w:sz w:val="32"/>
          <w:szCs w:val="32"/>
        </w:rPr>
        <w:t>3.报名要求：</w:t>
      </w:r>
    </w:p>
    <w:p>
      <w:pPr>
        <w:pStyle w:val="2"/>
        <w:ind w:firstLine="640"/>
        <w:rPr>
          <w:rFonts w:hint="eastAsia" w:hAnsi="仿宋_GB2312" w:eastAsia="仿宋_GB2312" w:cs="仿宋_GB2312"/>
          <w:sz w:val="32"/>
          <w:szCs w:val="32"/>
        </w:rPr>
      </w:pPr>
      <w:r>
        <w:rPr>
          <w:rFonts w:hint="eastAsia" w:hAnsi="仿宋_GB2312" w:eastAsia="仿宋_GB2312" w:cs="仿宋_GB2312"/>
          <w:sz w:val="32"/>
          <w:szCs w:val="32"/>
        </w:rPr>
        <w:t>1）每人限报一个岗位；</w:t>
      </w:r>
    </w:p>
    <w:p>
      <w:pPr>
        <w:pStyle w:val="2"/>
        <w:ind w:firstLine="640"/>
        <w:rPr>
          <w:rFonts w:hAnsi="仿宋_GB2312" w:eastAsia="仿宋_GB2312" w:cs="仿宋_GB2312"/>
          <w:sz w:val="32"/>
          <w:szCs w:val="32"/>
        </w:rPr>
      </w:pPr>
      <w:r>
        <w:rPr>
          <w:rFonts w:hint="eastAsia" w:hAnsi="仿宋_GB2312" w:eastAsia="仿宋_GB2312" w:cs="仿宋_GB2312"/>
          <w:sz w:val="32"/>
          <w:szCs w:val="32"/>
        </w:rPr>
        <w:t>2）报考人员提供以下材料：</w:t>
      </w:r>
    </w:p>
    <w:p>
      <w:pPr>
        <w:ind w:firstLine="640" w:firstLineChars="200"/>
        <w:rPr>
          <w:rFonts w:hint="eastAsia" w:ascii="仿宋_GB2312" w:hAnsi="仿宋_GB2312" w:eastAsia="仿宋_GB2312" w:cs="仿宋_GB2312"/>
          <w:sz w:val="32"/>
          <w:szCs w:val="32"/>
        </w:rPr>
      </w:pPr>
      <w:r>
        <w:rPr>
          <w:rFonts w:hint="eastAsia" w:ascii="仿宋" w:hAnsi="仿宋" w:eastAsia="仿宋" w:cs="仿宋"/>
          <w:sz w:val="32"/>
          <w:szCs w:val="32"/>
        </w:rPr>
        <w:t>①</w:t>
      </w:r>
      <w:r>
        <w:rPr>
          <w:rFonts w:hint="eastAsia" w:ascii="仿宋_GB2312" w:hAnsi="仿宋_GB2312" w:eastAsia="仿宋_GB2312" w:cs="仿宋_GB2312"/>
          <w:sz w:val="32"/>
          <w:szCs w:val="32"/>
        </w:rPr>
        <w:t>填写《</w:t>
      </w:r>
      <w:r>
        <w:rPr>
          <w:rFonts w:hint="eastAsia" w:ascii="仿宋_GB2312" w:hAnsi="仿宋_GB2312" w:eastAsia="仿宋_GB2312" w:cs="仿宋_GB2312"/>
          <w:kern w:val="0"/>
          <w:sz w:val="32"/>
          <w:szCs w:val="32"/>
          <w:lang w:bidi="ar"/>
        </w:rPr>
        <w:t>2023年湘阴县教师公开选调申请表</w:t>
      </w:r>
      <w:r>
        <w:rPr>
          <w:rFonts w:hint="eastAsia" w:ascii="仿宋_GB2312" w:hAnsi="仿宋_GB2312" w:eastAsia="仿宋_GB2312" w:cs="仿宋_GB2312"/>
          <w:sz w:val="32"/>
          <w:szCs w:val="32"/>
        </w:rPr>
        <w:t>》 (附件2)，在照片粘贴处向粘贴本人近期同底免冠正面1寸彩照2张，单位和县级教育主管部门均加盖公章。</w:t>
      </w:r>
    </w:p>
    <w:p>
      <w:pPr>
        <w:pStyle w:val="6"/>
        <w:widowControl/>
        <w:spacing w:before="0" w:beforeAutospacing="0" w:after="0" w:afterAutospacing="0" w:line="33" w:lineRule="atLeast"/>
        <w:ind w:firstLine="640" w:firstLineChars="200"/>
        <w:jc w:val="both"/>
        <w:rPr>
          <w:rFonts w:hint="eastAsia" w:ascii="仿宋_GB2312" w:hAnsi="仿宋_GB2312" w:eastAsia="仿宋_GB2312" w:cs="仿宋_GB2312"/>
          <w:sz w:val="32"/>
          <w:szCs w:val="32"/>
        </w:rPr>
      </w:pPr>
      <w:r>
        <w:rPr>
          <w:rFonts w:hint="eastAsia" w:ascii="仿宋" w:hAnsi="仿宋" w:eastAsia="仿宋" w:cs="仿宋"/>
          <w:sz w:val="32"/>
          <w:szCs w:val="32"/>
        </w:rPr>
        <w:t>②</w:t>
      </w:r>
      <w:r>
        <w:rPr>
          <w:rFonts w:hint="eastAsia" w:ascii="仿宋_GB2312" w:hAnsi="仿宋_GB2312" w:eastAsia="仿宋_GB2312" w:cs="仿宋_GB2312"/>
          <w:sz w:val="32"/>
          <w:szCs w:val="32"/>
        </w:rPr>
        <w:t>提供本人第二代居民身份证及岗位要求的毕业证、教师资格证、普通话等级证、教师职称证等原件和复印件，同时提供带二维验证码的“学信网”《教育部学历证书电子注册备案表》。</w:t>
      </w:r>
    </w:p>
    <w:p>
      <w:pPr>
        <w:pStyle w:val="6"/>
        <w:widowControl/>
        <w:spacing w:before="0" w:beforeAutospacing="0" w:after="0" w:afterAutospacing="0" w:line="33" w:lineRule="atLeast"/>
        <w:ind w:firstLine="640" w:firstLineChars="200"/>
        <w:jc w:val="both"/>
        <w:rPr>
          <w:rFonts w:hint="eastAsia" w:ascii="仿宋_GB2312" w:hAnsi="仿宋_GB2312" w:eastAsia="仿宋_GB2312" w:cs="仿宋_GB2312"/>
          <w:sz w:val="32"/>
          <w:szCs w:val="32"/>
        </w:rPr>
      </w:pPr>
      <w:r>
        <w:rPr>
          <w:rFonts w:hint="eastAsia" w:ascii="仿宋" w:hAnsi="仿宋" w:eastAsia="仿宋" w:cs="仿宋"/>
          <w:sz w:val="32"/>
          <w:szCs w:val="32"/>
        </w:rPr>
        <w:t>③</w:t>
      </w:r>
      <w:r>
        <w:rPr>
          <w:rFonts w:hint="eastAsia" w:ascii="仿宋_GB2312" w:hAnsi="仿宋_GB2312" w:eastAsia="仿宋_GB2312" w:cs="仿宋_GB2312"/>
          <w:sz w:val="32"/>
          <w:szCs w:val="32"/>
        </w:rPr>
        <w:t>提供近三年年度考核表(原件)；</w:t>
      </w:r>
    </w:p>
    <w:p>
      <w:pPr>
        <w:pStyle w:val="6"/>
        <w:widowControl/>
        <w:spacing w:before="0" w:beforeAutospacing="0" w:after="0" w:afterAutospacing="0" w:line="33" w:lineRule="atLeast"/>
        <w:ind w:firstLine="640" w:firstLineChars="200"/>
        <w:jc w:val="both"/>
        <w:rPr>
          <w:rFonts w:hint="eastAsia" w:ascii="仿宋_GB2312" w:hAnsi="仿宋_GB2312" w:eastAsia="仿宋_GB2312" w:cs="仿宋_GB2312"/>
          <w:sz w:val="32"/>
          <w:szCs w:val="32"/>
        </w:rPr>
      </w:pPr>
      <w:r>
        <w:rPr>
          <w:rFonts w:hint="eastAsia" w:ascii="仿宋" w:hAnsi="仿宋" w:eastAsia="仿宋" w:cs="仿宋"/>
          <w:sz w:val="32"/>
          <w:szCs w:val="32"/>
        </w:rPr>
        <w:t>④</w:t>
      </w:r>
      <w:r>
        <w:rPr>
          <w:rFonts w:hint="eastAsia" w:ascii="仿宋_GB2312" w:hAnsi="仿宋_GB2312" w:eastAsia="仿宋_GB2312" w:cs="仿宋_GB2312"/>
          <w:sz w:val="32"/>
          <w:szCs w:val="32"/>
        </w:rPr>
        <w:t>岗位要求的教育教学素质能力、成果业绩、荣誉、奖项等证明材料（原件）。</w:t>
      </w:r>
    </w:p>
    <w:p>
      <w:pPr>
        <w:pStyle w:val="6"/>
        <w:widowControl/>
        <w:spacing w:before="0" w:beforeAutospacing="0" w:after="0" w:afterAutospacing="0" w:line="33" w:lineRule="atLeas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4.报名注意事项</w:t>
      </w:r>
    </w:p>
    <w:p>
      <w:pPr>
        <w:pStyle w:val="6"/>
        <w:widowControl/>
        <w:spacing w:before="0" w:beforeAutospacing="0" w:after="0" w:afterAutospacing="0" w:line="33" w:lineRule="atLeast"/>
        <w:ind w:firstLine="640" w:firstLineChars="200"/>
        <w:jc w:val="both"/>
        <w:rPr>
          <w:rFonts w:hint="eastAsia" w:ascii="仿宋_GB2312" w:hAnsi="仿宋_GB2312" w:eastAsia="仿宋_GB2312" w:cs="仿宋_GB2312"/>
          <w:sz w:val="32"/>
          <w:szCs w:val="32"/>
        </w:rPr>
      </w:pPr>
      <w:r>
        <w:rPr>
          <w:rFonts w:hint="eastAsia" w:ascii="仿宋" w:hAnsi="仿宋" w:eastAsia="仿宋" w:cs="仿宋"/>
          <w:sz w:val="32"/>
          <w:szCs w:val="32"/>
        </w:rPr>
        <w:t>①</w:t>
      </w:r>
      <w:r>
        <w:rPr>
          <w:rFonts w:hint="eastAsia" w:ascii="仿宋_GB2312" w:hAnsi="仿宋_GB2312" w:eastAsia="仿宋_GB2312" w:cs="仿宋_GB2312"/>
          <w:sz w:val="32"/>
          <w:szCs w:val="32"/>
        </w:rPr>
        <w:t>应聘人员须认真阅读招聘公告及附件，慎重、理性报考符合条件的岗位。</w:t>
      </w:r>
    </w:p>
    <w:p>
      <w:pPr>
        <w:pStyle w:val="6"/>
        <w:widowControl/>
        <w:spacing w:before="0" w:beforeAutospacing="0" w:after="0" w:afterAutospacing="0" w:line="33" w:lineRule="atLeast"/>
        <w:ind w:firstLine="640" w:firstLineChars="200"/>
        <w:jc w:val="both"/>
        <w:rPr>
          <w:rFonts w:hint="eastAsia" w:ascii="仿宋_GB2312" w:hAnsi="仿宋_GB2312" w:eastAsia="仿宋_GB2312" w:cs="仿宋_GB2312"/>
          <w:sz w:val="32"/>
          <w:szCs w:val="32"/>
        </w:rPr>
      </w:pPr>
      <w:r>
        <w:rPr>
          <w:rFonts w:hint="eastAsia" w:ascii="仿宋" w:hAnsi="仿宋" w:eastAsia="仿宋" w:cs="仿宋"/>
          <w:sz w:val="32"/>
          <w:szCs w:val="32"/>
        </w:rPr>
        <w:t>②</w:t>
      </w:r>
      <w:r>
        <w:rPr>
          <w:rFonts w:hint="eastAsia" w:ascii="仿宋_GB2312" w:hAnsi="仿宋_GB2312" w:eastAsia="仿宋_GB2312" w:cs="仿宋_GB2312"/>
          <w:sz w:val="32"/>
          <w:szCs w:val="32"/>
        </w:rPr>
        <w:t>应聘人员必须该信报考，如实填报个人相关信息和工作经历等材料，确保信息和材料合法合规、真实有效。伪造涂改证件、证明等报名材料，或者以其他不正当手段获取应聘资格的; 提供的涉及报考资格的材料或者信息不实，且影响报名审核结果的，取消其本次应聘资格。</w:t>
      </w:r>
    </w:p>
    <w:p>
      <w:pPr>
        <w:pStyle w:val="6"/>
        <w:widowControl/>
        <w:spacing w:before="0" w:beforeAutospacing="0" w:after="0" w:afterAutospacing="0" w:line="33" w:lineRule="atLeast"/>
        <w:ind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（二）资格审查</w:t>
      </w:r>
    </w:p>
    <w:p>
      <w:pPr>
        <w:pStyle w:val="6"/>
        <w:widowControl/>
        <w:spacing w:before="0" w:beforeAutospacing="0" w:after="0" w:afterAutospacing="0" w:line="33" w:lineRule="atLeast"/>
        <w:ind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报名时进行资格审查，考生提供相关报名材料，由湘阴县人力资源和社会保障局和湘阴县教育局按照报名条件对报考人员进行资格审查。</w:t>
      </w:r>
    </w:p>
    <w:p>
      <w:pPr>
        <w:pStyle w:val="6"/>
        <w:widowControl/>
        <w:spacing w:before="0" w:beforeAutospacing="0" w:after="0" w:afterAutospacing="0" w:line="33" w:lineRule="atLeast"/>
        <w:ind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资格审查贯穿工作全过程，在任何环节，发现应聘人员不符合岗位报名条件或提供的材料不实、弄虚作假的，即取消其应聘资格。</w:t>
      </w:r>
    </w:p>
    <w:p>
      <w:pPr>
        <w:pStyle w:val="6"/>
        <w:widowControl/>
        <w:spacing w:before="0" w:beforeAutospacing="0" w:after="0" w:afterAutospacing="0" w:line="33" w:lineRule="atLeast"/>
        <w:ind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资格审查合格人员才能进入下一环节。</w:t>
      </w:r>
    </w:p>
    <w:p>
      <w:pPr>
        <w:pStyle w:val="6"/>
        <w:widowControl/>
        <w:spacing w:before="0" w:beforeAutospacing="0" w:after="0" w:afterAutospacing="0" w:line="33" w:lineRule="atLeast"/>
        <w:ind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（三）面试（时间、地点另行通知）。</w:t>
      </w:r>
      <w:r>
        <w:rPr>
          <w:rFonts w:hint="eastAsia" w:ascii="仿宋_GB2312" w:hAnsi="仿宋_GB2312" w:eastAsia="仿宋_GB2312" w:cs="仿宋_GB2312"/>
          <w:sz w:val="32"/>
          <w:szCs w:val="32"/>
        </w:rPr>
        <w:t>由湘阴县人力资源和社会保障局、湘阴县教育局组织对符合条件的老师进行面试，面试内容为所报学段学科内容，面试时长为8分钟，备课时长为30分钟，面试成绩按四舍五入后取两位小数。面试最低合格分数线为当场（同一场次、同一个面试考官组）面试人员总成绩（有效成绩）的平均分的90%。未达到面试最低合格分数线的，不得进入下一环节。面试合格教师根据选调计划，按试教分数由高到低，分岗位确定拟选调人员名单。</w:t>
      </w:r>
    </w:p>
    <w:p>
      <w:pPr>
        <w:widowControl/>
        <w:spacing w:line="520" w:lineRule="exact"/>
        <w:ind w:firstLine="640" w:firstLineChars="200"/>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sz w:val="32"/>
          <w:szCs w:val="32"/>
        </w:rPr>
        <w:t>(四)考察、审批。由湘阴县人社局、县委编办、县教育局对拟调人员进行考察后提出拟聘意见。拟聘意见报湘阴县委教育工作领导小组审批。</w:t>
      </w:r>
    </w:p>
    <w:p>
      <w:pPr>
        <w:widowControl/>
        <w:spacing w:line="520" w:lineRule="exact"/>
        <w:ind w:firstLine="640" w:firstLineChars="20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(五)审档、调配。湘阴县委教育工作领导小组审批同意后，由湘阴县教育局对拟调教师档案进行审核，档案审核合格的教师，再由湘阴县人力资源和社会保障局向调出地发商调函。</w:t>
      </w:r>
    </w:p>
    <w:p>
      <w:pPr>
        <w:widowControl/>
        <w:spacing w:line="520" w:lineRule="exact"/>
        <w:ind w:firstLine="640" w:firstLineChars="20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(六)选岗、签约。选调教师由县教育局统一安排到我县农村中小学任教，并根据学校编制短缺和学科紧缺情况设置岗位，选聘教师按学段岗位、按面试成绩从高到低选择岗位。</w:t>
      </w:r>
    </w:p>
    <w:p>
      <w:pPr>
        <w:widowControl/>
        <w:spacing w:line="520" w:lineRule="exact"/>
        <w:ind w:firstLine="640" w:firstLineChars="20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xml:space="preserve">选聘教师与任教学校签订合同；由县教育局协同县人社局、县委编办等办理列编、人事聘用等相关手续。    </w:t>
      </w:r>
    </w:p>
    <w:p>
      <w:pPr>
        <w:widowControl/>
        <w:spacing w:line="520" w:lineRule="exact"/>
        <w:ind w:firstLine="640" w:firstLineChars="20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选调教师服务期至少5年。服务期内，教师不得申请到县外或县内其他部门单位工作。</w:t>
      </w:r>
    </w:p>
    <w:p>
      <w:pPr>
        <w:pStyle w:val="6"/>
        <w:shd w:val="clear" w:color="auto" w:fill="FFFFFF"/>
        <w:spacing w:before="0" w:beforeAutospacing="0" w:after="0" w:afterAutospacing="0" w:line="480" w:lineRule="atLeast"/>
        <w:ind w:firstLine="420"/>
        <w:jc w:val="both"/>
        <w:textAlignment w:val="center"/>
        <w:rPr>
          <w:rFonts w:hint="eastAsia" w:ascii="仿宋" w:hAnsi="仿宋" w:eastAsia="仿宋" w:cs="Times New Roman"/>
          <w:color w:val="666666"/>
          <w:sz w:val="32"/>
          <w:szCs w:val="32"/>
          <w:shd w:val="clear" w:color="auto" w:fill="FFFFFF"/>
        </w:rPr>
      </w:pPr>
      <w:r>
        <w:rPr>
          <w:rFonts w:hint="eastAsia" w:ascii="仿宋" w:hAnsi="仿宋" w:eastAsia="仿宋" w:cs="Times New Roman"/>
          <w:color w:val="666666"/>
          <w:sz w:val="32"/>
          <w:szCs w:val="32"/>
          <w:shd w:val="clear" w:color="auto" w:fill="FFFFFF"/>
        </w:rPr>
        <w:t>咨询电话：</w:t>
      </w:r>
    </w:p>
    <w:p>
      <w:pPr>
        <w:pStyle w:val="6"/>
        <w:shd w:val="clear" w:color="auto" w:fill="FFFFFF"/>
        <w:spacing w:before="0" w:beforeAutospacing="0" w:after="0" w:afterAutospacing="0" w:line="480" w:lineRule="atLeast"/>
        <w:ind w:firstLine="420"/>
        <w:jc w:val="both"/>
        <w:textAlignment w:val="center"/>
        <w:rPr>
          <w:rFonts w:eastAsia="宋体" w:cs="Calibri"/>
          <w:color w:val="666666"/>
        </w:rPr>
      </w:pPr>
      <w:r>
        <w:rPr>
          <w:rFonts w:hint="eastAsia" w:ascii="仿宋" w:hAnsi="仿宋" w:eastAsia="仿宋" w:cs="Calibri"/>
          <w:color w:val="666666"/>
          <w:sz w:val="32"/>
          <w:szCs w:val="32"/>
        </w:rPr>
        <w:t>县教育局人事股：0730-2158823；</w:t>
      </w:r>
    </w:p>
    <w:p>
      <w:pPr>
        <w:widowControl/>
        <w:shd w:val="clear" w:color="auto" w:fill="FFFFFF"/>
        <w:spacing w:line="480" w:lineRule="atLeast"/>
        <w:ind w:firstLine="420"/>
        <w:textAlignment w:val="center"/>
        <w:rPr>
          <w:rFonts w:eastAsia="宋体" w:cs="Calibri"/>
          <w:color w:val="666666"/>
          <w:kern w:val="0"/>
          <w:sz w:val="24"/>
        </w:rPr>
      </w:pPr>
      <w:r>
        <w:rPr>
          <w:rFonts w:hint="eastAsia" w:ascii="仿宋" w:hAnsi="仿宋" w:eastAsia="仿宋" w:cs="Calibri"/>
          <w:color w:val="666666"/>
          <w:kern w:val="0"/>
          <w:sz w:val="32"/>
          <w:szCs w:val="32"/>
        </w:rPr>
        <w:t>监督举报电话：</w:t>
      </w:r>
    </w:p>
    <w:p>
      <w:pPr>
        <w:widowControl/>
        <w:shd w:val="clear" w:color="auto" w:fill="FFFFFF"/>
        <w:spacing w:line="480" w:lineRule="atLeast"/>
        <w:ind w:firstLine="420"/>
        <w:textAlignment w:val="center"/>
        <w:rPr>
          <w:rFonts w:eastAsia="宋体" w:cs="Calibri"/>
          <w:color w:val="666666"/>
          <w:kern w:val="0"/>
          <w:sz w:val="24"/>
        </w:rPr>
      </w:pPr>
      <w:r>
        <w:rPr>
          <w:rFonts w:hint="eastAsia" w:ascii="仿宋" w:hAnsi="仿宋" w:eastAsia="仿宋" w:cs="Calibri"/>
          <w:color w:val="666666"/>
          <w:kern w:val="0"/>
          <w:sz w:val="32"/>
          <w:szCs w:val="32"/>
        </w:rPr>
        <w:t>县人社局监察室：0730—2158577；</w:t>
      </w:r>
    </w:p>
    <w:p>
      <w:pPr>
        <w:widowControl/>
        <w:shd w:val="clear" w:color="auto" w:fill="FFFFFF"/>
        <w:spacing w:line="480" w:lineRule="atLeast"/>
        <w:ind w:firstLine="420"/>
        <w:textAlignment w:val="center"/>
        <w:rPr>
          <w:rFonts w:hint="eastAsia" w:eastAsia="宋体" w:cs="Calibri"/>
          <w:color w:val="666666"/>
          <w:kern w:val="0"/>
          <w:sz w:val="24"/>
        </w:rPr>
      </w:pPr>
      <w:r>
        <w:rPr>
          <w:rFonts w:hint="eastAsia" w:ascii="仿宋" w:hAnsi="仿宋" w:eastAsia="仿宋" w:cs="Calibri"/>
          <w:color w:val="666666"/>
          <w:kern w:val="0"/>
          <w:sz w:val="32"/>
          <w:szCs w:val="32"/>
        </w:rPr>
        <w:t>县纪委信访室：0730—2115511。</w:t>
      </w: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附件1：2023年</w:t>
      </w:r>
      <w:r>
        <w:rPr>
          <w:rFonts w:hint="eastAsia" w:ascii="仿宋_GB2312" w:hAnsi="仿宋_GB2312" w:eastAsia="仿宋_GB2312" w:cs="仿宋_GB2312"/>
          <w:color w:val="333333"/>
          <w:sz w:val="32"/>
          <w:szCs w:val="32"/>
        </w:rPr>
        <w:t>湘阴县教师公开选调任教岗位计划、报名条件一览表</w:t>
      </w:r>
    </w:p>
    <w:p>
      <w:pPr>
        <w:ind w:firstLine="640" w:firstLineChars="200"/>
        <w:rPr>
          <w:rFonts w:hint="eastAsia" w:ascii="仿宋_GB2312" w:hAnsi="仿宋_GB2312" w:eastAsia="仿宋_GB2312" w:cs="仿宋_GB2312"/>
          <w:color w:val="333333"/>
          <w:sz w:val="32"/>
          <w:szCs w:val="32"/>
        </w:rPr>
      </w:pPr>
      <w:r>
        <w:rPr>
          <w:rFonts w:hint="eastAsia" w:ascii="仿宋_GB2312" w:hAnsi="仿宋_GB2312" w:eastAsia="仿宋_GB2312" w:cs="仿宋_GB2312"/>
          <w:sz w:val="32"/>
          <w:szCs w:val="32"/>
        </w:rPr>
        <w:t>附件2：2023年</w:t>
      </w:r>
      <w:r>
        <w:rPr>
          <w:rFonts w:hint="eastAsia" w:ascii="仿宋_GB2312" w:hAnsi="仿宋_GB2312" w:eastAsia="仿宋_GB2312" w:cs="仿宋_GB2312"/>
          <w:color w:val="333333"/>
          <w:sz w:val="32"/>
          <w:szCs w:val="32"/>
        </w:rPr>
        <w:t>湘阴县教师公开选调申请表</w:t>
      </w:r>
    </w:p>
    <w:p>
      <w:pPr>
        <w:ind w:firstLine="5760" w:firstLineChars="1800"/>
        <w:rPr>
          <w:rFonts w:hint="eastAsia" w:ascii="仿宋_GB2312" w:hAnsi="仿宋_GB2312" w:eastAsia="仿宋_GB2312" w:cs="仿宋_GB2312"/>
          <w:sz w:val="32"/>
          <w:szCs w:val="32"/>
        </w:rPr>
      </w:pPr>
    </w:p>
    <w:p>
      <w:pPr>
        <w:ind w:firstLine="5760" w:firstLineChars="18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湘阴县教育局</w:t>
      </w:r>
    </w:p>
    <w:p>
      <w:pPr>
        <w:ind w:left="5460" w:leftChars="2600"/>
        <w:rPr>
          <w:rFonts w:hint="eastAsia" w:eastAsia="宋体" w:cs="Times New Roman"/>
        </w:rPr>
      </w:pPr>
      <w:r>
        <w:rPr>
          <w:rFonts w:hint="eastAsia" w:ascii="仿宋_GB2312" w:hAnsi="仿宋_GB2312" w:eastAsia="仿宋_GB2312" w:cs="仿宋_GB2312"/>
          <w:sz w:val="32"/>
          <w:szCs w:val="32"/>
        </w:rPr>
        <w:t>2023年8月2日</w:t>
      </w:r>
    </w:p>
    <w:p>
      <w:pPr>
        <w:pStyle w:val="2"/>
        <w:ind w:firstLine="600"/>
        <w:rPr>
          <w:rFonts w:hint="eastAsia"/>
        </w:rPr>
        <w:sectPr>
          <w:footerReference r:id="rId3" w:type="default"/>
          <w:pgSz w:w="11906" w:h="16838"/>
          <w:pgMar w:top="2098" w:right="1531" w:bottom="1984" w:left="1531" w:header="851" w:footer="992" w:gutter="0"/>
          <w:cols w:space="720" w:num="1"/>
          <w:docGrid w:type="linesAndChars" w:linePitch="312" w:charSpace="0"/>
        </w:sectPr>
      </w:pPr>
    </w:p>
    <w:tbl>
      <w:tblPr>
        <w:tblStyle w:val="7"/>
        <w:tblW w:w="12530" w:type="dxa"/>
        <w:jc w:val="center"/>
        <w:tblLayout w:type="fixed"/>
        <w:tblCellMar>
          <w:top w:w="0" w:type="dxa"/>
          <w:left w:w="0" w:type="dxa"/>
          <w:bottom w:w="0" w:type="dxa"/>
          <w:right w:w="0" w:type="dxa"/>
        </w:tblCellMar>
      </w:tblPr>
      <w:tblGrid>
        <w:gridCol w:w="12530"/>
      </w:tblGrid>
      <w:tr>
        <w:trPr>
          <w:trHeight w:val="932" w:hRule="atLeast"/>
          <w:jc w:val="center"/>
        </w:trPr>
        <w:tc>
          <w:tcPr>
            <w:tcW w:w="12530" w:type="dxa"/>
            <w:tcBorders>
              <w:top w:val="nil"/>
              <w:left w:val="nil"/>
              <w:bottom w:val="single" w:color="auto" w:sz="4" w:space="0"/>
              <w:right w:val="nil"/>
            </w:tcBorders>
            <w:noWrap w:val="0"/>
            <w:tcMar>
              <w:top w:w="12" w:type="dxa"/>
              <w:left w:w="12" w:type="dxa"/>
              <w:right w:w="12" w:type="dxa"/>
            </w:tcMar>
            <w:vAlign w:val="center"/>
          </w:tcPr>
          <w:p>
            <w:pPr>
              <w:ind w:firstLine="640" w:firstLineChars="200"/>
              <w:rPr>
                <w:rFonts w:hint="eastAsia" w:ascii="方正小标宋简体" w:hAnsi="方正小标宋简体" w:eastAsia="方正小标宋简体" w:cs="方正小标宋简体"/>
                <w:color w:val="333333"/>
                <w:sz w:val="36"/>
                <w:szCs w:val="36"/>
              </w:rPr>
            </w:pPr>
            <w:r>
              <w:rPr>
                <w:rFonts w:hint="eastAsia" w:ascii="仿宋_GB2312" w:hAnsi="仿宋_GB2312" w:eastAsia="仿宋_GB2312" w:cs="仿宋_GB2312"/>
                <w:sz w:val="32"/>
                <w:szCs w:val="32"/>
              </w:rPr>
              <w:t xml:space="preserve">附件1： </w:t>
            </w:r>
            <w:r>
              <w:rPr>
                <w:rFonts w:hint="eastAsia" w:ascii="仿宋_GB2312" w:hAnsi="仿宋_GB2312" w:eastAsia="仿宋_GB2312" w:cs="仿宋_GB2312"/>
                <w:b/>
                <w:bCs/>
                <w:sz w:val="36"/>
                <w:szCs w:val="36"/>
              </w:rPr>
              <w:t xml:space="preserve"> </w:t>
            </w:r>
            <w:r>
              <w:rPr>
                <w:rFonts w:hint="eastAsia" w:ascii="方正小标宋简体" w:hAnsi="方正小标宋简体" w:eastAsia="方正小标宋简体" w:cs="方正小标宋简体"/>
                <w:sz w:val="36"/>
                <w:szCs w:val="36"/>
              </w:rPr>
              <w:t>2023年</w:t>
            </w:r>
            <w:r>
              <w:rPr>
                <w:rFonts w:hint="eastAsia" w:ascii="方正小标宋简体" w:hAnsi="方正小标宋简体" w:eastAsia="方正小标宋简体" w:cs="方正小标宋简体"/>
                <w:color w:val="333333"/>
                <w:sz w:val="36"/>
                <w:szCs w:val="36"/>
              </w:rPr>
              <w:t>湘阴县教师公开选调任教岗位计划、报名条件一览表</w:t>
            </w:r>
          </w:p>
          <w:tbl>
            <w:tblPr>
              <w:tblStyle w:val="7"/>
              <w:tblW w:w="12384" w:type="dxa"/>
              <w:tblInd w:w="93" w:type="dxa"/>
              <w:tblLayout w:type="fixed"/>
              <w:tblCellMar>
                <w:top w:w="0" w:type="dxa"/>
                <w:left w:w="108" w:type="dxa"/>
                <w:bottom w:w="0" w:type="dxa"/>
                <w:right w:w="108" w:type="dxa"/>
              </w:tblCellMar>
            </w:tblPr>
            <w:tblGrid>
              <w:gridCol w:w="566"/>
              <w:gridCol w:w="771"/>
              <w:gridCol w:w="2111"/>
              <w:gridCol w:w="785"/>
              <w:gridCol w:w="823"/>
              <w:gridCol w:w="888"/>
              <w:gridCol w:w="1427"/>
              <w:gridCol w:w="1003"/>
              <w:gridCol w:w="2581"/>
              <w:gridCol w:w="1429"/>
            </w:tblGrid>
            <w:tr>
              <w:tblPrEx>
                <w:tblCellMar>
                  <w:top w:w="0" w:type="dxa"/>
                  <w:left w:w="108" w:type="dxa"/>
                  <w:bottom w:w="0" w:type="dxa"/>
                  <w:right w:w="108" w:type="dxa"/>
                </w:tblCellMar>
              </w:tblPrEx>
              <w:trPr>
                <w:trHeight w:val="621" w:hRule="atLeast"/>
              </w:trPr>
              <w:tc>
                <w:tcPr>
                  <w:tcW w:w="566" w:type="dxa"/>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序号</w:t>
                  </w:r>
                </w:p>
              </w:tc>
              <w:tc>
                <w:tcPr>
                  <w:tcW w:w="771" w:type="dxa"/>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主管部门</w:t>
                  </w:r>
                </w:p>
              </w:tc>
              <w:tc>
                <w:tcPr>
                  <w:tcW w:w="2111" w:type="dxa"/>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招聘单位</w:t>
                  </w:r>
                </w:p>
              </w:tc>
              <w:tc>
                <w:tcPr>
                  <w:tcW w:w="785" w:type="dxa"/>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招聘计划</w:t>
                  </w:r>
                </w:p>
              </w:tc>
              <w:tc>
                <w:tcPr>
                  <w:tcW w:w="823" w:type="dxa"/>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岗位名称</w:t>
                  </w:r>
                </w:p>
              </w:tc>
              <w:tc>
                <w:tcPr>
                  <w:tcW w:w="888" w:type="dxa"/>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岗位代码</w:t>
                  </w:r>
                </w:p>
              </w:tc>
              <w:tc>
                <w:tcPr>
                  <w:tcW w:w="1427" w:type="dxa"/>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年龄要求</w:t>
                  </w:r>
                </w:p>
              </w:tc>
              <w:tc>
                <w:tcPr>
                  <w:tcW w:w="1003" w:type="dxa"/>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最低学历要求</w:t>
                  </w:r>
                </w:p>
              </w:tc>
              <w:tc>
                <w:tcPr>
                  <w:tcW w:w="2581" w:type="dxa"/>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岗位要求</w:t>
                  </w:r>
                </w:p>
              </w:tc>
              <w:tc>
                <w:tcPr>
                  <w:tcW w:w="1429" w:type="dxa"/>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备注</w:t>
                  </w:r>
                </w:p>
              </w:tc>
            </w:tr>
            <w:tr>
              <w:tblPrEx>
                <w:tblCellMar>
                  <w:top w:w="0" w:type="dxa"/>
                  <w:left w:w="108" w:type="dxa"/>
                  <w:bottom w:w="0" w:type="dxa"/>
                  <w:right w:w="108" w:type="dxa"/>
                </w:tblCellMar>
              </w:tblPrEx>
              <w:trPr>
                <w:trHeight w:val="1240" w:hRule="atLeast"/>
              </w:trPr>
              <w:tc>
                <w:tcPr>
                  <w:tcW w:w="566"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w:t>
                  </w:r>
                </w:p>
              </w:tc>
              <w:tc>
                <w:tcPr>
                  <w:tcW w:w="77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湘阴县教育局</w:t>
                  </w:r>
                </w:p>
              </w:tc>
              <w:tc>
                <w:tcPr>
                  <w:tcW w:w="211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静河中学1人</w:t>
                  </w:r>
                </w:p>
                <w:p>
                  <w:pPr>
                    <w:widowControl/>
                    <w:jc w:val="center"/>
                    <w:textAlignment w:val="center"/>
                    <w:rPr>
                      <w:rFonts w:eastAsia="宋体" w:cs="Times New Roman"/>
                    </w:rPr>
                  </w:pPr>
                  <w:r>
                    <w:rPr>
                      <w:rFonts w:hint="eastAsia" w:ascii="仿宋_GB2312" w:hAnsi="仿宋_GB2312" w:eastAsia="仿宋_GB2312" w:cs="仿宋_GB2312"/>
                      <w:color w:val="000000"/>
                      <w:kern w:val="0"/>
                      <w:sz w:val="20"/>
                      <w:szCs w:val="20"/>
                      <w:lang w:bidi="ar"/>
                    </w:rPr>
                    <w:t>躲风亭中学1人</w:t>
                  </w:r>
                </w:p>
              </w:tc>
              <w:tc>
                <w:tcPr>
                  <w:tcW w:w="78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w:t>
                  </w:r>
                </w:p>
              </w:tc>
              <w:tc>
                <w:tcPr>
                  <w:tcW w:w="823"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初中化学教师</w:t>
                  </w:r>
                </w:p>
              </w:tc>
              <w:tc>
                <w:tcPr>
                  <w:tcW w:w="88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A01</w:t>
                  </w:r>
                </w:p>
              </w:tc>
              <w:tc>
                <w:tcPr>
                  <w:tcW w:w="1427" w:type="dxa"/>
                  <w:vMerge w:val="restart"/>
                  <w:tcBorders>
                    <w:top w:val="single" w:color="auto" w:sz="4" w:space="0"/>
                    <w:left w:val="single" w:color="auto" w:sz="4" w:space="0"/>
                    <w:right w:val="single" w:color="auto" w:sz="4" w:space="0"/>
                  </w:tcBorders>
                  <w:noWrap w:val="0"/>
                  <w:vAlign w:val="center"/>
                </w:tcPr>
                <w:p>
                  <w:pPr>
                    <w:jc w:val="center"/>
                    <w:rPr>
                      <w:rFonts w:ascii="仿宋_GB2312" w:hAnsi="仿宋_GB2312" w:eastAsia="仿宋_GB2312" w:cs="仿宋_GB2312"/>
                      <w:color w:val="FF0000"/>
                      <w:sz w:val="20"/>
                      <w:szCs w:val="20"/>
                    </w:rPr>
                  </w:pPr>
                  <w:r>
                    <w:rPr>
                      <w:rFonts w:hint="eastAsia" w:ascii="仿宋_GB2312" w:hAnsi="仿宋_GB2312" w:eastAsia="仿宋_GB2312" w:cs="仿宋_GB2312"/>
                      <w:sz w:val="20"/>
                      <w:szCs w:val="20"/>
                    </w:rPr>
                    <w:t>35周岁以下，（具有中级职称的40周岁以下，具有副高级及以上职称的45周岁以下）</w:t>
                  </w:r>
                </w:p>
              </w:tc>
              <w:tc>
                <w:tcPr>
                  <w:tcW w:w="1003"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本科</w:t>
                  </w:r>
                </w:p>
              </w:tc>
              <w:tc>
                <w:tcPr>
                  <w:tcW w:w="258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1、具有初中化学及以上教师资格证；2、普通话等级二级乙等及以上</w:t>
                  </w:r>
                </w:p>
              </w:tc>
              <w:tc>
                <w:tcPr>
                  <w:tcW w:w="142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2"/>
                    </w:rPr>
                  </w:pPr>
                </w:p>
              </w:tc>
            </w:tr>
            <w:tr>
              <w:tblPrEx>
                <w:tblCellMar>
                  <w:top w:w="0" w:type="dxa"/>
                  <w:left w:w="108" w:type="dxa"/>
                  <w:bottom w:w="0" w:type="dxa"/>
                  <w:right w:w="108" w:type="dxa"/>
                </w:tblCellMar>
              </w:tblPrEx>
              <w:trPr>
                <w:trHeight w:val="1240" w:hRule="atLeast"/>
              </w:trPr>
              <w:tc>
                <w:tcPr>
                  <w:tcW w:w="566"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w:t>
                  </w:r>
                </w:p>
              </w:tc>
              <w:tc>
                <w:tcPr>
                  <w:tcW w:w="77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湘阴县教育局</w:t>
                  </w:r>
                </w:p>
              </w:tc>
              <w:tc>
                <w:tcPr>
                  <w:tcW w:w="211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玉华中学1人</w:t>
                  </w:r>
                </w:p>
                <w:p>
                  <w:pPr>
                    <w:widowControl/>
                    <w:jc w:val="center"/>
                    <w:textAlignment w:val="center"/>
                    <w:rPr>
                      <w:rFonts w:hint="eastAsia" w:ascii="仿宋_GB2312" w:hAnsi="仿宋_GB2312" w:eastAsia="仿宋_GB2312" w:cs="仿宋_GB2312"/>
                      <w:color w:val="000000"/>
                      <w:kern w:val="0"/>
                      <w:sz w:val="20"/>
                      <w:szCs w:val="20"/>
                      <w:lang w:eastAsia="zh-CN" w:bidi="ar"/>
                    </w:rPr>
                  </w:pPr>
                  <w:r>
                    <w:rPr>
                      <w:rFonts w:hint="eastAsia" w:ascii="仿宋_GB2312" w:hAnsi="仿宋_GB2312" w:eastAsia="仿宋_GB2312" w:cs="仿宋_GB2312"/>
                      <w:color w:val="000000"/>
                      <w:kern w:val="0"/>
                      <w:sz w:val="20"/>
                      <w:szCs w:val="20"/>
                      <w:lang w:bidi="ar"/>
                    </w:rPr>
                    <w:t>湾河中学1人</w:t>
                  </w:r>
                </w:p>
                <w:p>
                  <w:pPr>
                    <w:widowControl/>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柳潭中学1人</w:t>
                  </w:r>
                </w:p>
              </w:tc>
              <w:tc>
                <w:tcPr>
                  <w:tcW w:w="78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3</w:t>
                  </w:r>
                </w:p>
              </w:tc>
              <w:tc>
                <w:tcPr>
                  <w:tcW w:w="823"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初中生物教师</w:t>
                  </w:r>
                </w:p>
              </w:tc>
              <w:tc>
                <w:tcPr>
                  <w:tcW w:w="88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A02</w:t>
                  </w:r>
                </w:p>
              </w:tc>
              <w:tc>
                <w:tcPr>
                  <w:tcW w:w="1427"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FF0000"/>
                      <w:sz w:val="20"/>
                      <w:szCs w:val="20"/>
                    </w:rPr>
                  </w:pPr>
                </w:p>
              </w:tc>
              <w:tc>
                <w:tcPr>
                  <w:tcW w:w="1003"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本科</w:t>
                  </w:r>
                </w:p>
              </w:tc>
              <w:tc>
                <w:tcPr>
                  <w:tcW w:w="258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1、具有初中生物及以上教师资格证；2、普通话等级二级乙等及以上</w:t>
                  </w:r>
                </w:p>
              </w:tc>
              <w:tc>
                <w:tcPr>
                  <w:tcW w:w="142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2"/>
                    </w:rPr>
                  </w:pPr>
                </w:p>
              </w:tc>
            </w:tr>
            <w:tr>
              <w:tblPrEx>
                <w:tblCellMar>
                  <w:top w:w="0" w:type="dxa"/>
                  <w:left w:w="108" w:type="dxa"/>
                  <w:bottom w:w="0" w:type="dxa"/>
                  <w:right w:w="108" w:type="dxa"/>
                </w:tblCellMar>
              </w:tblPrEx>
              <w:trPr>
                <w:trHeight w:val="1240" w:hRule="atLeast"/>
              </w:trPr>
              <w:tc>
                <w:tcPr>
                  <w:tcW w:w="566"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w:t>
                  </w:r>
                </w:p>
              </w:tc>
              <w:tc>
                <w:tcPr>
                  <w:tcW w:w="77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湘阴县教育局</w:t>
                  </w:r>
                </w:p>
              </w:tc>
              <w:tc>
                <w:tcPr>
                  <w:tcW w:w="211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kern w:val="0"/>
                      <w:sz w:val="20"/>
                      <w:szCs w:val="20"/>
                      <w:lang w:eastAsia="zh-CN" w:bidi="ar"/>
                    </w:rPr>
                  </w:pPr>
                  <w:r>
                    <w:rPr>
                      <w:rFonts w:hint="eastAsia" w:ascii="仿宋_GB2312" w:hAnsi="仿宋_GB2312" w:eastAsia="仿宋_GB2312" w:cs="仿宋_GB2312"/>
                      <w:color w:val="000000"/>
                      <w:kern w:val="0"/>
                      <w:sz w:val="20"/>
                      <w:szCs w:val="20"/>
                      <w:lang w:bidi="ar"/>
                    </w:rPr>
                    <w:t>金龙学校1人</w:t>
                  </w:r>
                </w:p>
                <w:p>
                  <w:pPr>
                    <w:widowControl/>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长康中学1人</w:t>
                  </w:r>
                </w:p>
              </w:tc>
              <w:tc>
                <w:tcPr>
                  <w:tcW w:w="78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w:t>
                  </w:r>
                </w:p>
              </w:tc>
              <w:tc>
                <w:tcPr>
                  <w:tcW w:w="823"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初中音乐教师</w:t>
                  </w:r>
                </w:p>
              </w:tc>
              <w:tc>
                <w:tcPr>
                  <w:tcW w:w="88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A03</w:t>
                  </w:r>
                </w:p>
              </w:tc>
              <w:tc>
                <w:tcPr>
                  <w:tcW w:w="1427"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FF0000"/>
                      <w:sz w:val="20"/>
                      <w:szCs w:val="20"/>
                    </w:rPr>
                  </w:pPr>
                </w:p>
              </w:tc>
              <w:tc>
                <w:tcPr>
                  <w:tcW w:w="1003"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本科</w:t>
                  </w:r>
                </w:p>
              </w:tc>
              <w:tc>
                <w:tcPr>
                  <w:tcW w:w="258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1、具有初中音乐及以上教师资格证；2、普通话等级二级乙等及以上</w:t>
                  </w:r>
                </w:p>
              </w:tc>
              <w:tc>
                <w:tcPr>
                  <w:tcW w:w="142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2"/>
                    </w:rPr>
                  </w:pPr>
                </w:p>
              </w:tc>
            </w:tr>
            <w:tr>
              <w:tblPrEx>
                <w:tblCellMar>
                  <w:top w:w="0" w:type="dxa"/>
                  <w:left w:w="108" w:type="dxa"/>
                  <w:bottom w:w="0" w:type="dxa"/>
                  <w:right w:w="108" w:type="dxa"/>
                </w:tblCellMar>
              </w:tblPrEx>
              <w:trPr>
                <w:trHeight w:val="886" w:hRule="atLeast"/>
              </w:trPr>
              <w:tc>
                <w:tcPr>
                  <w:tcW w:w="566"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4</w:t>
                  </w:r>
                </w:p>
              </w:tc>
              <w:tc>
                <w:tcPr>
                  <w:tcW w:w="77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湘阴县教育局</w:t>
                  </w:r>
                </w:p>
              </w:tc>
              <w:tc>
                <w:tcPr>
                  <w:tcW w:w="211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kern w:val="0"/>
                      <w:sz w:val="20"/>
                      <w:szCs w:val="20"/>
                      <w:lang w:eastAsia="zh-CN" w:bidi="ar"/>
                    </w:rPr>
                  </w:pPr>
                  <w:r>
                    <w:rPr>
                      <w:rFonts w:hint="eastAsia" w:ascii="仿宋_GB2312" w:hAnsi="仿宋_GB2312" w:eastAsia="仿宋_GB2312" w:cs="仿宋_GB2312"/>
                      <w:color w:val="000000"/>
                      <w:kern w:val="0"/>
                      <w:sz w:val="20"/>
                      <w:szCs w:val="20"/>
                      <w:lang w:bidi="ar"/>
                    </w:rPr>
                    <w:t>洋沙湖实验学校1人</w:t>
                  </w:r>
                </w:p>
                <w:p>
                  <w:pPr>
                    <w:widowControl/>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三塘中学1人</w:t>
                  </w:r>
                </w:p>
              </w:tc>
              <w:tc>
                <w:tcPr>
                  <w:tcW w:w="78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2</w:t>
                  </w:r>
                </w:p>
              </w:tc>
              <w:tc>
                <w:tcPr>
                  <w:tcW w:w="823"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初中美术教师</w:t>
                  </w:r>
                </w:p>
              </w:tc>
              <w:tc>
                <w:tcPr>
                  <w:tcW w:w="88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A04</w:t>
                  </w:r>
                </w:p>
              </w:tc>
              <w:tc>
                <w:tcPr>
                  <w:tcW w:w="1427"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000000"/>
                      <w:sz w:val="20"/>
                      <w:szCs w:val="20"/>
                    </w:rPr>
                  </w:pPr>
                </w:p>
              </w:tc>
              <w:tc>
                <w:tcPr>
                  <w:tcW w:w="1003"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本科</w:t>
                  </w:r>
                </w:p>
              </w:tc>
              <w:tc>
                <w:tcPr>
                  <w:tcW w:w="258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1、具有初中美术及以上教师资格证；2、普通话等级二级乙等及以上</w:t>
                  </w:r>
                </w:p>
              </w:tc>
              <w:tc>
                <w:tcPr>
                  <w:tcW w:w="142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2"/>
                    </w:rPr>
                  </w:pPr>
                </w:p>
              </w:tc>
            </w:tr>
            <w:tr>
              <w:tblPrEx>
                <w:tblCellMar>
                  <w:top w:w="0" w:type="dxa"/>
                  <w:left w:w="108" w:type="dxa"/>
                  <w:bottom w:w="0" w:type="dxa"/>
                  <w:right w:w="108" w:type="dxa"/>
                </w:tblCellMar>
              </w:tblPrEx>
              <w:trPr>
                <w:trHeight w:val="1147" w:hRule="atLeast"/>
              </w:trPr>
              <w:tc>
                <w:tcPr>
                  <w:tcW w:w="566"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77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湘阴县教育局</w:t>
                  </w:r>
                </w:p>
              </w:tc>
              <w:tc>
                <w:tcPr>
                  <w:tcW w:w="211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hAnsi="仿宋_GB2312" w:eastAsia="仿宋_GB2312" w:cs="仿宋_GB2312"/>
                      <w:color w:val="000000"/>
                      <w:kern w:val="0"/>
                      <w:sz w:val="20"/>
                      <w:szCs w:val="20"/>
                      <w:lang w:eastAsia="zh-CN" w:bidi="ar"/>
                    </w:rPr>
                  </w:pPr>
                  <w:r>
                    <w:rPr>
                      <w:rFonts w:hint="eastAsia" w:hAnsi="仿宋_GB2312" w:eastAsia="仿宋_GB2312" w:cs="仿宋_GB2312"/>
                      <w:color w:val="000000"/>
                      <w:kern w:val="0"/>
                      <w:sz w:val="20"/>
                      <w:szCs w:val="20"/>
                      <w:lang w:bidi="ar"/>
                    </w:rPr>
                    <w:t>石塘中学1人</w:t>
                  </w:r>
                </w:p>
                <w:p>
                  <w:pPr>
                    <w:widowControl/>
                    <w:jc w:val="center"/>
                    <w:textAlignment w:val="center"/>
                    <w:rPr>
                      <w:rFonts w:hint="eastAsia" w:hAnsi="仿宋_GB2312" w:eastAsia="仿宋_GB2312" w:cs="仿宋_GB2312"/>
                      <w:color w:val="000000"/>
                      <w:kern w:val="0"/>
                      <w:sz w:val="20"/>
                      <w:szCs w:val="20"/>
                      <w:lang w:bidi="ar"/>
                    </w:rPr>
                  </w:pPr>
                  <w:r>
                    <w:rPr>
                      <w:rFonts w:hint="eastAsia" w:hAnsi="仿宋_GB2312" w:eastAsia="仿宋_GB2312" w:cs="仿宋_GB2312"/>
                      <w:color w:val="000000"/>
                      <w:kern w:val="0"/>
                      <w:sz w:val="20"/>
                      <w:szCs w:val="20"/>
                      <w:lang w:bidi="ar"/>
                    </w:rPr>
                    <w:t>车马学校1人</w:t>
                  </w:r>
                </w:p>
                <w:p>
                  <w:pPr>
                    <w:widowControl/>
                    <w:jc w:val="center"/>
                    <w:textAlignment w:val="center"/>
                    <w:rPr>
                      <w:rFonts w:eastAsia="宋体" w:cs="Times New Roman"/>
                    </w:rPr>
                  </w:pPr>
                  <w:r>
                    <w:rPr>
                      <w:rFonts w:hint="eastAsia" w:hAnsi="仿宋_GB2312" w:eastAsia="仿宋_GB2312" w:cs="仿宋_GB2312"/>
                      <w:color w:val="000000"/>
                      <w:kern w:val="0"/>
                      <w:sz w:val="20"/>
                      <w:szCs w:val="20"/>
                      <w:lang w:bidi="ar"/>
                    </w:rPr>
                    <w:t>凤南学校1人</w:t>
                  </w:r>
                </w:p>
              </w:tc>
              <w:tc>
                <w:tcPr>
                  <w:tcW w:w="78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3</w:t>
                  </w:r>
                </w:p>
              </w:tc>
              <w:tc>
                <w:tcPr>
                  <w:tcW w:w="823"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小学语文教师</w:t>
                  </w:r>
                </w:p>
              </w:tc>
              <w:tc>
                <w:tcPr>
                  <w:tcW w:w="88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A05</w:t>
                  </w:r>
                </w:p>
              </w:tc>
              <w:tc>
                <w:tcPr>
                  <w:tcW w:w="1427"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000000"/>
                      <w:sz w:val="20"/>
                      <w:szCs w:val="20"/>
                    </w:rPr>
                  </w:pPr>
                </w:p>
              </w:tc>
              <w:tc>
                <w:tcPr>
                  <w:tcW w:w="1003"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专科</w:t>
                  </w:r>
                </w:p>
              </w:tc>
              <w:tc>
                <w:tcPr>
                  <w:tcW w:w="258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1、具有小学语文及以上或小学全科教师资格证；2、普通话等级二级甲等及以上</w:t>
                  </w:r>
                </w:p>
              </w:tc>
              <w:tc>
                <w:tcPr>
                  <w:tcW w:w="142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2"/>
                    </w:rPr>
                  </w:pPr>
                </w:p>
              </w:tc>
            </w:tr>
            <w:tr>
              <w:tblPrEx>
                <w:tblCellMar>
                  <w:top w:w="0" w:type="dxa"/>
                  <w:left w:w="108" w:type="dxa"/>
                  <w:bottom w:w="0" w:type="dxa"/>
                  <w:right w:w="108" w:type="dxa"/>
                </w:tblCellMar>
              </w:tblPrEx>
              <w:trPr>
                <w:trHeight w:val="1258" w:hRule="atLeast"/>
              </w:trPr>
              <w:tc>
                <w:tcPr>
                  <w:tcW w:w="566" w:type="dxa"/>
                  <w:tcBorders>
                    <w:top w:val="single" w:color="auto"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6</w:t>
                  </w:r>
                </w:p>
              </w:tc>
              <w:tc>
                <w:tcPr>
                  <w:tcW w:w="771" w:type="dxa"/>
                  <w:tcBorders>
                    <w:top w:val="single" w:color="auto"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湘阴县教育局</w:t>
                  </w:r>
                </w:p>
              </w:tc>
              <w:tc>
                <w:tcPr>
                  <w:tcW w:w="2111"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kern w:val="0"/>
                      <w:sz w:val="20"/>
                      <w:szCs w:val="20"/>
                      <w:lang w:eastAsia="zh-CN" w:bidi="ar"/>
                    </w:rPr>
                  </w:pPr>
                  <w:r>
                    <w:rPr>
                      <w:rFonts w:hint="eastAsia" w:ascii="仿宋_GB2312" w:hAnsi="仿宋_GB2312" w:eastAsia="仿宋_GB2312" w:cs="仿宋_GB2312"/>
                      <w:color w:val="000000"/>
                      <w:kern w:val="0"/>
                      <w:sz w:val="20"/>
                      <w:szCs w:val="20"/>
                      <w:lang w:bidi="ar"/>
                    </w:rPr>
                    <w:t>古塘中学1人</w:t>
                  </w:r>
                </w:p>
                <w:p>
                  <w:pPr>
                    <w:widowControl/>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临资口学校1人</w:t>
                  </w:r>
                </w:p>
              </w:tc>
              <w:tc>
                <w:tcPr>
                  <w:tcW w:w="785" w:type="dxa"/>
                  <w:tcBorders>
                    <w:top w:val="single" w:color="auto"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w:t>
                  </w:r>
                </w:p>
              </w:tc>
              <w:tc>
                <w:tcPr>
                  <w:tcW w:w="823" w:type="dxa"/>
                  <w:tcBorders>
                    <w:top w:val="single" w:color="auto" w:sz="4" w:space="0"/>
                    <w:left w:val="single" w:color="000000" w:sz="4" w:space="0"/>
                    <w:bottom w:val="single" w:color="000000" w:sz="4" w:space="0"/>
                    <w:right w:val="single" w:color="auto" w:sz="4" w:space="0"/>
                  </w:tcBorders>
                  <w:noWrap/>
                  <w:vAlign w:val="center"/>
                </w:tcPr>
                <w:p>
                  <w:pPr>
                    <w:widowControl/>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小学数学教师</w:t>
                  </w:r>
                </w:p>
              </w:tc>
              <w:tc>
                <w:tcPr>
                  <w:tcW w:w="88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A06</w:t>
                  </w:r>
                </w:p>
              </w:tc>
              <w:tc>
                <w:tcPr>
                  <w:tcW w:w="1427" w:type="dxa"/>
                  <w:vMerge w:val="continue"/>
                  <w:tcBorders>
                    <w:top w:val="single" w:color="auto" w:sz="4" w:space="0"/>
                    <w:left w:val="single" w:color="auto" w:sz="4" w:space="0"/>
                    <w:right w:val="nil"/>
                  </w:tcBorders>
                  <w:noWrap/>
                  <w:vAlign w:val="center"/>
                </w:tcPr>
                <w:p>
                  <w:pPr>
                    <w:jc w:val="center"/>
                    <w:rPr>
                      <w:rFonts w:hint="eastAsia" w:ascii="仿宋_GB2312" w:hAnsi="仿宋_GB2312" w:eastAsia="仿宋_GB2312" w:cs="仿宋_GB2312"/>
                      <w:color w:val="000000"/>
                      <w:sz w:val="20"/>
                      <w:szCs w:val="20"/>
                    </w:rPr>
                  </w:pPr>
                </w:p>
              </w:tc>
              <w:tc>
                <w:tcPr>
                  <w:tcW w:w="1003" w:type="dxa"/>
                  <w:tcBorders>
                    <w:top w:val="single" w:color="auto"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专科</w:t>
                  </w:r>
                </w:p>
              </w:tc>
              <w:tc>
                <w:tcPr>
                  <w:tcW w:w="2581"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1、具有小学数学及以上或小学全科教师资格证；2、普通话等级二级乙等及以上</w:t>
                  </w:r>
                </w:p>
              </w:tc>
              <w:tc>
                <w:tcPr>
                  <w:tcW w:w="1429" w:type="dxa"/>
                  <w:tcBorders>
                    <w:top w:val="single" w:color="auto"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rPr>
                  </w:pPr>
                </w:p>
              </w:tc>
            </w:tr>
            <w:tr>
              <w:tblPrEx>
                <w:tblCellMar>
                  <w:top w:w="0" w:type="dxa"/>
                  <w:left w:w="108" w:type="dxa"/>
                  <w:bottom w:w="0" w:type="dxa"/>
                  <w:right w:w="108" w:type="dxa"/>
                </w:tblCellMar>
              </w:tblPrEx>
              <w:trPr>
                <w:trHeight w:val="1258" w:hRule="atLeast"/>
              </w:trPr>
              <w:tc>
                <w:tcPr>
                  <w:tcW w:w="566" w:type="dxa"/>
                  <w:tcBorders>
                    <w:top w:val="single" w:color="auto"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7</w:t>
                  </w:r>
                </w:p>
              </w:tc>
              <w:tc>
                <w:tcPr>
                  <w:tcW w:w="771" w:type="dxa"/>
                  <w:tcBorders>
                    <w:top w:val="single" w:color="auto"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湘阴县教育局</w:t>
                  </w:r>
                </w:p>
              </w:tc>
              <w:tc>
                <w:tcPr>
                  <w:tcW w:w="2111"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高建成学校1人</w:t>
                  </w:r>
                </w:p>
              </w:tc>
              <w:tc>
                <w:tcPr>
                  <w:tcW w:w="785" w:type="dxa"/>
                  <w:tcBorders>
                    <w:top w:val="single" w:color="auto"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w:t>
                  </w:r>
                </w:p>
              </w:tc>
              <w:tc>
                <w:tcPr>
                  <w:tcW w:w="823" w:type="dxa"/>
                  <w:tcBorders>
                    <w:top w:val="single" w:color="auto" w:sz="4" w:space="0"/>
                    <w:left w:val="single" w:color="000000" w:sz="4" w:space="0"/>
                    <w:bottom w:val="single" w:color="000000" w:sz="4" w:space="0"/>
                    <w:right w:val="single" w:color="auto" w:sz="4" w:space="0"/>
                  </w:tcBorders>
                  <w:noWrap/>
                  <w:vAlign w:val="center"/>
                </w:tcPr>
                <w:p>
                  <w:pPr>
                    <w:widowControl/>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小学英语教师</w:t>
                  </w:r>
                </w:p>
              </w:tc>
              <w:tc>
                <w:tcPr>
                  <w:tcW w:w="88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A07</w:t>
                  </w:r>
                </w:p>
              </w:tc>
              <w:tc>
                <w:tcPr>
                  <w:tcW w:w="1427" w:type="dxa"/>
                  <w:vMerge w:val="continue"/>
                  <w:tcBorders>
                    <w:top w:val="single" w:color="auto" w:sz="4" w:space="0"/>
                    <w:left w:val="single" w:color="auto" w:sz="4" w:space="0"/>
                    <w:right w:val="nil"/>
                  </w:tcBorders>
                  <w:noWrap/>
                  <w:vAlign w:val="center"/>
                </w:tcPr>
                <w:p>
                  <w:pPr>
                    <w:jc w:val="center"/>
                    <w:rPr>
                      <w:rFonts w:hint="eastAsia" w:ascii="仿宋_GB2312" w:hAnsi="仿宋_GB2312" w:eastAsia="仿宋_GB2312" w:cs="仿宋_GB2312"/>
                      <w:color w:val="000000"/>
                      <w:sz w:val="20"/>
                      <w:szCs w:val="20"/>
                    </w:rPr>
                  </w:pPr>
                </w:p>
              </w:tc>
              <w:tc>
                <w:tcPr>
                  <w:tcW w:w="1003" w:type="dxa"/>
                  <w:tcBorders>
                    <w:top w:val="single" w:color="auto"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专科</w:t>
                  </w:r>
                </w:p>
              </w:tc>
              <w:tc>
                <w:tcPr>
                  <w:tcW w:w="2581"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1、具有小学英语及以上教师资格证；2、普通话等级二级乙等及以上</w:t>
                  </w:r>
                </w:p>
              </w:tc>
              <w:tc>
                <w:tcPr>
                  <w:tcW w:w="1429" w:type="dxa"/>
                  <w:tcBorders>
                    <w:top w:val="single" w:color="auto"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rPr>
                  </w:pPr>
                </w:p>
              </w:tc>
            </w:tr>
            <w:tr>
              <w:tblPrEx>
                <w:tblCellMar>
                  <w:top w:w="0" w:type="dxa"/>
                  <w:left w:w="108" w:type="dxa"/>
                  <w:bottom w:w="0" w:type="dxa"/>
                  <w:right w:w="108" w:type="dxa"/>
                </w:tblCellMar>
              </w:tblPrEx>
              <w:trPr>
                <w:trHeight w:val="657" w:hRule="atLeast"/>
              </w:trPr>
              <w:tc>
                <w:tcPr>
                  <w:tcW w:w="5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8</w:t>
                  </w:r>
                </w:p>
              </w:tc>
              <w:tc>
                <w:tcPr>
                  <w:tcW w:w="7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合计</w:t>
                  </w:r>
                </w:p>
              </w:tc>
              <w:tc>
                <w:tcPr>
                  <w:tcW w:w="211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color w:val="000000"/>
                      <w:sz w:val="20"/>
                      <w:szCs w:val="20"/>
                    </w:rPr>
                  </w:pPr>
                </w:p>
              </w:tc>
              <w:tc>
                <w:tcPr>
                  <w:tcW w:w="7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15人</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color w:val="000000"/>
                      <w:sz w:val="20"/>
                      <w:szCs w:val="20"/>
                    </w:rPr>
                  </w:pPr>
                </w:p>
              </w:tc>
              <w:tc>
                <w:tcPr>
                  <w:tcW w:w="888" w:type="dxa"/>
                  <w:tcBorders>
                    <w:top w:val="single" w:color="auto"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color w:val="000000"/>
                      <w:sz w:val="20"/>
                      <w:szCs w:val="20"/>
                    </w:rPr>
                  </w:pPr>
                </w:p>
              </w:tc>
              <w:tc>
                <w:tcPr>
                  <w:tcW w:w="14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color w:val="000000"/>
                      <w:sz w:val="20"/>
                      <w:szCs w:val="20"/>
                    </w:rPr>
                  </w:pPr>
                </w:p>
              </w:tc>
              <w:tc>
                <w:tcPr>
                  <w:tcW w:w="100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color w:val="000000"/>
                      <w:sz w:val="20"/>
                      <w:szCs w:val="20"/>
                    </w:rPr>
                  </w:pPr>
                </w:p>
              </w:tc>
              <w:tc>
                <w:tcPr>
                  <w:tcW w:w="258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color w:val="000000"/>
                      <w:sz w:val="20"/>
                      <w:szCs w:val="20"/>
                    </w:rPr>
                  </w:pPr>
                </w:p>
              </w:tc>
              <w:tc>
                <w:tcPr>
                  <w:tcW w:w="142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32"/>
                      <w:szCs w:val="32"/>
                    </w:rPr>
                  </w:pPr>
                </w:p>
              </w:tc>
            </w:tr>
          </w:tbl>
          <w:p>
            <w:pPr>
              <w:pStyle w:val="2"/>
              <w:ind w:firstLine="600"/>
              <w:rPr>
                <w:rFonts w:hint="eastAsia" w:cs="Times New Roman"/>
              </w:rPr>
            </w:pPr>
          </w:p>
          <w:p>
            <w:pPr>
              <w:widowControl/>
              <w:spacing w:line="200" w:lineRule="exact"/>
              <w:jc w:val="center"/>
              <w:textAlignment w:val="center"/>
              <w:rPr>
                <w:rFonts w:hint="eastAsia" w:ascii="仿宋_GB2312" w:hAnsi="仿宋_GB2312" w:eastAsia="仿宋_GB2312" w:cs="仿宋_GB2312"/>
                <w:b/>
                <w:bCs/>
                <w:kern w:val="0"/>
                <w:sz w:val="20"/>
                <w:szCs w:val="20"/>
                <w:lang w:bidi="ar"/>
              </w:rPr>
            </w:pPr>
          </w:p>
        </w:tc>
      </w:tr>
    </w:tbl>
    <w:p>
      <w:pPr>
        <w:pStyle w:val="2"/>
        <w:ind w:firstLine="640"/>
        <w:rPr>
          <w:rFonts w:hint="eastAsia" w:ascii="方正小标宋简体" w:hAnsi="方正小标宋简体" w:eastAsia="方正小标宋简体" w:cs="方正小标宋简体"/>
          <w:sz w:val="32"/>
          <w:szCs w:val="32"/>
        </w:rPr>
        <w:sectPr>
          <w:pgSz w:w="16838" w:h="11906" w:orient="landscape"/>
          <w:pgMar w:top="1531" w:right="2098" w:bottom="1531" w:left="1984" w:header="851" w:footer="992" w:gutter="0"/>
          <w:cols w:space="720" w:num="1"/>
          <w:docGrid w:type="linesAndChars" w:linePitch="312" w:charSpace="0"/>
        </w:sectPr>
      </w:pPr>
    </w:p>
    <w:p>
      <w:pP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 xml:space="preserve">附件2：   </w:t>
      </w:r>
      <w:r>
        <w:rPr>
          <w:rFonts w:hint="eastAsia" w:ascii="方正小标宋简体" w:hAnsi="方正小标宋简体" w:eastAsia="方正小标宋简体" w:cs="方正小标宋简体"/>
          <w:sz w:val="36"/>
          <w:szCs w:val="36"/>
        </w:rPr>
        <w:t xml:space="preserve"> 2023年</w:t>
      </w:r>
      <w:r>
        <w:rPr>
          <w:rFonts w:hint="eastAsia" w:ascii="方正小标宋简体" w:hAnsi="方正小标宋简体" w:eastAsia="方正小标宋简体" w:cs="方正小标宋简体"/>
          <w:color w:val="333333"/>
          <w:sz w:val="36"/>
          <w:szCs w:val="36"/>
        </w:rPr>
        <w:t>湘阴县教师公开选调申请表</w:t>
      </w:r>
    </w:p>
    <w:tbl>
      <w:tblPr>
        <w:tblStyle w:val="7"/>
        <w:tblpPr w:leftFromText="180" w:rightFromText="180" w:vertAnchor="page" w:horzAnchor="page" w:tblpX="1665" w:tblpY="2784"/>
        <w:tblW w:w="88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534"/>
        <w:gridCol w:w="264"/>
        <w:gridCol w:w="477"/>
        <w:gridCol w:w="577"/>
        <w:gridCol w:w="245"/>
        <w:gridCol w:w="376"/>
        <w:gridCol w:w="498"/>
        <w:gridCol w:w="637"/>
        <w:gridCol w:w="301"/>
        <w:gridCol w:w="1057"/>
        <w:gridCol w:w="536"/>
        <w:gridCol w:w="326"/>
        <w:gridCol w:w="622"/>
        <w:gridCol w:w="317"/>
        <w:gridCol w:w="164"/>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atLeast"/>
        </w:trPr>
        <w:tc>
          <w:tcPr>
            <w:tcW w:w="1339" w:type="dxa"/>
            <w:gridSpan w:val="3"/>
            <w:noWrap w:val="0"/>
            <w:vAlign w:val="center"/>
          </w:tcPr>
          <w:p>
            <w:pPr>
              <w:spacing w:line="240" w:lineRule="exact"/>
              <w:jc w:val="center"/>
              <w:rPr>
                <w:rFonts w:hint="eastAsia" w:ascii="仿宋_GB2312" w:hAnsi="仿宋_GB2312" w:eastAsia="仿宋_GB2312" w:cs="仿宋_GB2312"/>
              </w:rPr>
            </w:pPr>
            <w:r>
              <w:rPr>
                <w:rFonts w:hint="eastAsia" w:ascii="仿宋_GB2312" w:hAnsi="仿宋_GB2312" w:eastAsia="仿宋_GB2312" w:cs="仿宋_GB2312"/>
              </w:rPr>
              <w:t>姓     名</w:t>
            </w:r>
          </w:p>
        </w:tc>
        <w:tc>
          <w:tcPr>
            <w:tcW w:w="1299" w:type="dxa"/>
            <w:gridSpan w:val="3"/>
            <w:noWrap w:val="0"/>
            <w:vAlign w:val="center"/>
          </w:tcPr>
          <w:p>
            <w:pPr>
              <w:spacing w:line="240" w:lineRule="exact"/>
              <w:ind w:firstLine="420" w:firstLineChars="200"/>
              <w:jc w:val="center"/>
              <w:rPr>
                <w:rFonts w:hint="eastAsia" w:ascii="仿宋_GB2312" w:hAnsi="仿宋_GB2312" w:eastAsia="仿宋_GB2312" w:cs="仿宋_GB2312"/>
              </w:rPr>
            </w:pPr>
          </w:p>
        </w:tc>
        <w:tc>
          <w:tcPr>
            <w:tcW w:w="874" w:type="dxa"/>
            <w:gridSpan w:val="2"/>
            <w:noWrap w:val="0"/>
            <w:vAlign w:val="center"/>
          </w:tcPr>
          <w:p>
            <w:pPr>
              <w:spacing w:line="240" w:lineRule="exact"/>
              <w:jc w:val="center"/>
              <w:rPr>
                <w:rFonts w:hint="eastAsia" w:ascii="仿宋_GB2312" w:hAnsi="仿宋_GB2312" w:eastAsia="仿宋_GB2312" w:cs="仿宋_GB2312"/>
              </w:rPr>
            </w:pPr>
            <w:r>
              <w:rPr>
                <w:rFonts w:hint="eastAsia" w:ascii="仿宋_GB2312" w:hAnsi="仿宋_GB2312" w:eastAsia="仿宋_GB2312" w:cs="仿宋_GB2312"/>
              </w:rPr>
              <w:t>性别</w:t>
            </w:r>
          </w:p>
        </w:tc>
        <w:tc>
          <w:tcPr>
            <w:tcW w:w="1995" w:type="dxa"/>
            <w:gridSpan w:val="3"/>
            <w:noWrap w:val="0"/>
            <w:vAlign w:val="center"/>
          </w:tcPr>
          <w:p>
            <w:pPr>
              <w:spacing w:line="240" w:lineRule="exact"/>
              <w:ind w:firstLine="420" w:firstLineChars="200"/>
              <w:jc w:val="center"/>
              <w:rPr>
                <w:rFonts w:hint="eastAsia" w:ascii="仿宋_GB2312" w:hAnsi="仿宋_GB2312" w:eastAsia="仿宋_GB2312" w:cs="仿宋_GB2312"/>
              </w:rPr>
            </w:pPr>
          </w:p>
        </w:tc>
        <w:tc>
          <w:tcPr>
            <w:tcW w:w="862" w:type="dxa"/>
            <w:gridSpan w:val="2"/>
            <w:noWrap w:val="0"/>
            <w:vAlign w:val="center"/>
          </w:tcPr>
          <w:p>
            <w:pPr>
              <w:spacing w:line="240" w:lineRule="exact"/>
              <w:jc w:val="center"/>
              <w:rPr>
                <w:rFonts w:hint="eastAsia" w:ascii="仿宋_GB2312" w:hAnsi="仿宋_GB2312" w:eastAsia="仿宋_GB2312" w:cs="仿宋_GB2312"/>
              </w:rPr>
            </w:pPr>
            <w:r>
              <w:rPr>
                <w:rFonts w:hint="eastAsia" w:ascii="仿宋_GB2312" w:hAnsi="仿宋_GB2312" w:eastAsia="仿宋_GB2312" w:cs="仿宋_GB2312"/>
              </w:rPr>
              <w:t>出  生</w:t>
            </w:r>
          </w:p>
          <w:p>
            <w:pPr>
              <w:spacing w:line="240" w:lineRule="exact"/>
              <w:jc w:val="center"/>
              <w:rPr>
                <w:rFonts w:hint="eastAsia" w:ascii="仿宋_GB2312" w:hAnsi="仿宋_GB2312" w:eastAsia="仿宋_GB2312" w:cs="仿宋_GB2312"/>
              </w:rPr>
            </w:pPr>
            <w:r>
              <w:rPr>
                <w:rFonts w:hint="eastAsia" w:ascii="仿宋_GB2312" w:hAnsi="仿宋_GB2312" w:eastAsia="仿宋_GB2312" w:cs="仿宋_GB2312"/>
              </w:rPr>
              <w:t>年  月</w:t>
            </w:r>
          </w:p>
        </w:tc>
        <w:tc>
          <w:tcPr>
            <w:tcW w:w="1103" w:type="dxa"/>
            <w:gridSpan w:val="3"/>
            <w:noWrap w:val="0"/>
            <w:vAlign w:val="center"/>
          </w:tcPr>
          <w:p>
            <w:pPr>
              <w:spacing w:line="240" w:lineRule="exact"/>
              <w:ind w:firstLine="420" w:firstLineChars="200"/>
              <w:jc w:val="center"/>
              <w:rPr>
                <w:rFonts w:hint="eastAsia" w:ascii="仿宋_GB2312" w:hAnsi="仿宋_GB2312" w:eastAsia="仿宋_GB2312" w:cs="仿宋_GB2312"/>
              </w:rPr>
            </w:pPr>
          </w:p>
        </w:tc>
        <w:tc>
          <w:tcPr>
            <w:tcW w:w="1418" w:type="dxa"/>
            <w:vMerge w:val="restart"/>
            <w:noWrap w:val="0"/>
            <w:vAlign w:val="center"/>
          </w:tcPr>
          <w:p>
            <w:pPr>
              <w:spacing w:line="140" w:lineRule="atLeast"/>
              <w:ind w:firstLine="420" w:firstLineChars="200"/>
              <w:jc w:val="center"/>
              <w:rPr>
                <w:rFonts w:hint="eastAsia" w:ascii="仿宋_GB2312" w:hAnsi="仿宋_GB2312" w:eastAsia="仿宋_GB2312" w:cs="仿宋_GB2312"/>
              </w:rPr>
            </w:pPr>
            <w:r>
              <w:rPr>
                <w:rFonts w:hint="eastAsia" w:ascii="仿宋_GB2312" w:hAnsi="仿宋_GB2312" w:eastAsia="仿宋_GB2312" w:cs="仿宋_GB2312"/>
              </w:rPr>
              <w:t>相</w:t>
            </w:r>
          </w:p>
          <w:p>
            <w:pPr>
              <w:spacing w:line="140" w:lineRule="atLeast"/>
              <w:ind w:firstLine="420" w:firstLineChars="200"/>
              <w:jc w:val="center"/>
              <w:rPr>
                <w:rFonts w:hint="eastAsia" w:ascii="仿宋_GB2312" w:hAnsi="仿宋_GB2312" w:eastAsia="仿宋_GB2312" w:cs="仿宋_GB2312"/>
              </w:rPr>
            </w:pPr>
          </w:p>
          <w:p>
            <w:pPr>
              <w:spacing w:line="140" w:lineRule="atLeast"/>
              <w:ind w:firstLine="420" w:firstLineChars="200"/>
              <w:jc w:val="center"/>
              <w:rPr>
                <w:rFonts w:hint="eastAsia" w:ascii="仿宋_GB2312" w:hAnsi="仿宋_GB2312" w:eastAsia="仿宋_GB2312" w:cs="仿宋_GB2312"/>
              </w:rPr>
            </w:pPr>
            <w:r>
              <w:rPr>
                <w:rFonts w:hint="eastAsia" w:ascii="仿宋_GB2312" w:hAnsi="仿宋_GB2312" w:eastAsia="仿宋_GB2312" w:cs="仿宋_GB2312"/>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1339" w:type="dxa"/>
            <w:gridSpan w:val="3"/>
            <w:noWrap w:val="0"/>
            <w:vAlign w:val="center"/>
          </w:tcPr>
          <w:p>
            <w:pPr>
              <w:spacing w:line="240" w:lineRule="exact"/>
              <w:jc w:val="center"/>
              <w:rPr>
                <w:rFonts w:hint="eastAsia" w:ascii="仿宋_GB2312" w:hAnsi="仿宋_GB2312" w:eastAsia="仿宋_GB2312" w:cs="仿宋_GB2312"/>
              </w:rPr>
            </w:pPr>
            <w:r>
              <w:rPr>
                <w:rFonts w:hint="eastAsia" w:ascii="仿宋_GB2312" w:hAnsi="仿宋_GB2312" w:eastAsia="仿宋_GB2312" w:cs="仿宋_GB2312"/>
              </w:rPr>
              <w:t>参加工作</w:t>
            </w:r>
          </w:p>
          <w:p>
            <w:pPr>
              <w:spacing w:line="240" w:lineRule="exact"/>
              <w:jc w:val="center"/>
              <w:rPr>
                <w:rFonts w:hint="eastAsia" w:ascii="仿宋_GB2312" w:hAnsi="仿宋_GB2312" w:eastAsia="仿宋_GB2312" w:cs="仿宋_GB2312"/>
              </w:rPr>
            </w:pPr>
            <w:r>
              <w:rPr>
                <w:rFonts w:hint="eastAsia" w:ascii="仿宋_GB2312" w:hAnsi="仿宋_GB2312" w:eastAsia="仿宋_GB2312" w:cs="仿宋_GB2312"/>
              </w:rPr>
              <w:t>时    间</w:t>
            </w:r>
          </w:p>
        </w:tc>
        <w:tc>
          <w:tcPr>
            <w:tcW w:w="2173" w:type="dxa"/>
            <w:gridSpan w:val="5"/>
            <w:noWrap w:val="0"/>
            <w:vAlign w:val="center"/>
          </w:tcPr>
          <w:p>
            <w:pPr>
              <w:spacing w:line="240" w:lineRule="exact"/>
              <w:ind w:firstLine="420" w:firstLineChars="200"/>
              <w:jc w:val="center"/>
              <w:rPr>
                <w:rFonts w:hint="eastAsia" w:ascii="仿宋_GB2312" w:hAnsi="仿宋_GB2312" w:eastAsia="仿宋_GB2312" w:cs="仿宋_GB2312"/>
              </w:rPr>
            </w:pPr>
          </w:p>
        </w:tc>
        <w:tc>
          <w:tcPr>
            <w:tcW w:w="1995" w:type="dxa"/>
            <w:gridSpan w:val="3"/>
            <w:noWrap w:val="0"/>
            <w:vAlign w:val="center"/>
          </w:tcPr>
          <w:p>
            <w:pPr>
              <w:spacing w:line="240" w:lineRule="exact"/>
              <w:ind w:firstLine="420" w:firstLineChars="200"/>
              <w:jc w:val="center"/>
              <w:rPr>
                <w:rFonts w:hint="eastAsia" w:ascii="仿宋_GB2312" w:hAnsi="仿宋_GB2312" w:eastAsia="仿宋_GB2312" w:cs="仿宋_GB2312"/>
              </w:rPr>
            </w:pPr>
            <w:r>
              <w:rPr>
                <w:rFonts w:hint="eastAsia" w:ascii="仿宋_GB2312" w:hAnsi="仿宋_GB2312" w:eastAsia="仿宋_GB2312" w:cs="仿宋_GB2312"/>
              </w:rPr>
              <w:t>政治面貌</w:t>
            </w:r>
          </w:p>
        </w:tc>
        <w:tc>
          <w:tcPr>
            <w:tcW w:w="1965" w:type="dxa"/>
            <w:gridSpan w:val="5"/>
            <w:noWrap w:val="0"/>
            <w:vAlign w:val="center"/>
          </w:tcPr>
          <w:p>
            <w:pPr>
              <w:spacing w:line="240" w:lineRule="exact"/>
              <w:ind w:firstLine="420" w:firstLineChars="200"/>
              <w:jc w:val="center"/>
              <w:rPr>
                <w:rFonts w:hint="eastAsia" w:ascii="仿宋_GB2312" w:hAnsi="仿宋_GB2312" w:eastAsia="仿宋_GB2312" w:cs="仿宋_GB2312"/>
              </w:rPr>
            </w:pPr>
          </w:p>
        </w:tc>
        <w:tc>
          <w:tcPr>
            <w:tcW w:w="1418" w:type="dxa"/>
            <w:vMerge w:val="continue"/>
            <w:noWrap w:val="0"/>
            <w:vAlign w:val="center"/>
          </w:tcPr>
          <w:p>
            <w:pPr>
              <w:spacing w:line="140" w:lineRule="atLeast"/>
              <w:ind w:firstLine="420" w:firstLineChars="200"/>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1075" w:type="dxa"/>
            <w:gridSpan w:val="2"/>
            <w:noWrap w:val="0"/>
            <w:vAlign w:val="center"/>
          </w:tcPr>
          <w:p>
            <w:pPr>
              <w:spacing w:line="240" w:lineRule="exact"/>
              <w:jc w:val="center"/>
              <w:rPr>
                <w:rFonts w:hint="eastAsia" w:ascii="仿宋_GB2312" w:hAnsi="仿宋_GB2312" w:eastAsia="仿宋_GB2312" w:cs="仿宋_GB2312"/>
              </w:rPr>
            </w:pPr>
            <w:r>
              <w:rPr>
                <w:rFonts w:hint="eastAsia" w:ascii="仿宋_GB2312" w:hAnsi="仿宋_GB2312" w:eastAsia="仿宋_GB2312" w:cs="仿宋_GB2312"/>
              </w:rPr>
              <w:t>第一学历</w:t>
            </w:r>
          </w:p>
        </w:tc>
        <w:tc>
          <w:tcPr>
            <w:tcW w:w="741" w:type="dxa"/>
            <w:gridSpan w:val="2"/>
            <w:noWrap w:val="0"/>
            <w:vAlign w:val="center"/>
          </w:tcPr>
          <w:p>
            <w:pPr>
              <w:spacing w:line="240" w:lineRule="exact"/>
              <w:ind w:firstLine="420" w:firstLineChars="200"/>
              <w:jc w:val="center"/>
              <w:rPr>
                <w:rFonts w:hint="eastAsia" w:ascii="仿宋_GB2312" w:hAnsi="仿宋_GB2312" w:eastAsia="仿宋_GB2312" w:cs="仿宋_GB2312"/>
              </w:rPr>
            </w:pPr>
          </w:p>
        </w:tc>
        <w:tc>
          <w:tcPr>
            <w:tcW w:w="1198" w:type="dxa"/>
            <w:gridSpan w:val="3"/>
            <w:noWrap w:val="0"/>
            <w:vAlign w:val="center"/>
          </w:tcPr>
          <w:p>
            <w:pPr>
              <w:spacing w:line="240" w:lineRule="exact"/>
              <w:jc w:val="center"/>
              <w:rPr>
                <w:rFonts w:hint="eastAsia" w:ascii="仿宋_GB2312" w:hAnsi="仿宋_GB2312" w:eastAsia="仿宋_GB2312" w:cs="仿宋_GB2312"/>
              </w:rPr>
            </w:pPr>
            <w:r>
              <w:rPr>
                <w:rFonts w:hint="eastAsia" w:ascii="仿宋_GB2312" w:hAnsi="仿宋_GB2312" w:eastAsia="仿宋_GB2312" w:cs="仿宋_GB2312"/>
              </w:rPr>
              <w:t>毕业学校</w:t>
            </w:r>
          </w:p>
        </w:tc>
        <w:tc>
          <w:tcPr>
            <w:tcW w:w="1436" w:type="dxa"/>
            <w:gridSpan w:val="3"/>
            <w:noWrap w:val="0"/>
            <w:vAlign w:val="center"/>
          </w:tcPr>
          <w:p>
            <w:pPr>
              <w:spacing w:line="240" w:lineRule="exact"/>
              <w:ind w:firstLine="420" w:firstLineChars="200"/>
              <w:jc w:val="center"/>
              <w:rPr>
                <w:rFonts w:hint="eastAsia" w:ascii="仿宋_GB2312" w:hAnsi="仿宋_GB2312" w:eastAsia="仿宋_GB2312" w:cs="仿宋_GB2312"/>
              </w:rPr>
            </w:pPr>
          </w:p>
        </w:tc>
        <w:tc>
          <w:tcPr>
            <w:tcW w:w="1057" w:type="dxa"/>
            <w:noWrap w:val="0"/>
            <w:vAlign w:val="center"/>
          </w:tcPr>
          <w:p>
            <w:pPr>
              <w:spacing w:line="240" w:lineRule="exact"/>
              <w:jc w:val="center"/>
              <w:rPr>
                <w:rFonts w:hint="eastAsia" w:ascii="仿宋_GB2312" w:hAnsi="仿宋_GB2312" w:eastAsia="仿宋_GB2312" w:cs="仿宋_GB2312"/>
              </w:rPr>
            </w:pPr>
            <w:r>
              <w:rPr>
                <w:rFonts w:hint="eastAsia" w:ascii="仿宋_GB2312" w:hAnsi="仿宋_GB2312" w:eastAsia="仿宋_GB2312" w:cs="仿宋_GB2312"/>
              </w:rPr>
              <w:t>专业及</w:t>
            </w:r>
          </w:p>
          <w:p>
            <w:pPr>
              <w:spacing w:line="240" w:lineRule="exact"/>
              <w:jc w:val="center"/>
              <w:rPr>
                <w:rFonts w:hint="eastAsia" w:ascii="仿宋_GB2312" w:hAnsi="仿宋_GB2312" w:eastAsia="仿宋_GB2312" w:cs="仿宋_GB2312"/>
              </w:rPr>
            </w:pPr>
            <w:r>
              <w:rPr>
                <w:rFonts w:hint="eastAsia" w:ascii="仿宋_GB2312" w:hAnsi="仿宋_GB2312" w:eastAsia="仿宋_GB2312" w:cs="仿宋_GB2312"/>
              </w:rPr>
              <w:t>毕业时间</w:t>
            </w:r>
          </w:p>
        </w:tc>
        <w:tc>
          <w:tcPr>
            <w:tcW w:w="1965" w:type="dxa"/>
            <w:gridSpan w:val="5"/>
            <w:noWrap w:val="0"/>
            <w:vAlign w:val="center"/>
          </w:tcPr>
          <w:p>
            <w:pPr>
              <w:spacing w:line="240" w:lineRule="exact"/>
              <w:ind w:firstLine="420" w:firstLineChars="200"/>
              <w:jc w:val="center"/>
              <w:rPr>
                <w:rFonts w:hint="eastAsia" w:ascii="仿宋_GB2312" w:hAnsi="仿宋_GB2312" w:eastAsia="仿宋_GB2312" w:cs="仿宋_GB2312"/>
              </w:rPr>
            </w:pPr>
          </w:p>
        </w:tc>
        <w:tc>
          <w:tcPr>
            <w:tcW w:w="1418" w:type="dxa"/>
            <w:vMerge w:val="continue"/>
            <w:noWrap w:val="0"/>
            <w:vAlign w:val="center"/>
          </w:tcPr>
          <w:p>
            <w:pPr>
              <w:spacing w:line="140" w:lineRule="atLeast"/>
              <w:ind w:firstLine="420" w:firstLineChars="200"/>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1075" w:type="dxa"/>
            <w:gridSpan w:val="2"/>
            <w:noWrap w:val="0"/>
            <w:vAlign w:val="center"/>
          </w:tcPr>
          <w:p>
            <w:pPr>
              <w:spacing w:line="240" w:lineRule="exact"/>
              <w:jc w:val="center"/>
              <w:rPr>
                <w:rFonts w:hint="eastAsia" w:ascii="仿宋_GB2312" w:hAnsi="仿宋_GB2312" w:eastAsia="仿宋_GB2312" w:cs="仿宋_GB2312"/>
              </w:rPr>
            </w:pPr>
            <w:r>
              <w:rPr>
                <w:rFonts w:hint="eastAsia" w:ascii="仿宋_GB2312" w:hAnsi="仿宋_GB2312" w:eastAsia="仿宋_GB2312" w:cs="仿宋_GB2312"/>
              </w:rPr>
              <w:t>最高学历</w:t>
            </w:r>
          </w:p>
        </w:tc>
        <w:tc>
          <w:tcPr>
            <w:tcW w:w="741" w:type="dxa"/>
            <w:gridSpan w:val="2"/>
            <w:noWrap w:val="0"/>
            <w:vAlign w:val="center"/>
          </w:tcPr>
          <w:p>
            <w:pPr>
              <w:spacing w:line="240" w:lineRule="exact"/>
              <w:ind w:firstLine="420" w:firstLineChars="200"/>
              <w:jc w:val="center"/>
              <w:rPr>
                <w:rFonts w:hint="eastAsia" w:ascii="仿宋_GB2312" w:hAnsi="仿宋_GB2312" w:eastAsia="仿宋_GB2312" w:cs="仿宋_GB2312"/>
              </w:rPr>
            </w:pPr>
          </w:p>
        </w:tc>
        <w:tc>
          <w:tcPr>
            <w:tcW w:w="1198" w:type="dxa"/>
            <w:gridSpan w:val="3"/>
            <w:noWrap w:val="0"/>
            <w:vAlign w:val="center"/>
          </w:tcPr>
          <w:p>
            <w:pPr>
              <w:spacing w:line="240" w:lineRule="exact"/>
              <w:jc w:val="center"/>
              <w:rPr>
                <w:rFonts w:hint="eastAsia" w:ascii="仿宋_GB2312" w:hAnsi="仿宋_GB2312" w:eastAsia="仿宋_GB2312" w:cs="仿宋_GB2312"/>
              </w:rPr>
            </w:pPr>
            <w:r>
              <w:rPr>
                <w:rFonts w:hint="eastAsia" w:ascii="仿宋_GB2312" w:hAnsi="仿宋_GB2312" w:eastAsia="仿宋_GB2312" w:cs="仿宋_GB2312"/>
              </w:rPr>
              <w:t>毕业学校</w:t>
            </w:r>
          </w:p>
        </w:tc>
        <w:tc>
          <w:tcPr>
            <w:tcW w:w="1436" w:type="dxa"/>
            <w:gridSpan w:val="3"/>
            <w:noWrap w:val="0"/>
            <w:vAlign w:val="center"/>
          </w:tcPr>
          <w:p>
            <w:pPr>
              <w:spacing w:line="240" w:lineRule="exact"/>
              <w:ind w:firstLine="420" w:firstLineChars="200"/>
              <w:jc w:val="center"/>
              <w:rPr>
                <w:rFonts w:hint="eastAsia" w:ascii="仿宋_GB2312" w:hAnsi="仿宋_GB2312" w:eastAsia="仿宋_GB2312" w:cs="仿宋_GB2312"/>
              </w:rPr>
            </w:pPr>
          </w:p>
        </w:tc>
        <w:tc>
          <w:tcPr>
            <w:tcW w:w="1057" w:type="dxa"/>
            <w:noWrap w:val="0"/>
            <w:vAlign w:val="center"/>
          </w:tcPr>
          <w:p>
            <w:pPr>
              <w:spacing w:line="240" w:lineRule="exact"/>
              <w:jc w:val="center"/>
              <w:rPr>
                <w:rFonts w:hint="eastAsia" w:ascii="仿宋_GB2312" w:hAnsi="仿宋_GB2312" w:eastAsia="仿宋_GB2312" w:cs="仿宋_GB2312"/>
              </w:rPr>
            </w:pPr>
            <w:r>
              <w:rPr>
                <w:rFonts w:hint="eastAsia" w:ascii="仿宋_GB2312" w:hAnsi="仿宋_GB2312" w:eastAsia="仿宋_GB2312" w:cs="仿宋_GB2312"/>
              </w:rPr>
              <w:t>专业及</w:t>
            </w:r>
          </w:p>
          <w:p>
            <w:pPr>
              <w:spacing w:line="240" w:lineRule="exact"/>
              <w:jc w:val="center"/>
              <w:rPr>
                <w:rFonts w:hint="eastAsia" w:ascii="仿宋_GB2312" w:hAnsi="仿宋_GB2312" w:eastAsia="仿宋_GB2312" w:cs="仿宋_GB2312"/>
              </w:rPr>
            </w:pPr>
            <w:r>
              <w:rPr>
                <w:rFonts w:hint="eastAsia" w:ascii="仿宋_GB2312" w:hAnsi="仿宋_GB2312" w:eastAsia="仿宋_GB2312" w:cs="仿宋_GB2312"/>
              </w:rPr>
              <w:t>毕业时间</w:t>
            </w:r>
          </w:p>
        </w:tc>
        <w:tc>
          <w:tcPr>
            <w:tcW w:w="1965" w:type="dxa"/>
            <w:gridSpan w:val="5"/>
            <w:noWrap w:val="0"/>
            <w:vAlign w:val="center"/>
          </w:tcPr>
          <w:p>
            <w:pPr>
              <w:spacing w:line="240" w:lineRule="exact"/>
              <w:ind w:firstLine="420" w:firstLineChars="200"/>
              <w:jc w:val="center"/>
              <w:rPr>
                <w:rFonts w:hint="eastAsia" w:ascii="仿宋_GB2312" w:hAnsi="仿宋_GB2312" w:eastAsia="仿宋_GB2312" w:cs="仿宋_GB2312"/>
              </w:rPr>
            </w:pPr>
          </w:p>
        </w:tc>
        <w:tc>
          <w:tcPr>
            <w:tcW w:w="1418" w:type="dxa"/>
            <w:vMerge w:val="continue"/>
            <w:noWrap w:val="0"/>
            <w:vAlign w:val="center"/>
          </w:tcPr>
          <w:p>
            <w:pPr>
              <w:spacing w:line="140" w:lineRule="atLeast"/>
              <w:ind w:firstLine="420" w:firstLineChars="200"/>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1339" w:type="dxa"/>
            <w:gridSpan w:val="3"/>
            <w:noWrap w:val="0"/>
            <w:vAlign w:val="center"/>
          </w:tcPr>
          <w:p>
            <w:pPr>
              <w:spacing w:line="240" w:lineRule="exact"/>
              <w:jc w:val="center"/>
              <w:rPr>
                <w:rFonts w:hint="eastAsia" w:ascii="仿宋_GB2312" w:hAnsi="仿宋_GB2312" w:eastAsia="仿宋_GB2312" w:cs="仿宋_GB2312"/>
              </w:rPr>
            </w:pPr>
            <w:r>
              <w:rPr>
                <w:rFonts w:hint="eastAsia" w:ascii="仿宋_GB2312" w:hAnsi="仿宋_GB2312" w:eastAsia="仿宋_GB2312" w:cs="仿宋_GB2312"/>
              </w:rPr>
              <w:t>身份证号码</w:t>
            </w:r>
          </w:p>
        </w:tc>
        <w:tc>
          <w:tcPr>
            <w:tcW w:w="4168" w:type="dxa"/>
            <w:gridSpan w:val="8"/>
            <w:noWrap w:val="0"/>
            <w:vAlign w:val="center"/>
          </w:tcPr>
          <w:p>
            <w:pPr>
              <w:spacing w:line="240" w:lineRule="exact"/>
              <w:ind w:firstLine="420" w:firstLineChars="200"/>
              <w:jc w:val="center"/>
              <w:rPr>
                <w:rFonts w:hint="eastAsia" w:ascii="仿宋_GB2312" w:hAnsi="仿宋_GB2312" w:eastAsia="仿宋_GB2312" w:cs="仿宋_GB2312"/>
              </w:rPr>
            </w:pPr>
          </w:p>
        </w:tc>
        <w:tc>
          <w:tcPr>
            <w:tcW w:w="1484" w:type="dxa"/>
            <w:gridSpan w:val="3"/>
            <w:noWrap w:val="0"/>
            <w:vAlign w:val="center"/>
          </w:tcPr>
          <w:p>
            <w:pPr>
              <w:spacing w:line="240" w:lineRule="exact"/>
              <w:jc w:val="center"/>
              <w:rPr>
                <w:rFonts w:hint="eastAsia" w:ascii="仿宋_GB2312" w:hAnsi="仿宋_GB2312" w:eastAsia="仿宋_GB2312" w:cs="仿宋_GB2312"/>
              </w:rPr>
            </w:pPr>
            <w:r>
              <w:rPr>
                <w:rFonts w:hint="eastAsia" w:ascii="仿宋_GB2312" w:hAnsi="仿宋_GB2312" w:eastAsia="仿宋_GB2312" w:cs="仿宋_GB2312"/>
              </w:rPr>
              <w:t>教师资格证</w:t>
            </w:r>
          </w:p>
          <w:p>
            <w:pPr>
              <w:spacing w:line="240" w:lineRule="exact"/>
              <w:jc w:val="center"/>
              <w:rPr>
                <w:rFonts w:hint="eastAsia" w:ascii="仿宋_GB2312" w:hAnsi="仿宋_GB2312" w:eastAsia="仿宋_GB2312" w:cs="仿宋_GB2312"/>
              </w:rPr>
            </w:pPr>
            <w:r>
              <w:rPr>
                <w:rFonts w:hint="eastAsia" w:ascii="仿宋_GB2312" w:hAnsi="仿宋_GB2312" w:eastAsia="仿宋_GB2312" w:cs="仿宋_GB2312"/>
              </w:rPr>
              <w:t>(学段学科)</w:t>
            </w:r>
          </w:p>
        </w:tc>
        <w:tc>
          <w:tcPr>
            <w:tcW w:w="1899" w:type="dxa"/>
            <w:gridSpan w:val="3"/>
            <w:noWrap w:val="0"/>
            <w:vAlign w:val="center"/>
          </w:tcPr>
          <w:p>
            <w:pPr>
              <w:spacing w:line="240" w:lineRule="exact"/>
              <w:ind w:firstLine="420" w:firstLineChars="200"/>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1339" w:type="dxa"/>
            <w:gridSpan w:val="3"/>
            <w:noWrap w:val="0"/>
            <w:vAlign w:val="center"/>
          </w:tcPr>
          <w:p>
            <w:pPr>
              <w:spacing w:line="240" w:lineRule="exact"/>
              <w:jc w:val="center"/>
              <w:rPr>
                <w:rFonts w:hint="eastAsia" w:ascii="仿宋_GB2312" w:hAnsi="仿宋_GB2312" w:eastAsia="仿宋_GB2312" w:cs="仿宋_GB2312"/>
              </w:rPr>
            </w:pPr>
            <w:r>
              <w:rPr>
                <w:rFonts w:hint="eastAsia" w:ascii="仿宋_GB2312" w:hAnsi="仿宋_GB2312" w:eastAsia="仿宋_GB2312" w:cs="仿宋_GB2312"/>
              </w:rPr>
              <w:t>普通话</w:t>
            </w:r>
          </w:p>
          <w:p>
            <w:pPr>
              <w:spacing w:line="240" w:lineRule="exact"/>
              <w:jc w:val="center"/>
              <w:rPr>
                <w:rFonts w:hint="eastAsia" w:ascii="仿宋_GB2312" w:hAnsi="仿宋_GB2312" w:eastAsia="仿宋_GB2312" w:cs="仿宋_GB2312"/>
              </w:rPr>
            </w:pPr>
            <w:r>
              <w:rPr>
                <w:rFonts w:hint="eastAsia" w:ascii="仿宋_GB2312" w:hAnsi="仿宋_GB2312" w:eastAsia="仿宋_GB2312" w:cs="仿宋_GB2312"/>
              </w:rPr>
              <w:t>等级证</w:t>
            </w:r>
          </w:p>
        </w:tc>
        <w:tc>
          <w:tcPr>
            <w:tcW w:w="3111" w:type="dxa"/>
            <w:gridSpan w:val="7"/>
            <w:noWrap w:val="0"/>
            <w:vAlign w:val="center"/>
          </w:tcPr>
          <w:p>
            <w:pPr>
              <w:spacing w:line="240" w:lineRule="exact"/>
              <w:rPr>
                <w:rFonts w:hint="eastAsia" w:ascii="仿宋_GB2312" w:hAnsi="仿宋_GB2312" w:eastAsia="仿宋_GB2312" w:cs="仿宋_GB2312"/>
              </w:rPr>
            </w:pPr>
          </w:p>
        </w:tc>
        <w:tc>
          <w:tcPr>
            <w:tcW w:w="1057" w:type="dxa"/>
            <w:noWrap w:val="0"/>
            <w:vAlign w:val="center"/>
          </w:tcPr>
          <w:p>
            <w:pPr>
              <w:spacing w:line="240" w:lineRule="exact"/>
              <w:jc w:val="center"/>
              <w:rPr>
                <w:rFonts w:hint="eastAsia" w:ascii="仿宋_GB2312" w:hAnsi="仿宋_GB2312" w:eastAsia="仿宋_GB2312" w:cs="仿宋_GB2312"/>
              </w:rPr>
            </w:pPr>
            <w:r>
              <w:rPr>
                <w:rFonts w:hint="eastAsia" w:ascii="仿宋_GB2312" w:hAnsi="仿宋_GB2312" w:eastAsia="仿宋_GB2312" w:cs="仿宋_GB2312"/>
              </w:rPr>
              <w:t>户籍</w:t>
            </w:r>
          </w:p>
          <w:p>
            <w:pPr>
              <w:spacing w:line="240" w:lineRule="exact"/>
              <w:jc w:val="center"/>
              <w:rPr>
                <w:rFonts w:hint="eastAsia" w:ascii="仿宋_GB2312" w:hAnsi="仿宋_GB2312" w:eastAsia="仿宋_GB2312" w:cs="仿宋_GB2312"/>
              </w:rPr>
            </w:pPr>
            <w:r>
              <w:rPr>
                <w:rFonts w:hint="eastAsia" w:ascii="仿宋_GB2312" w:hAnsi="仿宋_GB2312" w:eastAsia="仿宋_GB2312" w:cs="仿宋_GB2312"/>
              </w:rPr>
              <w:t>所在地</w:t>
            </w:r>
          </w:p>
        </w:tc>
        <w:tc>
          <w:tcPr>
            <w:tcW w:w="3383" w:type="dxa"/>
            <w:gridSpan w:val="6"/>
            <w:noWrap w:val="0"/>
            <w:vAlign w:val="center"/>
          </w:tcPr>
          <w:p>
            <w:pPr>
              <w:spacing w:line="240" w:lineRule="exact"/>
              <w:ind w:firstLine="420" w:firstLineChars="200"/>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6" w:hRule="atLeast"/>
        </w:trPr>
        <w:tc>
          <w:tcPr>
            <w:tcW w:w="1339" w:type="dxa"/>
            <w:gridSpan w:val="3"/>
            <w:noWrap w:val="0"/>
            <w:vAlign w:val="center"/>
          </w:tcPr>
          <w:p>
            <w:pPr>
              <w:spacing w:line="240" w:lineRule="exact"/>
              <w:jc w:val="center"/>
              <w:rPr>
                <w:rFonts w:hint="eastAsia" w:ascii="仿宋_GB2312" w:hAnsi="仿宋_GB2312" w:eastAsia="仿宋_GB2312" w:cs="仿宋_GB2312"/>
              </w:rPr>
            </w:pPr>
            <w:r>
              <w:rPr>
                <w:rFonts w:hint="eastAsia" w:ascii="仿宋_GB2312" w:hAnsi="仿宋_GB2312" w:eastAsia="仿宋_GB2312" w:cs="仿宋_GB2312"/>
              </w:rPr>
              <w:t>申报学段</w:t>
            </w:r>
          </w:p>
          <w:p>
            <w:pPr>
              <w:spacing w:line="240" w:lineRule="exact"/>
              <w:jc w:val="center"/>
              <w:rPr>
                <w:rFonts w:hint="eastAsia" w:ascii="仿宋_GB2312" w:hAnsi="仿宋_GB2312" w:eastAsia="仿宋_GB2312" w:cs="仿宋_GB2312"/>
              </w:rPr>
            </w:pPr>
            <w:r>
              <w:rPr>
                <w:rFonts w:hint="eastAsia" w:ascii="仿宋_GB2312" w:hAnsi="仿宋_GB2312" w:eastAsia="仿宋_GB2312" w:cs="仿宋_GB2312"/>
              </w:rPr>
              <w:t>学    科</w:t>
            </w:r>
          </w:p>
        </w:tc>
        <w:tc>
          <w:tcPr>
            <w:tcW w:w="3111" w:type="dxa"/>
            <w:gridSpan w:val="7"/>
            <w:noWrap w:val="0"/>
            <w:vAlign w:val="center"/>
          </w:tcPr>
          <w:p>
            <w:pPr>
              <w:spacing w:line="240" w:lineRule="exact"/>
              <w:ind w:firstLine="420" w:firstLineChars="200"/>
              <w:jc w:val="center"/>
              <w:rPr>
                <w:rFonts w:hint="eastAsia" w:ascii="仿宋_GB2312" w:hAnsi="仿宋_GB2312" w:eastAsia="仿宋_GB2312" w:cs="仿宋_GB2312"/>
              </w:rPr>
            </w:pPr>
          </w:p>
          <w:p>
            <w:pPr>
              <w:spacing w:line="240" w:lineRule="exact"/>
              <w:ind w:firstLine="420" w:firstLineChars="200"/>
              <w:jc w:val="center"/>
              <w:rPr>
                <w:rFonts w:hint="eastAsia" w:ascii="仿宋_GB2312" w:hAnsi="仿宋_GB2312" w:eastAsia="仿宋_GB2312" w:cs="仿宋_GB2312"/>
              </w:rPr>
            </w:pPr>
          </w:p>
          <w:p>
            <w:pPr>
              <w:spacing w:line="240" w:lineRule="exact"/>
              <w:ind w:firstLine="420" w:firstLineChars="200"/>
              <w:jc w:val="center"/>
              <w:rPr>
                <w:rFonts w:hint="eastAsia" w:ascii="仿宋_GB2312" w:hAnsi="仿宋_GB2312" w:eastAsia="仿宋_GB2312" w:cs="仿宋_GB2312"/>
              </w:rPr>
            </w:pPr>
          </w:p>
        </w:tc>
        <w:tc>
          <w:tcPr>
            <w:tcW w:w="1057" w:type="dxa"/>
            <w:noWrap w:val="0"/>
            <w:vAlign w:val="center"/>
          </w:tcPr>
          <w:p>
            <w:pPr>
              <w:spacing w:line="240" w:lineRule="exact"/>
              <w:rPr>
                <w:rFonts w:hint="eastAsia" w:ascii="仿宋_GB2312" w:hAnsi="仿宋_GB2312" w:eastAsia="仿宋_GB2312" w:cs="仿宋_GB2312"/>
              </w:rPr>
            </w:pPr>
            <w:r>
              <w:rPr>
                <w:rFonts w:hint="eastAsia" w:ascii="仿宋_GB2312" w:hAnsi="仿宋_GB2312" w:eastAsia="仿宋_GB2312" w:cs="仿宋_GB2312"/>
              </w:rPr>
              <w:t>联系电话</w:t>
            </w:r>
          </w:p>
        </w:tc>
        <w:tc>
          <w:tcPr>
            <w:tcW w:w="3383" w:type="dxa"/>
            <w:gridSpan w:val="6"/>
            <w:noWrap w:val="0"/>
            <w:vAlign w:val="center"/>
          </w:tcPr>
          <w:p>
            <w:pPr>
              <w:spacing w:line="240" w:lineRule="exact"/>
              <w:ind w:firstLine="420" w:firstLineChars="200"/>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rPr>
        <w:tc>
          <w:tcPr>
            <w:tcW w:w="541" w:type="dxa"/>
            <w:vMerge w:val="restart"/>
            <w:noWrap w:val="0"/>
            <w:vAlign w:val="center"/>
          </w:tcPr>
          <w:p>
            <w:pPr>
              <w:spacing w:line="240" w:lineRule="exact"/>
              <w:jc w:val="center"/>
              <w:rPr>
                <w:rFonts w:hint="eastAsia" w:ascii="仿宋_GB2312" w:hAnsi="仿宋_GB2312" w:eastAsia="仿宋_GB2312" w:cs="仿宋_GB2312"/>
              </w:rPr>
            </w:pPr>
            <w:r>
              <w:rPr>
                <w:rFonts w:hint="eastAsia" w:ascii="仿宋_GB2312" w:hAnsi="仿宋_GB2312" w:eastAsia="仿宋_GB2312" w:cs="仿宋_GB2312"/>
              </w:rPr>
              <w:t>工</w:t>
            </w:r>
          </w:p>
          <w:p>
            <w:pPr>
              <w:spacing w:line="240" w:lineRule="exact"/>
              <w:jc w:val="center"/>
              <w:rPr>
                <w:rFonts w:hint="eastAsia" w:ascii="仿宋_GB2312" w:hAnsi="仿宋_GB2312" w:eastAsia="仿宋_GB2312" w:cs="仿宋_GB2312"/>
              </w:rPr>
            </w:pPr>
            <w:r>
              <w:rPr>
                <w:rFonts w:hint="eastAsia" w:ascii="仿宋_GB2312" w:hAnsi="仿宋_GB2312" w:eastAsia="仿宋_GB2312" w:cs="仿宋_GB2312"/>
              </w:rPr>
              <w:t>作</w:t>
            </w:r>
          </w:p>
          <w:p>
            <w:pPr>
              <w:spacing w:line="240" w:lineRule="exact"/>
              <w:jc w:val="center"/>
              <w:rPr>
                <w:rFonts w:hint="eastAsia" w:ascii="仿宋_GB2312" w:hAnsi="仿宋_GB2312" w:eastAsia="仿宋_GB2312" w:cs="仿宋_GB2312"/>
              </w:rPr>
            </w:pPr>
            <w:r>
              <w:rPr>
                <w:rFonts w:hint="eastAsia" w:ascii="仿宋_GB2312" w:hAnsi="仿宋_GB2312" w:eastAsia="仿宋_GB2312" w:cs="仿宋_GB2312"/>
              </w:rPr>
              <w:t>简</w:t>
            </w:r>
          </w:p>
          <w:p>
            <w:pPr>
              <w:spacing w:line="240" w:lineRule="exact"/>
              <w:jc w:val="center"/>
              <w:rPr>
                <w:rFonts w:hint="eastAsia" w:ascii="仿宋_GB2312" w:hAnsi="仿宋_GB2312" w:eastAsia="仿宋_GB2312" w:cs="仿宋_GB2312"/>
              </w:rPr>
            </w:pPr>
            <w:r>
              <w:rPr>
                <w:rFonts w:hint="eastAsia" w:ascii="仿宋_GB2312" w:hAnsi="仿宋_GB2312" w:eastAsia="仿宋_GB2312" w:cs="仿宋_GB2312"/>
              </w:rPr>
              <w:t>历</w:t>
            </w:r>
          </w:p>
          <w:p>
            <w:pPr>
              <w:spacing w:line="240" w:lineRule="exact"/>
              <w:ind w:firstLine="420" w:firstLineChars="200"/>
              <w:jc w:val="center"/>
              <w:rPr>
                <w:rFonts w:hint="eastAsia" w:ascii="仿宋_GB2312" w:hAnsi="仿宋_GB2312" w:eastAsia="仿宋_GB2312" w:cs="仿宋_GB2312"/>
              </w:rPr>
            </w:pPr>
          </w:p>
        </w:tc>
        <w:tc>
          <w:tcPr>
            <w:tcW w:w="1852" w:type="dxa"/>
            <w:gridSpan w:val="4"/>
            <w:noWrap w:val="0"/>
            <w:vAlign w:val="center"/>
          </w:tcPr>
          <w:p>
            <w:pPr>
              <w:spacing w:line="320" w:lineRule="exact"/>
              <w:ind w:firstLine="420" w:firstLineChars="200"/>
              <w:jc w:val="center"/>
              <w:rPr>
                <w:rFonts w:hint="eastAsia" w:ascii="仿宋_GB2312" w:hAnsi="仿宋_GB2312" w:eastAsia="仿宋_GB2312" w:cs="仿宋_GB2312"/>
                <w:szCs w:val="21"/>
              </w:rPr>
            </w:pPr>
            <w:r>
              <w:rPr>
                <w:rFonts w:hint="eastAsia" w:ascii="仿宋_GB2312" w:hAnsi="仿宋_GB2312" w:eastAsia="仿宋_GB2312" w:cs="仿宋_GB2312"/>
                <w:szCs w:val="21"/>
              </w:rPr>
              <w:t>任教单位</w:t>
            </w:r>
          </w:p>
        </w:tc>
        <w:tc>
          <w:tcPr>
            <w:tcW w:w="1756" w:type="dxa"/>
            <w:gridSpan w:val="4"/>
            <w:noWrap w:val="0"/>
            <w:vAlign w:val="center"/>
          </w:tcPr>
          <w:p>
            <w:pPr>
              <w:spacing w:line="32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任教学段学科</w:t>
            </w:r>
          </w:p>
        </w:tc>
        <w:tc>
          <w:tcPr>
            <w:tcW w:w="1894" w:type="dxa"/>
            <w:gridSpan w:val="3"/>
            <w:noWrap w:val="0"/>
            <w:vAlign w:val="center"/>
          </w:tcPr>
          <w:p>
            <w:pPr>
              <w:spacing w:line="32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任教时间</w:t>
            </w:r>
          </w:p>
        </w:tc>
        <w:tc>
          <w:tcPr>
            <w:tcW w:w="1265" w:type="dxa"/>
            <w:gridSpan w:val="3"/>
            <w:noWrap w:val="0"/>
            <w:vAlign w:val="center"/>
          </w:tcPr>
          <w:p>
            <w:pPr>
              <w:spacing w:line="32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证明人</w:t>
            </w:r>
          </w:p>
        </w:tc>
        <w:tc>
          <w:tcPr>
            <w:tcW w:w="1582" w:type="dxa"/>
            <w:gridSpan w:val="2"/>
            <w:noWrap w:val="0"/>
            <w:vAlign w:val="center"/>
          </w:tcPr>
          <w:p>
            <w:pPr>
              <w:spacing w:line="32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证明人</w:t>
            </w:r>
          </w:p>
          <w:p>
            <w:pPr>
              <w:spacing w:line="32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541" w:type="dxa"/>
            <w:vMerge w:val="continue"/>
            <w:noWrap w:val="0"/>
            <w:vAlign w:val="center"/>
          </w:tcPr>
          <w:p>
            <w:pPr>
              <w:spacing w:line="240" w:lineRule="exact"/>
              <w:ind w:firstLine="420" w:firstLineChars="200"/>
              <w:jc w:val="center"/>
              <w:rPr>
                <w:rFonts w:hint="eastAsia" w:ascii="仿宋_GB2312" w:hAnsi="仿宋_GB2312" w:eastAsia="仿宋_GB2312" w:cs="仿宋_GB2312"/>
              </w:rPr>
            </w:pPr>
          </w:p>
        </w:tc>
        <w:tc>
          <w:tcPr>
            <w:tcW w:w="1852" w:type="dxa"/>
            <w:gridSpan w:val="4"/>
            <w:noWrap w:val="0"/>
            <w:vAlign w:val="center"/>
          </w:tcPr>
          <w:p>
            <w:pPr>
              <w:ind w:firstLine="420" w:firstLineChars="200"/>
              <w:jc w:val="center"/>
              <w:rPr>
                <w:rFonts w:hint="eastAsia" w:ascii="仿宋_GB2312" w:hAnsi="仿宋_GB2312" w:eastAsia="仿宋_GB2312" w:cs="仿宋_GB2312"/>
              </w:rPr>
            </w:pPr>
          </w:p>
        </w:tc>
        <w:tc>
          <w:tcPr>
            <w:tcW w:w="1756" w:type="dxa"/>
            <w:gridSpan w:val="4"/>
            <w:noWrap w:val="0"/>
            <w:vAlign w:val="center"/>
          </w:tcPr>
          <w:p>
            <w:pPr>
              <w:ind w:firstLine="420" w:firstLineChars="200"/>
              <w:jc w:val="center"/>
              <w:rPr>
                <w:rFonts w:hint="eastAsia" w:ascii="仿宋_GB2312" w:hAnsi="仿宋_GB2312" w:eastAsia="仿宋_GB2312" w:cs="仿宋_GB2312"/>
              </w:rPr>
            </w:pPr>
          </w:p>
        </w:tc>
        <w:tc>
          <w:tcPr>
            <w:tcW w:w="1894" w:type="dxa"/>
            <w:gridSpan w:val="3"/>
            <w:noWrap w:val="0"/>
            <w:vAlign w:val="center"/>
          </w:tcPr>
          <w:p>
            <w:pPr>
              <w:ind w:firstLine="420" w:firstLineChars="200"/>
              <w:jc w:val="center"/>
              <w:rPr>
                <w:rFonts w:hint="eastAsia" w:ascii="仿宋_GB2312" w:hAnsi="仿宋_GB2312" w:eastAsia="仿宋_GB2312" w:cs="仿宋_GB2312"/>
              </w:rPr>
            </w:pPr>
          </w:p>
        </w:tc>
        <w:tc>
          <w:tcPr>
            <w:tcW w:w="1265" w:type="dxa"/>
            <w:gridSpan w:val="3"/>
            <w:noWrap w:val="0"/>
            <w:vAlign w:val="center"/>
          </w:tcPr>
          <w:p>
            <w:pPr>
              <w:ind w:firstLine="420" w:firstLineChars="200"/>
              <w:jc w:val="center"/>
              <w:rPr>
                <w:rFonts w:hint="eastAsia" w:ascii="仿宋_GB2312" w:hAnsi="仿宋_GB2312" w:eastAsia="仿宋_GB2312" w:cs="仿宋_GB2312"/>
              </w:rPr>
            </w:pPr>
          </w:p>
        </w:tc>
        <w:tc>
          <w:tcPr>
            <w:tcW w:w="1582" w:type="dxa"/>
            <w:gridSpan w:val="2"/>
            <w:noWrap w:val="0"/>
            <w:vAlign w:val="center"/>
          </w:tcPr>
          <w:p>
            <w:pPr>
              <w:ind w:firstLine="420" w:firstLineChars="200"/>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trPr>
        <w:tc>
          <w:tcPr>
            <w:tcW w:w="541" w:type="dxa"/>
            <w:vMerge w:val="continue"/>
            <w:noWrap w:val="0"/>
            <w:vAlign w:val="center"/>
          </w:tcPr>
          <w:p>
            <w:pPr>
              <w:spacing w:line="240" w:lineRule="exact"/>
              <w:ind w:firstLine="420" w:firstLineChars="200"/>
              <w:jc w:val="center"/>
              <w:rPr>
                <w:rFonts w:hint="eastAsia" w:ascii="仿宋_GB2312" w:hAnsi="仿宋_GB2312" w:eastAsia="仿宋_GB2312" w:cs="仿宋_GB2312"/>
              </w:rPr>
            </w:pPr>
          </w:p>
        </w:tc>
        <w:tc>
          <w:tcPr>
            <w:tcW w:w="1852" w:type="dxa"/>
            <w:gridSpan w:val="4"/>
            <w:noWrap w:val="0"/>
            <w:vAlign w:val="center"/>
          </w:tcPr>
          <w:p>
            <w:pPr>
              <w:ind w:firstLine="420" w:firstLineChars="200"/>
              <w:jc w:val="center"/>
              <w:rPr>
                <w:rFonts w:hint="eastAsia" w:ascii="仿宋_GB2312" w:hAnsi="仿宋_GB2312" w:eastAsia="仿宋_GB2312" w:cs="仿宋_GB2312"/>
              </w:rPr>
            </w:pPr>
          </w:p>
        </w:tc>
        <w:tc>
          <w:tcPr>
            <w:tcW w:w="1756" w:type="dxa"/>
            <w:gridSpan w:val="4"/>
            <w:noWrap w:val="0"/>
            <w:vAlign w:val="center"/>
          </w:tcPr>
          <w:p>
            <w:pPr>
              <w:ind w:firstLine="420" w:firstLineChars="200"/>
              <w:jc w:val="center"/>
              <w:rPr>
                <w:rFonts w:hint="eastAsia" w:ascii="仿宋_GB2312" w:hAnsi="仿宋_GB2312" w:eastAsia="仿宋_GB2312" w:cs="仿宋_GB2312"/>
              </w:rPr>
            </w:pPr>
          </w:p>
        </w:tc>
        <w:tc>
          <w:tcPr>
            <w:tcW w:w="1894" w:type="dxa"/>
            <w:gridSpan w:val="3"/>
            <w:noWrap w:val="0"/>
            <w:vAlign w:val="center"/>
          </w:tcPr>
          <w:p>
            <w:pPr>
              <w:ind w:firstLine="420" w:firstLineChars="200"/>
              <w:jc w:val="center"/>
              <w:rPr>
                <w:rFonts w:hint="eastAsia" w:ascii="仿宋_GB2312" w:hAnsi="仿宋_GB2312" w:eastAsia="仿宋_GB2312" w:cs="仿宋_GB2312"/>
              </w:rPr>
            </w:pPr>
          </w:p>
        </w:tc>
        <w:tc>
          <w:tcPr>
            <w:tcW w:w="1265" w:type="dxa"/>
            <w:gridSpan w:val="3"/>
            <w:noWrap w:val="0"/>
            <w:vAlign w:val="center"/>
          </w:tcPr>
          <w:p>
            <w:pPr>
              <w:ind w:firstLine="420" w:firstLineChars="200"/>
              <w:jc w:val="center"/>
              <w:rPr>
                <w:rFonts w:hint="eastAsia" w:ascii="仿宋_GB2312" w:hAnsi="仿宋_GB2312" w:eastAsia="仿宋_GB2312" w:cs="仿宋_GB2312"/>
              </w:rPr>
            </w:pPr>
          </w:p>
        </w:tc>
        <w:tc>
          <w:tcPr>
            <w:tcW w:w="1582" w:type="dxa"/>
            <w:gridSpan w:val="2"/>
            <w:noWrap w:val="0"/>
            <w:vAlign w:val="center"/>
          </w:tcPr>
          <w:p>
            <w:pPr>
              <w:ind w:firstLine="420" w:firstLineChars="200"/>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541" w:type="dxa"/>
            <w:vMerge w:val="continue"/>
            <w:noWrap w:val="0"/>
            <w:vAlign w:val="center"/>
          </w:tcPr>
          <w:p>
            <w:pPr>
              <w:spacing w:line="240" w:lineRule="exact"/>
              <w:ind w:firstLine="420" w:firstLineChars="200"/>
              <w:jc w:val="center"/>
              <w:rPr>
                <w:rFonts w:hint="eastAsia" w:ascii="仿宋_GB2312" w:hAnsi="仿宋_GB2312" w:eastAsia="仿宋_GB2312" w:cs="仿宋_GB2312"/>
              </w:rPr>
            </w:pPr>
          </w:p>
        </w:tc>
        <w:tc>
          <w:tcPr>
            <w:tcW w:w="1852" w:type="dxa"/>
            <w:gridSpan w:val="4"/>
            <w:noWrap w:val="0"/>
            <w:vAlign w:val="center"/>
          </w:tcPr>
          <w:p>
            <w:pPr>
              <w:ind w:firstLine="420" w:firstLineChars="200"/>
              <w:jc w:val="center"/>
              <w:rPr>
                <w:rFonts w:hint="eastAsia" w:ascii="仿宋_GB2312" w:hAnsi="仿宋_GB2312" w:eastAsia="仿宋_GB2312" w:cs="仿宋_GB2312"/>
              </w:rPr>
            </w:pPr>
          </w:p>
        </w:tc>
        <w:tc>
          <w:tcPr>
            <w:tcW w:w="1756" w:type="dxa"/>
            <w:gridSpan w:val="4"/>
            <w:noWrap w:val="0"/>
            <w:vAlign w:val="center"/>
          </w:tcPr>
          <w:p>
            <w:pPr>
              <w:ind w:firstLine="420" w:firstLineChars="200"/>
              <w:jc w:val="center"/>
              <w:rPr>
                <w:rFonts w:hint="eastAsia" w:ascii="仿宋_GB2312" w:hAnsi="仿宋_GB2312" w:eastAsia="仿宋_GB2312" w:cs="仿宋_GB2312"/>
              </w:rPr>
            </w:pPr>
          </w:p>
        </w:tc>
        <w:tc>
          <w:tcPr>
            <w:tcW w:w="1894" w:type="dxa"/>
            <w:gridSpan w:val="3"/>
            <w:noWrap w:val="0"/>
            <w:vAlign w:val="center"/>
          </w:tcPr>
          <w:p>
            <w:pPr>
              <w:ind w:firstLine="420" w:firstLineChars="200"/>
              <w:jc w:val="center"/>
              <w:rPr>
                <w:rFonts w:hint="eastAsia" w:ascii="仿宋_GB2312" w:hAnsi="仿宋_GB2312" w:eastAsia="仿宋_GB2312" w:cs="仿宋_GB2312"/>
              </w:rPr>
            </w:pPr>
          </w:p>
        </w:tc>
        <w:tc>
          <w:tcPr>
            <w:tcW w:w="1265" w:type="dxa"/>
            <w:gridSpan w:val="3"/>
            <w:noWrap w:val="0"/>
            <w:vAlign w:val="center"/>
          </w:tcPr>
          <w:p>
            <w:pPr>
              <w:ind w:firstLine="420" w:firstLineChars="200"/>
              <w:jc w:val="center"/>
              <w:rPr>
                <w:rFonts w:hint="eastAsia" w:ascii="仿宋_GB2312" w:hAnsi="仿宋_GB2312" w:eastAsia="仿宋_GB2312" w:cs="仿宋_GB2312"/>
              </w:rPr>
            </w:pPr>
          </w:p>
        </w:tc>
        <w:tc>
          <w:tcPr>
            <w:tcW w:w="1582" w:type="dxa"/>
            <w:gridSpan w:val="2"/>
            <w:noWrap w:val="0"/>
            <w:vAlign w:val="center"/>
          </w:tcPr>
          <w:p>
            <w:pPr>
              <w:ind w:firstLine="420" w:firstLineChars="200"/>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9" w:hRule="atLeast"/>
        </w:trPr>
        <w:tc>
          <w:tcPr>
            <w:tcW w:w="541" w:type="dxa"/>
            <w:noWrap w:val="0"/>
            <w:textDirection w:val="tbRlV"/>
            <w:vAlign w:val="center"/>
          </w:tcPr>
          <w:p>
            <w:pPr>
              <w:spacing w:line="240" w:lineRule="exact"/>
              <w:jc w:val="center"/>
              <w:rPr>
                <w:rFonts w:hint="eastAsia" w:ascii="仿宋_GB2312" w:hAnsi="仿宋_GB2312" w:eastAsia="仿宋_GB2312" w:cs="仿宋_GB2312"/>
              </w:rPr>
            </w:pPr>
            <w:r>
              <w:rPr>
                <w:rFonts w:hint="eastAsia" w:ascii="仿宋_GB2312" w:hAnsi="仿宋_GB2312" w:eastAsia="仿宋_GB2312" w:cs="仿宋_GB2312"/>
              </w:rPr>
              <w:t>获奖情况</w:t>
            </w:r>
          </w:p>
        </w:tc>
        <w:tc>
          <w:tcPr>
            <w:tcW w:w="8349" w:type="dxa"/>
            <w:gridSpan w:val="16"/>
            <w:noWrap w:val="0"/>
            <w:vAlign w:val="top"/>
          </w:tcPr>
          <w:p>
            <w:pPr>
              <w:spacing w:line="180" w:lineRule="exact"/>
              <w:ind w:firstLine="420" w:firstLineChars="200"/>
              <w:jc w:val="center"/>
              <w:rPr>
                <w:rFonts w:hint="eastAsia" w:ascii="仿宋_GB2312" w:hAnsi="仿宋_GB2312" w:eastAsia="仿宋_GB2312" w:cs="仿宋_GB2312"/>
              </w:rPr>
            </w:pPr>
            <w:r>
              <w:rPr>
                <w:rFonts w:hint="eastAsia" w:ascii="仿宋_GB2312" w:hAnsi="仿宋_GB2312" w:eastAsia="仿宋_GB2312" w:cs="仿宋_GB2312"/>
              </w:rPr>
              <w:t xml:space="preserve">           </w:t>
            </w:r>
          </w:p>
          <w:p>
            <w:pPr>
              <w:spacing w:line="180" w:lineRule="exact"/>
              <w:ind w:firstLine="420" w:firstLineChars="200"/>
              <w:jc w:val="center"/>
              <w:rPr>
                <w:rFonts w:hint="eastAsia" w:ascii="仿宋_GB2312" w:hAnsi="仿宋_GB2312" w:eastAsia="仿宋_GB2312" w:cs="仿宋_GB2312"/>
              </w:rPr>
            </w:pPr>
          </w:p>
          <w:p>
            <w:pPr>
              <w:spacing w:line="180" w:lineRule="exact"/>
              <w:ind w:firstLine="420" w:firstLineChars="200"/>
              <w:jc w:val="center"/>
              <w:rPr>
                <w:rFonts w:hint="eastAsia" w:ascii="仿宋_GB2312" w:hAnsi="仿宋_GB2312" w:eastAsia="仿宋_GB2312" w:cs="仿宋_GB2312"/>
              </w:rPr>
            </w:pPr>
          </w:p>
          <w:p>
            <w:pPr>
              <w:ind w:firstLine="420" w:firstLineChars="200"/>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9" w:hRule="atLeast"/>
        </w:trPr>
        <w:tc>
          <w:tcPr>
            <w:tcW w:w="541" w:type="dxa"/>
            <w:noWrap w:val="0"/>
            <w:textDirection w:val="tbRlV"/>
            <w:vAlign w:val="center"/>
          </w:tcPr>
          <w:p>
            <w:pPr>
              <w:spacing w:line="240" w:lineRule="exact"/>
              <w:jc w:val="center"/>
              <w:rPr>
                <w:rFonts w:hint="eastAsia" w:ascii="仿宋_GB2312" w:hAnsi="仿宋_GB2312" w:eastAsia="仿宋_GB2312" w:cs="仿宋_GB2312"/>
              </w:rPr>
            </w:pPr>
            <w:r>
              <w:rPr>
                <w:rFonts w:hint="eastAsia" w:ascii="仿宋_GB2312" w:hAnsi="仿宋_GB2312" w:eastAsia="仿宋_GB2312" w:cs="仿宋_GB2312"/>
              </w:rPr>
              <w:t>单位意见</w:t>
            </w:r>
          </w:p>
        </w:tc>
        <w:tc>
          <w:tcPr>
            <w:tcW w:w="8349" w:type="dxa"/>
            <w:gridSpan w:val="16"/>
            <w:noWrap w:val="0"/>
            <w:vAlign w:val="top"/>
          </w:tcPr>
          <w:p>
            <w:pPr>
              <w:ind w:firstLine="420" w:firstLineChars="200"/>
              <w:jc w:val="center"/>
              <w:rPr>
                <w:rFonts w:hint="eastAsia" w:ascii="仿宋_GB2312" w:hAnsi="仿宋_GB2312" w:eastAsia="仿宋_GB2312" w:cs="仿宋_GB2312"/>
              </w:rPr>
            </w:pPr>
          </w:p>
          <w:p>
            <w:pPr>
              <w:ind w:firstLine="420" w:firstLineChars="200"/>
              <w:jc w:val="center"/>
              <w:rPr>
                <w:rFonts w:hint="eastAsia" w:ascii="仿宋_GB2312" w:hAnsi="仿宋_GB2312" w:eastAsia="仿宋_GB2312" w:cs="仿宋_GB2312"/>
              </w:rPr>
            </w:pPr>
          </w:p>
          <w:p>
            <w:pPr>
              <w:ind w:left="4200" w:leftChars="2000" w:firstLine="420" w:firstLineChars="200"/>
              <w:jc w:val="center"/>
              <w:rPr>
                <w:rFonts w:hint="eastAsia" w:ascii="仿宋_GB2312" w:hAnsi="仿宋_GB2312" w:eastAsia="仿宋_GB2312" w:cs="仿宋_GB2312"/>
              </w:rPr>
            </w:pPr>
          </w:p>
          <w:p>
            <w:pPr>
              <w:ind w:left="4200" w:leftChars="2000" w:firstLine="420" w:firstLineChars="200"/>
              <w:jc w:val="center"/>
              <w:rPr>
                <w:rFonts w:hint="eastAsia" w:ascii="仿宋_GB2312" w:hAnsi="仿宋_GB2312" w:eastAsia="仿宋_GB2312" w:cs="仿宋_GB2312"/>
              </w:rPr>
            </w:pPr>
          </w:p>
          <w:p>
            <w:pPr>
              <w:ind w:left="4200" w:leftChars="2000" w:firstLine="420" w:firstLineChars="200"/>
              <w:jc w:val="center"/>
              <w:rPr>
                <w:rFonts w:hint="eastAsia" w:ascii="仿宋_GB2312" w:hAnsi="仿宋_GB2312" w:eastAsia="仿宋_GB2312" w:cs="仿宋_GB2312"/>
              </w:rPr>
            </w:pPr>
          </w:p>
          <w:p>
            <w:pPr>
              <w:ind w:left="4200" w:leftChars="2000" w:firstLine="420" w:firstLineChars="200"/>
              <w:jc w:val="center"/>
              <w:rPr>
                <w:rFonts w:hint="eastAsia" w:ascii="仿宋_GB2312" w:hAnsi="仿宋_GB2312" w:eastAsia="仿宋_GB2312" w:cs="仿宋_GB2312"/>
              </w:rPr>
            </w:pPr>
            <w:r>
              <w:rPr>
                <w:rFonts w:hint="eastAsia" w:ascii="仿宋_GB2312" w:hAnsi="仿宋_GB2312" w:eastAsia="仿宋_GB2312" w:cs="仿宋_GB2312"/>
              </w:rPr>
              <w:t>盖单：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9" w:hRule="atLeast"/>
        </w:trPr>
        <w:tc>
          <w:tcPr>
            <w:tcW w:w="541" w:type="dxa"/>
            <w:noWrap w:val="0"/>
            <w:textDirection w:val="tbRlV"/>
            <w:vAlign w:val="center"/>
          </w:tcPr>
          <w:p>
            <w:pPr>
              <w:spacing w:line="240" w:lineRule="exact"/>
              <w:ind w:left="113" w:right="113"/>
              <w:jc w:val="center"/>
              <w:rPr>
                <w:rFonts w:hint="eastAsia" w:ascii="仿宋_GB2312" w:hAnsi="仿宋_GB2312" w:eastAsia="仿宋_GB2312" w:cs="仿宋_GB2312"/>
              </w:rPr>
            </w:pPr>
            <w:r>
              <w:rPr>
                <w:rFonts w:hint="eastAsia" w:ascii="仿宋_GB2312" w:hAnsi="仿宋_GB2312" w:eastAsia="仿宋_GB2312" w:cs="仿宋_GB2312"/>
              </w:rPr>
              <w:t>县（区）教育主</w:t>
            </w:r>
          </w:p>
          <w:p>
            <w:pPr>
              <w:spacing w:line="240" w:lineRule="exact"/>
              <w:ind w:left="113" w:right="113"/>
              <w:jc w:val="center"/>
              <w:rPr>
                <w:rFonts w:hint="eastAsia" w:ascii="仿宋_GB2312" w:hAnsi="仿宋_GB2312" w:eastAsia="仿宋_GB2312" w:cs="仿宋_GB2312"/>
              </w:rPr>
            </w:pPr>
            <w:r>
              <w:rPr>
                <w:rFonts w:hint="eastAsia" w:ascii="仿宋_GB2312" w:hAnsi="仿宋_GB2312" w:eastAsia="仿宋_GB2312" w:cs="仿宋_GB2312"/>
              </w:rPr>
              <w:t>管部门意见</w:t>
            </w:r>
          </w:p>
        </w:tc>
        <w:tc>
          <w:tcPr>
            <w:tcW w:w="8349" w:type="dxa"/>
            <w:gridSpan w:val="16"/>
            <w:noWrap w:val="0"/>
            <w:vAlign w:val="top"/>
          </w:tcPr>
          <w:p>
            <w:pPr>
              <w:ind w:firstLine="420" w:firstLineChars="200"/>
              <w:jc w:val="center"/>
              <w:rPr>
                <w:rFonts w:hint="eastAsia" w:ascii="仿宋_GB2312" w:hAnsi="仿宋_GB2312" w:eastAsia="仿宋_GB2312" w:cs="仿宋_GB2312"/>
              </w:rPr>
            </w:pPr>
          </w:p>
          <w:p>
            <w:pPr>
              <w:ind w:firstLine="420" w:firstLineChars="200"/>
              <w:jc w:val="center"/>
              <w:rPr>
                <w:rFonts w:hint="eastAsia" w:ascii="仿宋_GB2312" w:hAnsi="仿宋_GB2312" w:eastAsia="仿宋_GB2312" w:cs="仿宋_GB2312"/>
              </w:rPr>
            </w:pPr>
          </w:p>
          <w:p>
            <w:pPr>
              <w:ind w:firstLine="420" w:firstLineChars="200"/>
              <w:jc w:val="center"/>
              <w:rPr>
                <w:rFonts w:hint="eastAsia" w:ascii="仿宋_GB2312" w:hAnsi="仿宋_GB2312" w:eastAsia="仿宋_GB2312" w:cs="仿宋_GB2312"/>
              </w:rPr>
            </w:pPr>
            <w:r>
              <w:rPr>
                <w:rFonts w:hint="eastAsia" w:ascii="仿宋_GB2312" w:hAnsi="仿宋_GB2312" w:eastAsia="仿宋_GB2312" w:cs="仿宋_GB2312"/>
              </w:rPr>
              <w:t xml:space="preserve">                                       </w:t>
            </w:r>
          </w:p>
          <w:p>
            <w:pPr>
              <w:ind w:firstLine="420" w:firstLineChars="200"/>
              <w:jc w:val="center"/>
              <w:rPr>
                <w:rFonts w:hint="eastAsia" w:ascii="仿宋_GB2312" w:hAnsi="仿宋_GB2312" w:eastAsia="仿宋_GB2312" w:cs="仿宋_GB2312"/>
              </w:rPr>
            </w:pPr>
          </w:p>
          <w:p>
            <w:pPr>
              <w:ind w:firstLine="420" w:firstLineChars="200"/>
              <w:jc w:val="center"/>
              <w:rPr>
                <w:rFonts w:hint="eastAsia" w:ascii="仿宋_GB2312" w:hAnsi="仿宋_GB2312" w:eastAsia="仿宋_GB2312" w:cs="仿宋_GB2312"/>
              </w:rPr>
            </w:pPr>
          </w:p>
          <w:p>
            <w:pPr>
              <w:ind w:firstLine="420" w:firstLineChars="200"/>
              <w:jc w:val="center"/>
              <w:rPr>
                <w:rFonts w:hint="eastAsia" w:ascii="仿宋_GB2312" w:hAnsi="仿宋_GB2312" w:eastAsia="仿宋_GB2312" w:cs="仿宋_GB2312"/>
              </w:rPr>
            </w:pPr>
            <w:r>
              <w:rPr>
                <w:rFonts w:hint="eastAsia" w:ascii="仿宋_GB2312" w:hAnsi="仿宋_GB2312" w:eastAsia="仿宋_GB2312" w:cs="仿宋_GB2312"/>
              </w:rPr>
              <w:t xml:space="preserve">                                        盖单：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trPr>
        <w:tc>
          <w:tcPr>
            <w:tcW w:w="541" w:type="dxa"/>
            <w:noWrap w:val="0"/>
            <w:textDirection w:val="tbRlV"/>
            <w:vAlign w:val="center"/>
          </w:tcPr>
          <w:p>
            <w:pPr>
              <w:spacing w:line="240" w:lineRule="exact"/>
              <w:jc w:val="center"/>
              <w:rPr>
                <w:rFonts w:hint="eastAsia" w:ascii="仿宋_GB2312" w:hAnsi="仿宋_GB2312" w:eastAsia="仿宋_GB2312" w:cs="仿宋_GB2312"/>
              </w:rPr>
            </w:pPr>
            <w:r>
              <w:rPr>
                <w:rFonts w:hint="eastAsia" w:ascii="仿宋_GB2312" w:hAnsi="仿宋_GB2312" w:eastAsia="仿宋_GB2312" w:cs="仿宋_GB2312"/>
              </w:rPr>
              <w:t>备注</w:t>
            </w:r>
          </w:p>
        </w:tc>
        <w:tc>
          <w:tcPr>
            <w:tcW w:w="8349" w:type="dxa"/>
            <w:gridSpan w:val="16"/>
            <w:noWrap w:val="0"/>
            <w:vAlign w:val="top"/>
          </w:tcPr>
          <w:p>
            <w:pPr>
              <w:ind w:firstLine="420" w:firstLineChars="200"/>
              <w:jc w:val="center"/>
              <w:rPr>
                <w:rFonts w:hint="eastAsia" w:ascii="仿宋_GB2312" w:hAnsi="仿宋_GB2312" w:eastAsia="仿宋_GB2312" w:cs="仿宋_GB2312"/>
              </w:rPr>
            </w:pPr>
          </w:p>
        </w:tc>
      </w:tr>
    </w:tbl>
    <w:p>
      <w:pPr>
        <w:jc w:val="left"/>
        <w:rPr>
          <w:rFonts w:hint="eastAsia" w:ascii="仿宋_GB2312" w:hAnsi="仿宋_GB2312" w:eastAsia="仿宋_GB2312" w:cs="仿宋_GB2312"/>
          <w:sz w:val="32"/>
          <w:szCs w:val="32"/>
        </w:rPr>
      </w:pPr>
    </w:p>
    <w:p>
      <w:pPr>
        <w:jc w:val="left"/>
        <w:rPr>
          <w:rFonts w:hint="eastAsia" w:ascii="黑体" w:eastAsia="黑体" w:cs="Times New Roman"/>
          <w:sz w:val="44"/>
          <w:szCs w:val="44"/>
        </w:rPr>
      </w:pPr>
      <w:r>
        <w:rPr>
          <w:rFonts w:hint="eastAsia" w:ascii="仿宋_GB2312" w:hAnsi="仿宋_GB2312" w:eastAsia="仿宋_GB2312" w:cs="仿宋_GB2312"/>
          <w:sz w:val="32"/>
          <w:szCs w:val="32"/>
        </w:rPr>
        <w:t>附件3：</w:t>
      </w:r>
    </w:p>
    <w:p>
      <w:pPr>
        <w:jc w:val="center"/>
        <w:rPr>
          <w:rFonts w:hint="eastAsia" w:ascii="黑体" w:eastAsia="黑体" w:cs="Times New Roman"/>
          <w:sz w:val="44"/>
          <w:szCs w:val="44"/>
        </w:rPr>
      </w:pPr>
    </w:p>
    <w:p>
      <w:pPr>
        <w:jc w:val="center"/>
        <w:rPr>
          <w:rFonts w:hint="eastAsia" w:ascii="黑体" w:eastAsia="黑体" w:cs="Times New Roman"/>
          <w:sz w:val="44"/>
          <w:szCs w:val="44"/>
        </w:rPr>
      </w:pPr>
      <w:r>
        <w:rPr>
          <w:rFonts w:hint="eastAsia" w:ascii="黑体" w:eastAsia="黑体" w:cs="Times New Roman"/>
          <w:sz w:val="44"/>
          <w:szCs w:val="44"/>
        </w:rPr>
        <w:t>教学工作经历和同意报考证明</w:t>
      </w:r>
    </w:p>
    <w:p>
      <w:pPr>
        <w:ind w:firstLine="640" w:firstLineChars="200"/>
        <w:jc w:val="center"/>
        <w:rPr>
          <w:rFonts w:hint="eastAsia" w:ascii="仿宋_GB2312" w:eastAsia="仿宋_GB2312" w:cs="Times New Roman"/>
          <w:sz w:val="32"/>
          <w:szCs w:val="32"/>
        </w:rPr>
      </w:pPr>
    </w:p>
    <w:p>
      <w:pPr>
        <w:ind w:firstLine="640" w:firstLineChars="200"/>
        <w:jc w:val="left"/>
        <w:rPr>
          <w:rFonts w:hint="eastAsia" w:ascii="仿宋_GB2312" w:eastAsia="仿宋_GB2312" w:cs="Times New Roman"/>
          <w:sz w:val="32"/>
          <w:szCs w:val="32"/>
        </w:rPr>
      </w:pPr>
      <w:r>
        <w:rPr>
          <w:rFonts w:hint="eastAsia" w:ascii="仿宋_GB2312" w:eastAsia="仿宋_GB2312" w:cs="Times New Roman"/>
          <w:sz w:val="32"/>
          <w:szCs w:val="32"/>
        </w:rPr>
        <w:t xml:space="preserve">兹证明  </w:t>
      </w:r>
      <w:r>
        <w:rPr>
          <w:rFonts w:hint="eastAsia" w:ascii="仿宋_GB2312" w:eastAsia="仿宋_GB2312" w:cs="Times New Roman"/>
          <w:sz w:val="32"/>
          <w:szCs w:val="32"/>
          <w:u w:val="single"/>
        </w:rPr>
        <w:t xml:space="preserve">         </w:t>
      </w:r>
      <w:r>
        <w:rPr>
          <w:rFonts w:hint="eastAsia" w:ascii="仿宋_GB2312" w:eastAsia="仿宋_GB2312" w:cs="Times New Roman"/>
          <w:sz w:val="32"/>
          <w:szCs w:val="32"/>
        </w:rPr>
        <w:t>同志，男（女），身份证号码：</w:t>
      </w:r>
      <w:r>
        <w:rPr>
          <w:rFonts w:hint="eastAsia" w:ascii="仿宋_GB2312" w:eastAsia="仿宋_GB2312" w:cs="Times New Roman"/>
          <w:sz w:val="32"/>
          <w:szCs w:val="32"/>
          <w:u w:val="single"/>
        </w:rPr>
        <w:t xml:space="preserve">                  </w:t>
      </w:r>
      <w:r>
        <w:rPr>
          <w:rFonts w:hint="eastAsia" w:ascii="仿宋_GB2312" w:eastAsia="仿宋_GB2312" w:cs="Times New Roman"/>
          <w:sz w:val="32"/>
          <w:szCs w:val="32"/>
        </w:rPr>
        <w:t>。系我单位</w:t>
      </w:r>
      <w:r>
        <w:rPr>
          <w:rFonts w:hint="eastAsia" w:ascii="仿宋_GB2312" w:eastAsia="仿宋_GB2312" w:cs="Times New Roman"/>
          <w:sz w:val="32"/>
          <w:szCs w:val="32"/>
          <w:u w:val="single"/>
        </w:rPr>
        <w:t xml:space="preserve">              </w:t>
      </w:r>
      <w:r>
        <w:rPr>
          <w:rFonts w:hint="eastAsia" w:ascii="仿宋_GB2312" w:eastAsia="仿宋_GB2312" w:cs="Times New Roman"/>
          <w:sz w:val="32"/>
          <w:szCs w:val="32"/>
        </w:rPr>
        <w:t>学校教师。该同志于</w:t>
      </w:r>
      <w:r>
        <w:rPr>
          <w:rFonts w:hint="eastAsia" w:ascii="仿宋_GB2312" w:eastAsia="仿宋_GB2312" w:cs="Times New Roman"/>
          <w:sz w:val="32"/>
          <w:szCs w:val="32"/>
          <w:u w:val="single"/>
        </w:rPr>
        <w:t xml:space="preserve">    </w:t>
      </w:r>
      <w:r>
        <w:rPr>
          <w:rFonts w:hint="eastAsia" w:ascii="仿宋_GB2312" w:eastAsia="仿宋_GB2312" w:cs="Times New Roman"/>
          <w:sz w:val="32"/>
          <w:szCs w:val="32"/>
        </w:rPr>
        <w:t>年</w:t>
      </w:r>
      <w:r>
        <w:rPr>
          <w:rFonts w:hint="eastAsia" w:ascii="仿宋_GB2312" w:eastAsia="仿宋_GB2312" w:cs="Times New Roman"/>
          <w:sz w:val="32"/>
          <w:szCs w:val="32"/>
          <w:u w:val="single"/>
        </w:rPr>
        <w:t xml:space="preserve">    </w:t>
      </w:r>
      <w:r>
        <w:rPr>
          <w:rFonts w:hint="eastAsia" w:ascii="仿宋_GB2312" w:eastAsia="仿宋_GB2312" w:cs="Times New Roman"/>
          <w:sz w:val="32"/>
          <w:szCs w:val="32"/>
        </w:rPr>
        <w:t>月</w:t>
      </w:r>
      <w:r>
        <w:rPr>
          <w:rFonts w:hint="eastAsia" w:ascii="仿宋_GB2312" w:eastAsia="仿宋_GB2312" w:cs="Times New Roman"/>
          <w:sz w:val="32"/>
          <w:szCs w:val="32"/>
          <w:u w:val="single"/>
        </w:rPr>
        <w:t xml:space="preserve">    </w:t>
      </w:r>
      <w:r>
        <w:rPr>
          <w:rFonts w:hint="eastAsia" w:ascii="仿宋_GB2312" w:eastAsia="仿宋_GB2312" w:cs="Times New Roman"/>
          <w:sz w:val="32"/>
          <w:szCs w:val="32"/>
        </w:rPr>
        <w:t>日正式取得我县（市、区）全额事业编制，现任教</w:t>
      </w:r>
      <w:r>
        <w:rPr>
          <w:rFonts w:hint="eastAsia" w:ascii="仿宋_GB2312" w:eastAsia="仿宋_GB2312" w:cs="Times New Roman"/>
          <w:sz w:val="32"/>
          <w:szCs w:val="32"/>
          <w:u w:val="single"/>
        </w:rPr>
        <w:t xml:space="preserve">     </w:t>
      </w:r>
      <w:r>
        <w:rPr>
          <w:rFonts w:hint="eastAsia" w:ascii="仿宋_GB2312" w:eastAsia="仿宋_GB2312" w:cs="Times New Roman"/>
          <w:sz w:val="32"/>
          <w:szCs w:val="32"/>
        </w:rPr>
        <w:t>学校</w:t>
      </w:r>
      <w:r>
        <w:rPr>
          <w:rFonts w:hint="eastAsia" w:ascii="仿宋_GB2312" w:eastAsia="仿宋_GB2312" w:cs="Times New Roman"/>
          <w:sz w:val="32"/>
          <w:szCs w:val="32"/>
          <w:u w:val="single"/>
        </w:rPr>
        <w:t xml:space="preserve">    </w:t>
      </w:r>
      <w:r>
        <w:rPr>
          <w:rFonts w:hint="eastAsia" w:ascii="仿宋_GB2312" w:eastAsia="仿宋_GB2312" w:cs="Times New Roman"/>
          <w:sz w:val="32"/>
          <w:szCs w:val="32"/>
        </w:rPr>
        <w:t>学段</w:t>
      </w:r>
      <w:r>
        <w:rPr>
          <w:rFonts w:hint="eastAsia" w:ascii="仿宋_GB2312" w:eastAsia="仿宋_GB2312" w:cs="Times New Roman"/>
          <w:sz w:val="32"/>
          <w:szCs w:val="32"/>
          <w:u w:val="single"/>
        </w:rPr>
        <w:t xml:space="preserve">    </w:t>
      </w:r>
      <w:r>
        <w:rPr>
          <w:rFonts w:hint="eastAsia" w:ascii="仿宋_GB2312" w:eastAsia="仿宋_GB2312" w:cs="Times New Roman"/>
          <w:sz w:val="32"/>
          <w:szCs w:val="32"/>
        </w:rPr>
        <w:t>学科。近三年年度考核结果为：2020年</w:t>
      </w:r>
      <w:r>
        <w:rPr>
          <w:rFonts w:hint="eastAsia" w:ascii="仿宋_GB2312" w:eastAsia="仿宋_GB2312" w:cs="Times New Roman"/>
          <w:sz w:val="32"/>
          <w:szCs w:val="32"/>
          <w:u w:val="single"/>
        </w:rPr>
        <w:t xml:space="preserve">    </w:t>
      </w:r>
      <w:r>
        <w:rPr>
          <w:rFonts w:hint="eastAsia" w:ascii="仿宋_GB2312" w:eastAsia="仿宋_GB2312" w:cs="Times New Roman"/>
          <w:sz w:val="32"/>
          <w:szCs w:val="32"/>
        </w:rPr>
        <w:t>等次、2021年</w:t>
      </w:r>
      <w:r>
        <w:rPr>
          <w:rFonts w:hint="eastAsia" w:ascii="仿宋_GB2312" w:eastAsia="仿宋_GB2312" w:cs="Times New Roman"/>
          <w:sz w:val="32"/>
          <w:szCs w:val="32"/>
          <w:u w:val="single"/>
        </w:rPr>
        <w:t xml:space="preserve">    </w:t>
      </w:r>
      <w:r>
        <w:rPr>
          <w:rFonts w:hint="eastAsia" w:ascii="仿宋_GB2312" w:eastAsia="仿宋_GB2312" w:cs="Times New Roman"/>
          <w:sz w:val="32"/>
          <w:szCs w:val="32"/>
        </w:rPr>
        <w:t>等次、2022年</w:t>
      </w:r>
      <w:r>
        <w:rPr>
          <w:rFonts w:hint="eastAsia" w:ascii="仿宋_GB2312" w:eastAsia="仿宋_GB2312" w:cs="Times New Roman"/>
          <w:sz w:val="32"/>
          <w:szCs w:val="32"/>
          <w:u w:val="single"/>
        </w:rPr>
        <w:t xml:space="preserve">    </w:t>
      </w:r>
      <w:r>
        <w:rPr>
          <w:rFonts w:hint="eastAsia" w:ascii="仿宋_GB2312" w:eastAsia="仿宋_GB2312" w:cs="Times New Roman"/>
          <w:sz w:val="32"/>
          <w:szCs w:val="32"/>
        </w:rPr>
        <w:t>等次。</w:t>
      </w:r>
    </w:p>
    <w:p>
      <w:pPr>
        <w:rPr>
          <w:rFonts w:hint="eastAsia" w:ascii="仿宋_GB2312" w:eastAsia="仿宋_GB2312" w:cs="Times New Roman"/>
          <w:sz w:val="32"/>
          <w:szCs w:val="32"/>
        </w:rPr>
      </w:pPr>
      <w:r>
        <w:rPr>
          <w:rFonts w:hint="eastAsia" w:ascii="仿宋_GB2312" w:eastAsia="仿宋_GB2312" w:cs="Times New Roman"/>
          <w:sz w:val="32"/>
          <w:szCs w:val="32"/>
        </w:rPr>
        <w:t xml:space="preserve">    该同志在我单位工作期间没有违反师德师风和违纪行为，同意该同志参加2023年湘阴县教师公开选调报名、考试。</w:t>
      </w:r>
    </w:p>
    <w:p>
      <w:pPr>
        <w:ind w:left="4160" w:right="26" w:firstLine="640" w:firstLineChars="200"/>
        <w:rPr>
          <w:rFonts w:hint="eastAsia" w:ascii="仿宋_GB2312" w:eastAsia="仿宋_GB2312" w:cs="Times New Roman"/>
          <w:bCs/>
          <w:sz w:val="32"/>
          <w:szCs w:val="32"/>
        </w:rPr>
      </w:pPr>
    </w:p>
    <w:p>
      <w:pPr>
        <w:ind w:right="26" w:firstLine="640" w:firstLineChars="200"/>
        <w:rPr>
          <w:rFonts w:ascii="仿宋_GB2312" w:eastAsia="仿宋_GB2312" w:cs="Times New Roman"/>
          <w:bCs/>
          <w:sz w:val="32"/>
          <w:szCs w:val="32"/>
        </w:rPr>
      </w:pPr>
      <w:r>
        <w:rPr>
          <w:rFonts w:hint="eastAsia" w:ascii="仿宋_GB2312" w:eastAsia="仿宋_GB2312" w:cs="Times New Roman"/>
          <w:bCs/>
          <w:sz w:val="32"/>
          <w:szCs w:val="32"/>
        </w:rPr>
        <w:t>县教育局人事科              县（市、区）编委办公室</w:t>
      </w:r>
    </w:p>
    <w:p>
      <w:pPr>
        <w:ind w:right="26" w:firstLine="960" w:firstLineChars="300"/>
        <w:jc w:val="left"/>
        <w:rPr>
          <w:rFonts w:hint="eastAsia" w:ascii="仿宋_GB2312" w:eastAsia="仿宋_GB2312" w:cs="Times New Roman"/>
          <w:bCs/>
          <w:sz w:val="32"/>
          <w:szCs w:val="32"/>
        </w:rPr>
      </w:pPr>
      <w:r>
        <w:rPr>
          <w:rFonts w:hint="eastAsia" w:ascii="仿宋_GB2312" w:eastAsia="仿宋_GB2312" w:cs="Times New Roman"/>
          <w:bCs/>
          <w:sz w:val="32"/>
          <w:szCs w:val="32"/>
        </w:rPr>
        <w:t>（公章）                      （公章）</w:t>
      </w:r>
    </w:p>
    <w:p>
      <w:pPr>
        <w:ind w:right="26"/>
        <w:rPr>
          <w:rFonts w:hint="eastAsia" w:ascii="仿宋_GB2312" w:eastAsia="仿宋_GB2312" w:cs="Times New Roman"/>
          <w:bCs/>
          <w:sz w:val="32"/>
          <w:szCs w:val="32"/>
        </w:rPr>
      </w:pPr>
      <w:r>
        <w:rPr>
          <w:rFonts w:hint="eastAsia" w:ascii="仿宋_GB2312" w:eastAsia="仿宋_GB2312" w:cs="Times New Roman"/>
          <w:bCs/>
          <w:sz w:val="32"/>
          <w:szCs w:val="32"/>
        </w:rPr>
        <w:t>经办人签字：                  部门负责人签字：</w:t>
      </w:r>
    </w:p>
    <w:p>
      <w:pPr>
        <w:ind w:right="26"/>
        <w:rPr>
          <w:rFonts w:hint="eastAsia" w:ascii="仿宋_GB2312" w:eastAsia="仿宋_GB2312" w:cs="Times New Roman"/>
          <w:bCs/>
          <w:sz w:val="32"/>
          <w:szCs w:val="32"/>
        </w:rPr>
      </w:pPr>
      <w:r>
        <w:rPr>
          <w:rFonts w:hint="eastAsia" w:ascii="仿宋_GB2312" w:eastAsia="仿宋_GB2312" w:cs="Times New Roman"/>
          <w:bCs/>
          <w:sz w:val="32"/>
          <w:szCs w:val="32"/>
        </w:rPr>
        <w:t xml:space="preserve">单位联系电话：                单位联系电话：                       </w:t>
      </w:r>
    </w:p>
    <w:p>
      <w:pPr>
        <w:pStyle w:val="2"/>
        <w:ind w:firstLine="640"/>
        <w:rPr>
          <w:rFonts w:hint="eastAsia" w:eastAsia="仿宋_GB2312" w:cs="Times New Roman"/>
          <w:bCs/>
          <w:sz w:val="32"/>
          <w:szCs w:val="32"/>
        </w:rPr>
      </w:pPr>
    </w:p>
    <w:p>
      <w:pPr>
        <w:pStyle w:val="2"/>
        <w:ind w:firstLine="640"/>
        <w:rPr>
          <w:rFonts w:hint="eastAsia" w:cs="Times New Roman"/>
        </w:rPr>
      </w:pPr>
      <w:r>
        <w:rPr>
          <w:rFonts w:hint="eastAsia" w:eastAsia="仿宋_GB2312" w:cs="Times New Roman"/>
          <w:bCs/>
          <w:sz w:val="32"/>
          <w:szCs w:val="32"/>
        </w:rPr>
        <w:t>2023年   月   日            2023年   月   日</w:t>
      </w:r>
    </w:p>
    <w:p>
      <w:bookmarkStart w:id="0" w:name="_GoBack"/>
      <w:bookmarkEnd w:id="0"/>
    </w:p>
    <w:sectPr>
      <w:headerReference r:id="rId4" w:type="default"/>
      <w:footerReference r:id="rId5" w:type="default"/>
      <w:pgSz w:w="11906" w:h="16838"/>
      <w:pgMar w:top="2098" w:right="1531" w:bottom="1984" w:left="1531"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eastAsia="宋体" w:cs="Times New Roman"/>
      </w:rPr>
    </w:pPr>
    <w:r>
      <w:rPr>
        <w:rFonts w:eastAsia="宋体" w:cs="Times New Roman"/>
      </w:rPr>
      <w:fldChar w:fldCharType="begin"/>
    </w:r>
    <w:r>
      <w:rPr>
        <w:rFonts w:eastAsia="宋体" w:cs="Times New Roman"/>
      </w:rPr>
      <w:instrText xml:space="preserve"> PAGE   \* MERGEFORMAT </w:instrText>
    </w:r>
    <w:r>
      <w:rPr>
        <w:rFonts w:eastAsia="宋体" w:cs="Times New Roman"/>
      </w:rPr>
      <w:fldChar w:fldCharType="separate"/>
    </w:r>
    <w:r>
      <w:rPr>
        <w:rFonts w:eastAsia="宋体" w:cs="Times New Roman"/>
        <w:lang w:val="zh-CN"/>
      </w:rPr>
      <w:t>8</w:t>
    </w:r>
    <w:r>
      <w:rPr>
        <w:rFonts w:eastAsia="宋体" w:cs="Times New Roman"/>
        <w:lang w:val="zh-CN"/>
      </w:rPr>
      <w:fldChar w:fldCharType="end"/>
    </w:r>
  </w:p>
  <w:p>
    <w:pPr>
      <w:pStyle w:val="4"/>
      <w:rPr>
        <w:rFonts w:eastAsia="宋体"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eastAsia="宋体" w:cs="Times New Roman"/>
      </w:rPr>
    </w:pPr>
    <w:r>
      <w:rPr>
        <w:rFonts w:eastAsia="宋体" w:cs="Times New Roman"/>
      </w:rPr>
      <w:fldChar w:fldCharType="begin"/>
    </w:r>
    <w:r>
      <w:rPr>
        <w:rFonts w:eastAsia="宋体" w:cs="Times New Roman"/>
      </w:rPr>
      <w:instrText xml:space="preserve"> PAGE   \* MERGEFORMAT </w:instrText>
    </w:r>
    <w:r>
      <w:rPr>
        <w:rFonts w:eastAsia="宋体" w:cs="Times New Roman"/>
      </w:rPr>
      <w:fldChar w:fldCharType="separate"/>
    </w:r>
    <w:r>
      <w:rPr>
        <w:rFonts w:eastAsia="宋体" w:cs="Times New Roman"/>
        <w:lang w:val="zh-CN"/>
      </w:rPr>
      <w:t>10</w:t>
    </w:r>
    <w:r>
      <w:rPr>
        <w:rFonts w:eastAsia="宋体" w:cs="Times New Roman"/>
      </w:rPr>
      <w:fldChar w:fldCharType="end"/>
    </w:r>
  </w:p>
  <w:p>
    <w:pPr>
      <w:pStyle w:val="4"/>
      <w:rPr>
        <w:rFonts w:eastAsia="宋体"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rPr>
        <w:rFonts w:eastAsia="宋体"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mYzcwYWM0ZDhlMDZkMDIyYjFjMDMyNDRiN2E2NGQifQ=="/>
  </w:docVars>
  <w:rsids>
    <w:rsidRoot w:val="00000000"/>
    <w:rsid w:val="009E70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unhideWhenUsed/>
    <w:qFormat/>
    <w:uiPriority w:val="99"/>
    <w:pPr>
      <w:widowControl w:val="0"/>
      <w:spacing w:line="600" w:lineRule="exact"/>
      <w:ind w:firstLine="420" w:firstLineChars="200"/>
      <w:jc w:val="both"/>
    </w:pPr>
    <w:rPr>
      <w:rFonts w:ascii="仿宋_GB2312" w:hAnsi="Calibri" w:eastAsia="Times New Roman" w:cs="Times New Roman"/>
      <w:kern w:val="2"/>
      <w:sz w:val="30"/>
      <w:szCs w:val="30"/>
      <w:lang w:val="en-US" w:eastAsia="zh-CN" w:bidi="ar-SA"/>
    </w:rPr>
  </w:style>
  <w:style w:type="paragraph" w:styleId="3">
    <w:name w:val="Body Text Indent"/>
    <w:unhideWhenUsed/>
    <w:qFormat/>
    <w:uiPriority w:val="99"/>
    <w:pPr>
      <w:widowControl w:val="0"/>
      <w:spacing w:line="600" w:lineRule="exact"/>
      <w:ind w:firstLine="588" w:firstLineChars="196"/>
      <w:jc w:val="both"/>
    </w:pPr>
    <w:rPr>
      <w:rFonts w:ascii="仿宋_GB2312" w:hAnsi="Calibri" w:eastAsia="Times New Roman" w:cs="Times New Roman"/>
      <w:kern w:val="2"/>
      <w:sz w:val="30"/>
      <w:szCs w:val="30"/>
      <w:lang w:val="en-US" w:eastAsia="zh-CN" w:bidi="ar-SA"/>
    </w:rPr>
  </w:style>
  <w:style w:type="paragraph" w:styleId="4">
    <w:name w:val="footer"/>
    <w:unhideWhenUsed/>
    <w:qFormat/>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5">
    <w:name w:val="header"/>
    <w:unhideWhenUsed/>
    <w:qFormat/>
    <w:uiPriority w:val="99"/>
    <w:pPr>
      <w:widowControl w:val="0"/>
      <w:pBdr>
        <w:bottom w:val="single" w:color="auto" w:sz="6" w:space="1"/>
      </w:pBdr>
      <w:tabs>
        <w:tab w:val="center" w:pos="4153"/>
        <w:tab w:val="right" w:pos="8306"/>
      </w:tabs>
      <w:snapToGrid w:val="0"/>
      <w:jc w:val="center"/>
    </w:pPr>
    <w:rPr>
      <w:rFonts w:ascii="Calibri" w:hAnsi="Calibri" w:eastAsia="宋体" w:cs="Times New Roman"/>
      <w:kern w:val="2"/>
      <w:sz w:val="18"/>
      <w:szCs w:val="18"/>
      <w:lang w:val="en-US" w:eastAsia="zh-CN" w:bidi="ar-SA"/>
    </w:rPr>
  </w:style>
  <w:style w:type="paragraph" w:styleId="6">
    <w:name w:val="Normal (Web)"/>
    <w:qFormat/>
    <w:uiPriority w:val="0"/>
    <w:pPr>
      <w:widowControl w:val="0"/>
      <w:spacing w:before="100" w:beforeAutospacing="1" w:after="100" w:afterAutospacing="1"/>
      <w:ind w:left="0" w:right="0"/>
      <w:jc w:val="left"/>
    </w:pPr>
    <w:rPr>
      <w:rFonts w:ascii="Calibri" w:hAnsi="Calibri" w:eastAsia="宋体" w:cs="Times New Roman"/>
      <w:kern w:val="0"/>
      <w:sz w:val="24"/>
      <w:szCs w:val="22"/>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2023-08-02T02:28:52Z</dcterms:created>
  <dc:creator>DELL</dc:creator>
  <cp:lastModifiedBy>钟坚</cp:lastModifiedBy>
  <dcterms:modified xsi:type="dcterms:W3CDTF">2023-08-02T02:28:57Z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6BDAE3BEB6D54141A7341045A6B9C4BC</vt:lpwstr>
  </property>
</Properties>
</file>