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476" w:tblpY="-53"/>
        <w:tblOverlap w:val="never"/>
        <w:tblW w:w="96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1339"/>
        <w:gridCol w:w="120"/>
        <w:gridCol w:w="1200"/>
        <w:gridCol w:w="876"/>
        <w:gridCol w:w="1560"/>
        <w:gridCol w:w="1185"/>
        <w:gridCol w:w="12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63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附件2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ind w:leftChars="-95" w:hanging="199" w:hangingChars="55"/>
              <w:jc w:val="center"/>
              <w:rPr>
                <w:rFonts w:hint="eastAsia" w:eastAsia="宋体"/>
                <w:b/>
                <w:bCs/>
                <w:sz w:val="36"/>
                <w:szCs w:val="36"/>
                <w:lang w:bidi="ar"/>
              </w:rPr>
            </w:pPr>
            <w:bookmarkStart w:id="0" w:name="_GoBack"/>
            <w:r>
              <w:rPr>
                <w:rFonts w:hint="eastAsia" w:eastAsia="宋体"/>
                <w:b/>
                <w:bCs/>
                <w:sz w:val="36"/>
                <w:szCs w:val="36"/>
                <w:lang w:bidi="ar"/>
              </w:rPr>
              <w:t>2023年湘阴县城市发展集团有限公司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ind w:leftChars="-95" w:hanging="199" w:hangingChars="55"/>
              <w:jc w:val="center"/>
              <w:rPr>
                <w:rFonts w:eastAsia="宋体"/>
                <w:kern w:val="2"/>
                <w:sz w:val="36"/>
                <w:szCs w:val="36"/>
              </w:rPr>
            </w:pPr>
            <w:r>
              <w:rPr>
                <w:rFonts w:hint="eastAsia" w:eastAsia="宋体"/>
                <w:b/>
                <w:bCs/>
                <w:sz w:val="36"/>
                <w:szCs w:val="36"/>
                <w:lang w:bidi="ar"/>
              </w:rPr>
              <w:t>公开招聘合同制工作人员</w:t>
            </w: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36"/>
              </w:rPr>
              <w:t>报名登记表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963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竞聘岗位：</w:t>
            </w:r>
            <w:r>
              <w:rPr>
                <w:rFonts w:ascii="仿宋" w:hAnsi="仿宋" w:eastAsia="仿宋" w:cs="仿宋"/>
                <w:szCs w:val="21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</w:t>
            </w:r>
            <w:r>
              <w:rPr>
                <w:rFonts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>名</w:t>
            </w: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</w:t>
            </w:r>
            <w:r>
              <w:rPr>
                <w:rFonts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>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学历学位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（第一学历）</w:t>
            </w:r>
          </w:p>
        </w:tc>
        <w:tc>
          <w:tcPr>
            <w:tcW w:w="353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在职教育</w:t>
            </w:r>
          </w:p>
        </w:tc>
        <w:tc>
          <w:tcPr>
            <w:tcW w:w="3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职称、执（职）业资格</w:t>
            </w:r>
          </w:p>
        </w:tc>
        <w:tc>
          <w:tcPr>
            <w:tcW w:w="21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取得时间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户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籍所在地</w:t>
            </w:r>
          </w:p>
        </w:tc>
        <w:tc>
          <w:tcPr>
            <w:tcW w:w="75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</w:t>
            </w:r>
          </w:p>
        </w:tc>
        <w:tc>
          <w:tcPr>
            <w:tcW w:w="3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工作单位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及职务</w:t>
            </w:r>
          </w:p>
        </w:tc>
        <w:tc>
          <w:tcPr>
            <w:tcW w:w="75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工作简历</w:t>
            </w:r>
          </w:p>
        </w:tc>
        <w:tc>
          <w:tcPr>
            <w:tcW w:w="75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与竞聘岗位相关的实践经历或取得的成绩</w:t>
            </w:r>
          </w:p>
        </w:tc>
        <w:tc>
          <w:tcPr>
            <w:tcW w:w="75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竞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聘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员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承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诺</w:t>
            </w:r>
          </w:p>
        </w:tc>
        <w:tc>
          <w:tcPr>
            <w:tcW w:w="75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textAlignment w:val="top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textAlignment w:val="top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 xml:space="preserve">   </w:t>
            </w:r>
          </w:p>
          <w:p>
            <w:pPr>
              <w:ind w:firstLine="210" w:firstLineChars="100"/>
              <w:jc w:val="left"/>
              <w:textAlignment w:val="top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本人承诺所提供的材料真实有效，符合竞聘岗位所需的资格条件。如有弄虚作假，承诺自动放弃资格。</w:t>
            </w:r>
          </w:p>
          <w:p>
            <w:pPr>
              <w:jc w:val="left"/>
              <w:textAlignment w:val="top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ind w:firstLine="5040" w:firstLineChars="2400"/>
              <w:jc w:val="left"/>
              <w:textAlignment w:val="top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竞聘人签名：</w:t>
            </w:r>
          </w:p>
          <w:p>
            <w:pPr>
              <w:jc w:val="left"/>
              <w:textAlignment w:val="top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 xml:space="preserve">   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 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</w:p>
          <w:p>
            <w:pPr>
              <w:ind w:firstLine="5880" w:firstLineChars="2800"/>
              <w:jc w:val="left"/>
              <w:textAlignment w:val="top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</w:t>
            </w:r>
            <w:r>
              <w:rPr>
                <w:rFonts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ascii="仿宋" w:hAnsi="仿宋" w:eastAsia="仿宋" w:cs="仿宋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ZDkxYzUxOGQ1OTBhYWNiZTA5ZmViMjgyYWRkZDYifQ=="/>
  </w:docVars>
  <w:rsids>
    <w:rsidRoot w:val="447F16F4"/>
    <w:rsid w:val="447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nhideWhenUsed/>
    <w:qFormat/>
    <w:uiPriority w:val="99"/>
    <w:pPr>
      <w:spacing w:before="100" w:beforeAutospacing="1" w:after="100" w:afterAutospacing="1" w:line="357" w:lineRule="atLeast"/>
      <w:jc w:val="left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2023-08-16T00:30:00Z</dcterms:created>
  <dc:creator>程振宇</dc:creator>
  <cp:lastModifiedBy>程振宇</cp:lastModifiedBy>
  <dcterms:modified xsi:type="dcterms:W3CDTF">2023-08-16T00:30:56Z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2052-11.1.0.14650</vt:lpwstr>
  </property>
  <property fmtid="{D5CDD505-2E9C-101B-9397-08002B2CF9AE}" pid="3" name="ICV">
    <vt:lpwstr>2EC97164F33D49B590804E95243334A4_11</vt:lpwstr>
  </property>
</Properties>
</file>