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524" w:tblpY="132"/>
        <w:tblOverlap w:val="never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3"/>
        <w:gridCol w:w="1271"/>
        <w:gridCol w:w="1000"/>
        <w:gridCol w:w="992"/>
        <w:gridCol w:w="1072"/>
        <w:gridCol w:w="1362"/>
        <w:gridCol w:w="11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3"/>
              <w:shd w:val="clear" w:color="auto" w:fill="FFFFFF"/>
              <w:spacing w:before="0" w:beforeAutospacing="0" w:after="0" w:afterAutospacing="0" w:line="600" w:lineRule="exact"/>
              <w:ind w:left="-183" w:leftChars="-87" w:firstLine="183"/>
              <w:rPr>
                <w:rFonts w:hint="eastAsia" w:ascii="黑体" w:hAnsi="黑体" w:eastAsia="黑体" w:cs="黑体"/>
                <w:kern w:val="2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32"/>
              </w:rPr>
              <w:t>附件2：</w:t>
            </w:r>
          </w:p>
          <w:p>
            <w:pPr>
              <w:pStyle w:val="3"/>
              <w:shd w:val="clear" w:color="auto" w:fill="FFFFFF"/>
              <w:spacing w:before="0" w:beforeAutospacing="0" w:after="0" w:afterAutospacing="0" w:line="600" w:lineRule="exact"/>
              <w:ind w:left="-1" w:leftChars="-95" w:hanging="198" w:hangingChars="55"/>
              <w:jc w:val="center"/>
              <w:rPr>
                <w:rFonts w:eastAsia="宋体"/>
                <w:kern w:val="2"/>
                <w:sz w:val="36"/>
                <w:szCs w:val="36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</w:rPr>
              <w:t>洞庭控股集团公司公开招聘合同制人员报名表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应聘岗位：</w:t>
            </w:r>
            <w:r>
              <w:rPr>
                <w:rFonts w:ascii="仿宋" w:hAnsi="仿宋" w:eastAsia="仿宋" w:cs="仿宋"/>
                <w:szCs w:val="21"/>
              </w:rPr>
              <w:t xml:space="preserve">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</w:t>
            </w:r>
            <w:r>
              <w:rPr>
                <w:rFonts w:ascii="仿宋" w:hAnsi="仿宋" w:eastAsia="仿宋" w:cs="仿宋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szCs w:val="21"/>
              </w:rPr>
              <w:t>名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性别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民</w:t>
            </w:r>
            <w:r>
              <w:rPr>
                <w:rFonts w:ascii="仿宋" w:hAnsi="仿宋" w:eastAsia="仿宋" w:cs="仿宋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szCs w:val="21"/>
              </w:rPr>
              <w:t>族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出生年月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政治</w:t>
            </w:r>
          </w:p>
          <w:p>
            <w:pPr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面貌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学历学位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7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毕业院校</w:t>
            </w:r>
          </w:p>
          <w:p>
            <w:pPr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（第一学历）</w:t>
            </w:r>
          </w:p>
        </w:tc>
        <w:tc>
          <w:tcPr>
            <w:tcW w:w="1915" w:type="pct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所学专业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在职教育</w:t>
            </w:r>
          </w:p>
        </w:tc>
        <w:tc>
          <w:tcPr>
            <w:tcW w:w="19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所学专业</w:t>
            </w:r>
          </w:p>
        </w:tc>
        <w:tc>
          <w:tcPr>
            <w:tcW w:w="14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职称、执（职）业资格</w:t>
            </w:r>
          </w:p>
        </w:tc>
        <w:tc>
          <w:tcPr>
            <w:tcW w:w="19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取得时间</w:t>
            </w:r>
          </w:p>
        </w:tc>
        <w:tc>
          <w:tcPr>
            <w:tcW w:w="14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户籍所在地</w:t>
            </w:r>
          </w:p>
        </w:tc>
        <w:tc>
          <w:tcPr>
            <w:tcW w:w="402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身份证号</w:t>
            </w:r>
          </w:p>
        </w:tc>
        <w:tc>
          <w:tcPr>
            <w:tcW w:w="19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联系电话</w:t>
            </w:r>
          </w:p>
        </w:tc>
        <w:tc>
          <w:tcPr>
            <w:tcW w:w="14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工作单位</w:t>
            </w:r>
          </w:p>
          <w:p>
            <w:pPr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及职务</w:t>
            </w:r>
          </w:p>
        </w:tc>
        <w:tc>
          <w:tcPr>
            <w:tcW w:w="402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7" w:hRule="atLeast"/>
        </w:trPr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工作简历</w:t>
            </w:r>
          </w:p>
        </w:tc>
        <w:tc>
          <w:tcPr>
            <w:tcW w:w="402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1" w:hRule="atLeast"/>
        </w:trPr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与应聘岗位相关的实践经历或取得的成绩</w:t>
            </w:r>
          </w:p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（可另附页）</w:t>
            </w:r>
          </w:p>
        </w:tc>
        <w:tc>
          <w:tcPr>
            <w:tcW w:w="402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应</w:t>
            </w:r>
          </w:p>
          <w:p>
            <w:pPr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聘</w:t>
            </w:r>
          </w:p>
          <w:p>
            <w:pPr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人</w:t>
            </w:r>
          </w:p>
          <w:p>
            <w:pPr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员</w:t>
            </w:r>
          </w:p>
          <w:p>
            <w:pPr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承</w:t>
            </w:r>
          </w:p>
          <w:p>
            <w:pPr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诺</w:t>
            </w:r>
          </w:p>
        </w:tc>
        <w:tc>
          <w:tcPr>
            <w:tcW w:w="402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textAlignment w:val="top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left"/>
              <w:textAlignment w:val="top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 xml:space="preserve">   </w:t>
            </w:r>
          </w:p>
          <w:p>
            <w:pPr>
              <w:ind w:firstLine="210" w:firstLineChars="100"/>
              <w:jc w:val="left"/>
              <w:textAlignment w:val="top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</w:rPr>
              <w:t>本人承诺所提供的应聘材料真实有效，符合应聘岗位所需的资格条件。如有弄虚作假，则自动放弃资格。</w:t>
            </w:r>
          </w:p>
          <w:p>
            <w:pPr>
              <w:jc w:val="left"/>
              <w:textAlignment w:val="top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ind w:firstLine="4200" w:firstLineChars="2000"/>
              <w:jc w:val="left"/>
              <w:textAlignment w:val="top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应聘人签名：</w:t>
            </w:r>
          </w:p>
          <w:p>
            <w:pPr>
              <w:jc w:val="left"/>
              <w:textAlignment w:val="top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 xml:space="preserve">     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                                            </w:t>
            </w:r>
            <w:r>
              <w:rPr>
                <w:rFonts w:ascii="仿宋" w:hAnsi="仿宋" w:eastAsia="仿宋" w:cs="仿宋"/>
                <w:szCs w:val="21"/>
              </w:rPr>
              <w:t xml:space="preserve"> </w:t>
            </w:r>
          </w:p>
          <w:p>
            <w:pPr>
              <w:ind w:firstLine="4830" w:firstLineChars="2300"/>
              <w:jc w:val="left"/>
              <w:textAlignment w:val="top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年</w:t>
            </w:r>
            <w:r>
              <w:rPr>
                <w:rFonts w:ascii="仿宋" w:hAnsi="仿宋" w:eastAsia="仿宋" w:cs="仿宋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szCs w:val="21"/>
              </w:rPr>
              <w:t>月</w:t>
            </w:r>
            <w:r>
              <w:rPr>
                <w:rFonts w:ascii="仿宋" w:hAnsi="仿宋" w:eastAsia="仿宋" w:cs="仿宋"/>
                <w:szCs w:val="21"/>
              </w:rPr>
              <w:t xml:space="preserve">   </w:t>
            </w:r>
            <w:r>
              <w:rPr>
                <w:rFonts w:hint="eastAsia" w:ascii="仿宋" w:hAnsi="仿宋" w:eastAsia="仿宋" w:cs="仿宋"/>
                <w:szCs w:val="21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xZDkxYzUxOGQ1OTBhYWNiZTA5ZmViMjgyYWRkZDYifQ=="/>
  </w:docVars>
  <w:rsids>
    <w:rsidRoot w:val="03CD505F"/>
    <w:rsid w:val="03CD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57" w:lineRule="atLeast"/>
      <w:jc w:val="both"/>
    </w:pPr>
    <w:rPr>
      <w:rFonts w:ascii="Times New Roman" w:hAnsi="Times New Roman" w:eastAsia="宋体" w:cs="Times New Roman"/>
      <w:color w:val="000000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spacing w:line="357" w:lineRule="atLeast"/>
      <w:ind w:firstLine="420" w:firstLineChars="200"/>
      <w:jc w:val="both"/>
    </w:pPr>
    <w:rPr>
      <w:rFonts w:ascii="Times New Roman" w:hAnsi="Times New Roman" w:eastAsia="宋体" w:cs="Times New Roman"/>
      <w:color w:val="000000"/>
      <w:sz w:val="21"/>
      <w:lang w:val="en-US" w:eastAsia="zh-CN" w:bidi="ar-SA"/>
    </w:rPr>
  </w:style>
  <w:style w:type="paragraph" w:styleId="3">
    <w:name w:val="Normal (Web)"/>
    <w:unhideWhenUsed/>
    <w:qFormat/>
    <w:uiPriority w:val="99"/>
    <w:pPr>
      <w:spacing w:before="100" w:beforeAutospacing="1" w:after="100" w:afterAutospacing="1" w:line="357" w:lineRule="atLeast"/>
      <w:jc w:val="left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2023-08-16T00:36:00Z</dcterms:created>
  <dc:creator>程振宇</dc:creator>
  <cp:lastModifiedBy>程振宇</cp:lastModifiedBy>
  <dcterms:modified xsi:type="dcterms:W3CDTF">2023-08-16T00:37:37Z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2052-11.1.0.14650</vt:lpwstr>
  </property>
  <property fmtid="{D5CDD505-2E9C-101B-9397-08002B2CF9AE}" pid="3" name="ICV">
    <vt:lpwstr>93B8BB3DFC464AF880FCF02213171D4C_11</vt:lpwstr>
  </property>
</Properties>
</file>