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754" w:rsidRDefault="00502E88">
      <w:pPr>
        <w:spacing w:line="596" w:lineRule="exact"/>
        <w:rPr>
          <w:rFonts w:ascii="Times New Roman" w:eastAsia="黑体" w:hAnsi="Times New Roman" w:cs="Times New Roman"/>
          <w:szCs w:val="32"/>
        </w:rPr>
      </w:pPr>
      <w:r>
        <w:rPr>
          <w:rFonts w:ascii="Times New Roman" w:eastAsia="黑体" w:hAnsi="Times New Roman" w:cs="Times New Roman"/>
          <w:szCs w:val="32"/>
        </w:rPr>
        <w:t>附件</w:t>
      </w:r>
      <w:r>
        <w:rPr>
          <w:rFonts w:ascii="Times New Roman" w:eastAsia="黑体" w:hAnsi="Times New Roman" w:cs="Times New Roman"/>
          <w:szCs w:val="32"/>
        </w:rPr>
        <w:t>1</w:t>
      </w:r>
    </w:p>
    <w:p w:rsidR="00843754" w:rsidRDefault="00843754">
      <w:pPr>
        <w:pStyle w:val="a4"/>
        <w:spacing w:before="0"/>
        <w:ind w:left="0" w:right="274" w:firstLineChars="200" w:firstLine="624"/>
        <w:jc w:val="both"/>
        <w:rPr>
          <w:rFonts w:ascii="Times New Roman" w:hAnsi="Times New Roman" w:cs="Times New Roman"/>
          <w:lang w:eastAsia="zh-CN"/>
        </w:rPr>
      </w:pPr>
    </w:p>
    <w:p w:rsidR="00843754" w:rsidRDefault="00502E88">
      <w:pPr>
        <w:spacing w:line="596"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立项用地规划许可阶段</w:t>
      </w:r>
    </w:p>
    <w:p w:rsidR="00843754" w:rsidRDefault="00502E88">
      <w:pPr>
        <w:spacing w:line="596"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办事指南、申请表单、申报材料清单</w:t>
      </w:r>
    </w:p>
    <w:p w:rsidR="00843754" w:rsidRDefault="00843754">
      <w:pPr>
        <w:spacing w:line="596" w:lineRule="exact"/>
        <w:rPr>
          <w:rFonts w:ascii="Times New Roman" w:eastAsia="黑体" w:hAnsi="Times New Roman" w:cs="Times New Roman"/>
          <w:szCs w:val="32"/>
        </w:rPr>
      </w:pPr>
    </w:p>
    <w:p w:rsidR="00843754" w:rsidRDefault="00502E88">
      <w:pPr>
        <w:spacing w:line="596"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立项用地规划许可阶段办事指南</w:t>
      </w:r>
    </w:p>
    <w:p w:rsidR="00843754" w:rsidRDefault="00843754">
      <w:pPr>
        <w:ind w:firstLineChars="200" w:firstLine="624"/>
        <w:rPr>
          <w:rFonts w:ascii="Times New Roman" w:eastAsia="黑体" w:hAnsi="Times New Roman" w:cs="Times New Roman"/>
          <w:szCs w:val="32"/>
        </w:rPr>
      </w:pPr>
    </w:p>
    <w:p w:rsidR="00843754" w:rsidRDefault="00502E88">
      <w:pPr>
        <w:ind w:firstLineChars="200" w:firstLine="624"/>
        <w:rPr>
          <w:rFonts w:ascii="Times New Roman" w:eastAsia="黑体" w:hAnsi="Times New Roman" w:cs="Times New Roman"/>
          <w:szCs w:val="32"/>
        </w:rPr>
      </w:pPr>
      <w:r>
        <w:rPr>
          <w:rFonts w:ascii="Times New Roman" w:eastAsia="黑体" w:hAnsi="Times New Roman" w:cs="Times New Roman" w:hint="eastAsia"/>
          <w:szCs w:val="32"/>
        </w:rPr>
        <w:t>一、</w:t>
      </w:r>
      <w:r>
        <w:rPr>
          <w:rFonts w:ascii="Times New Roman" w:eastAsia="黑体" w:hAnsi="Times New Roman" w:cs="Times New Roman"/>
          <w:szCs w:val="32"/>
        </w:rPr>
        <w:t>政府投资建设项目（城市基础设施</w:t>
      </w:r>
      <w:r>
        <w:rPr>
          <w:rFonts w:ascii="Times New Roman" w:eastAsia="黑体" w:hAnsi="Times New Roman" w:cs="Times New Roman"/>
          <w:szCs w:val="32"/>
        </w:rPr>
        <w:t>—</w:t>
      </w:r>
      <w:r>
        <w:rPr>
          <w:rFonts w:ascii="Times New Roman" w:eastAsia="黑体" w:hAnsi="Times New Roman" w:cs="Times New Roman"/>
          <w:szCs w:val="32"/>
        </w:rPr>
        <w:t>线性工程类）</w:t>
      </w:r>
    </w:p>
    <w:p w:rsidR="00843754" w:rsidRPr="00BC0673" w:rsidRDefault="00502E88">
      <w:pPr>
        <w:ind w:firstLineChars="200" w:firstLine="624"/>
        <w:rPr>
          <w:rFonts w:ascii="仿宋_GB2312" w:hAnsi="Times New Roman" w:cs="Times New Roman"/>
          <w:szCs w:val="32"/>
        </w:rPr>
      </w:pPr>
      <w:r w:rsidRPr="00BC0673">
        <w:rPr>
          <w:rFonts w:ascii="仿宋_GB2312" w:hAnsi="Times New Roman" w:cs="Times New Roman" w:hint="eastAsia"/>
          <w:szCs w:val="32"/>
        </w:rPr>
        <w:t>发展改革部门在材料齐全后，于3个工作日内办理项目建议书审批（备注：各级政府投资建设项目审批及概算管理办法中明确的不再审批项目建议书的投资项目，无需办理该事项）。</w:t>
      </w:r>
    </w:p>
    <w:p w:rsidR="00843754" w:rsidRPr="00BC0673" w:rsidRDefault="00502E88">
      <w:pPr>
        <w:pStyle w:val="a4"/>
        <w:spacing w:before="0"/>
        <w:ind w:left="0" w:firstLineChars="200" w:firstLine="624"/>
        <w:jc w:val="both"/>
        <w:rPr>
          <w:rFonts w:ascii="仿宋_GB2312" w:eastAsia="仿宋_GB2312" w:hAnsi="Times New Roman" w:cs="Times New Roman"/>
          <w:kern w:val="2"/>
          <w:lang w:eastAsia="zh-CN"/>
        </w:rPr>
      </w:pPr>
      <w:r w:rsidRPr="00BC0673">
        <w:rPr>
          <w:rFonts w:ascii="仿宋_GB2312" w:eastAsia="仿宋_GB2312" w:hAnsi="Times New Roman" w:cs="Times New Roman" w:hint="eastAsia"/>
          <w:bCs/>
          <w:szCs w:val="21"/>
          <w:lang w:eastAsia="zh-CN"/>
        </w:rPr>
        <w:t>规划主管部门和自然资源主管部门在材料齐全后，于10个工作日内核发选址意见书和建设项目用地预审意见。</w:t>
      </w:r>
      <w:r w:rsidRPr="00BC0673">
        <w:rPr>
          <w:rFonts w:ascii="仿宋_GB2312" w:eastAsia="仿宋_GB2312" w:hAnsi="Times New Roman" w:cs="Times New Roman" w:hint="eastAsia"/>
          <w:kern w:val="2"/>
          <w:lang w:eastAsia="zh-CN"/>
        </w:rPr>
        <w:t>涉及风景名胜区内建设活动审批的，林业主管部门在材料齐全后，于10个工作日内同步出具风景名胜区内建设活动审批意见书。</w:t>
      </w:r>
    </w:p>
    <w:p w:rsidR="00843754" w:rsidRPr="00BC0673" w:rsidRDefault="00502E88">
      <w:pPr>
        <w:ind w:firstLineChars="200" w:firstLine="624"/>
        <w:rPr>
          <w:rFonts w:ascii="仿宋_GB2312" w:hAnsi="Times New Roman" w:cs="Times New Roman"/>
          <w:szCs w:val="32"/>
        </w:rPr>
      </w:pPr>
      <w:r w:rsidRPr="00BC0673">
        <w:rPr>
          <w:rFonts w:ascii="仿宋_GB2312" w:hAnsi="Times New Roman" w:cs="Times New Roman" w:hint="eastAsia"/>
          <w:szCs w:val="32"/>
        </w:rPr>
        <w:t>发展改革部门</w:t>
      </w:r>
      <w:r w:rsidRPr="00BC0673">
        <w:rPr>
          <w:rFonts w:ascii="仿宋_GB2312" w:hAnsi="Times New Roman" w:cs="Times New Roman" w:hint="eastAsia"/>
          <w:bCs/>
          <w:szCs w:val="21"/>
        </w:rPr>
        <w:t>在材料齐全后，</w:t>
      </w:r>
      <w:r w:rsidRPr="00BC0673">
        <w:rPr>
          <w:rFonts w:ascii="仿宋_GB2312" w:hAnsi="Times New Roman" w:cs="Times New Roman" w:hint="eastAsia"/>
          <w:szCs w:val="32"/>
        </w:rPr>
        <w:t>于10个工作日内出具可行性研究报告批复（备注：资金筹措（财政部门出具意见）及各级人民政府审议决策时间不计入审批时限，发展改革部门在审批管理系统中暂停项目审批进程）。</w:t>
      </w:r>
    </w:p>
    <w:p w:rsidR="00843754" w:rsidRPr="00BC0673" w:rsidRDefault="00502E88">
      <w:pPr>
        <w:ind w:firstLineChars="200" w:firstLine="624"/>
        <w:rPr>
          <w:rFonts w:ascii="仿宋_GB2312" w:hAnsi="Times New Roman" w:cs="Times New Roman"/>
          <w:szCs w:val="32"/>
        </w:rPr>
      </w:pPr>
      <w:r w:rsidRPr="00BC0673">
        <w:rPr>
          <w:rFonts w:ascii="仿宋_GB2312" w:hAnsi="Times New Roman" w:cs="Times New Roman" w:hint="eastAsia"/>
          <w:szCs w:val="32"/>
        </w:rPr>
        <w:t>规划主管部门在材料齐全后，于3个工作日内核发建设用地（</w:t>
      </w:r>
      <w:proofErr w:type="gramStart"/>
      <w:r w:rsidRPr="00BC0673">
        <w:rPr>
          <w:rFonts w:ascii="仿宋_GB2312" w:hAnsi="Times New Roman" w:cs="Times New Roman" w:hint="eastAsia"/>
          <w:szCs w:val="32"/>
        </w:rPr>
        <w:t>含临时</w:t>
      </w:r>
      <w:proofErr w:type="gramEnd"/>
      <w:r w:rsidRPr="00BC0673">
        <w:rPr>
          <w:rFonts w:ascii="仿宋_GB2312" w:hAnsi="Times New Roman" w:cs="Times New Roman" w:hint="eastAsia"/>
          <w:szCs w:val="32"/>
        </w:rPr>
        <w:t>用地）规划许可证。</w:t>
      </w:r>
    </w:p>
    <w:p w:rsidR="00843754" w:rsidRPr="00BC0673" w:rsidRDefault="00502E88" w:rsidP="00BC0673">
      <w:pPr>
        <w:pStyle w:val="a4"/>
        <w:spacing w:before="0"/>
        <w:ind w:left="0" w:firstLineChars="200" w:firstLine="626"/>
        <w:jc w:val="both"/>
        <w:rPr>
          <w:rFonts w:ascii="仿宋_GB2312" w:eastAsia="仿宋_GB2312" w:hAnsi="Times New Roman" w:cs="Times New Roman"/>
          <w:b/>
          <w:kern w:val="2"/>
          <w:lang w:eastAsia="zh-CN"/>
        </w:rPr>
      </w:pPr>
      <w:r w:rsidRPr="00BC0673">
        <w:rPr>
          <w:rFonts w:ascii="仿宋_GB2312" w:eastAsia="仿宋_GB2312" w:hAnsi="Times New Roman" w:cs="Times New Roman" w:hint="eastAsia"/>
          <w:b/>
          <w:kern w:val="2"/>
          <w:lang w:eastAsia="zh-CN"/>
        </w:rPr>
        <w:lastRenderedPageBreak/>
        <w:t>以下事项可在立项用地规划许可阶段并联或并行办理：</w:t>
      </w:r>
    </w:p>
    <w:p w:rsidR="00843754" w:rsidRPr="00BC0673" w:rsidRDefault="00502E88">
      <w:pPr>
        <w:pStyle w:val="a4"/>
        <w:spacing w:before="0"/>
        <w:ind w:left="0" w:firstLineChars="200" w:firstLine="624"/>
        <w:jc w:val="both"/>
        <w:rPr>
          <w:rFonts w:ascii="仿宋_GB2312" w:eastAsia="仿宋_GB2312" w:hAnsi="Times New Roman" w:cs="Times New Roman"/>
          <w:kern w:val="2"/>
          <w:lang w:eastAsia="zh-CN"/>
        </w:rPr>
      </w:pPr>
      <w:r w:rsidRPr="00BC0673">
        <w:rPr>
          <w:rFonts w:ascii="仿宋_GB2312" w:eastAsia="仿宋_GB2312" w:hAnsi="Times New Roman" w:cs="Times New Roman" w:hint="eastAsia"/>
          <w:kern w:val="2"/>
          <w:lang w:eastAsia="zh-CN"/>
        </w:rPr>
        <w:t>涉及压覆重要矿产资源审批的，自然资源主管部门在材料齐全后，于10个工作日内出具</w:t>
      </w:r>
      <w:proofErr w:type="gramStart"/>
      <w:r w:rsidRPr="00BC0673">
        <w:rPr>
          <w:rFonts w:ascii="仿宋_GB2312" w:eastAsia="仿宋_GB2312" w:hAnsi="Times New Roman" w:cs="Times New Roman" w:hint="eastAsia"/>
          <w:kern w:val="2"/>
          <w:lang w:eastAsia="zh-CN"/>
        </w:rPr>
        <w:t>不</w:t>
      </w:r>
      <w:proofErr w:type="gramEnd"/>
      <w:r w:rsidRPr="00BC0673">
        <w:rPr>
          <w:rFonts w:ascii="仿宋_GB2312" w:eastAsia="仿宋_GB2312" w:hAnsi="Times New Roman" w:cs="Times New Roman" w:hint="eastAsia"/>
          <w:kern w:val="2"/>
          <w:lang w:eastAsia="zh-CN"/>
        </w:rPr>
        <w:t>准予或准予压覆的批准文件。已开展区域评估，符合区域评估适用范围的项目实行告知承诺制。</w:t>
      </w:r>
    </w:p>
    <w:p w:rsidR="00843754" w:rsidRPr="00BC0673" w:rsidRDefault="00502E88" w:rsidP="00BC0673">
      <w:pPr>
        <w:pStyle w:val="a4"/>
        <w:spacing w:before="0"/>
        <w:ind w:left="0" w:firstLineChars="200" w:firstLine="626"/>
        <w:jc w:val="both"/>
        <w:rPr>
          <w:rFonts w:ascii="仿宋_GB2312" w:eastAsia="仿宋_GB2312" w:hAnsi="Times New Roman" w:cs="Times New Roman"/>
          <w:b/>
          <w:kern w:val="2"/>
          <w:lang w:eastAsia="zh-CN"/>
        </w:rPr>
      </w:pPr>
      <w:r w:rsidRPr="00BC0673">
        <w:rPr>
          <w:rFonts w:ascii="仿宋_GB2312" w:eastAsia="仿宋_GB2312" w:hAnsi="Times New Roman" w:cs="Times New Roman" w:hint="eastAsia"/>
          <w:b/>
          <w:kern w:val="2"/>
          <w:lang w:eastAsia="zh-CN"/>
        </w:rPr>
        <w:t>以下事项可在立项用地规划许可阶段、工程建设许可阶段并联或并行办理：</w:t>
      </w:r>
    </w:p>
    <w:p w:rsidR="00843754" w:rsidRPr="00BC0673" w:rsidRDefault="00502E88">
      <w:pPr>
        <w:pStyle w:val="a4"/>
        <w:spacing w:before="0"/>
        <w:ind w:left="0" w:firstLineChars="200" w:firstLine="600"/>
        <w:jc w:val="both"/>
        <w:rPr>
          <w:rFonts w:ascii="仿宋_GB2312" w:eastAsia="仿宋_GB2312" w:hAnsi="Times New Roman"/>
          <w:spacing w:val="-6"/>
          <w:lang w:eastAsia="zh-CN"/>
        </w:rPr>
      </w:pPr>
      <w:r w:rsidRPr="00BC0673">
        <w:rPr>
          <w:rFonts w:ascii="仿宋_GB2312" w:eastAsia="仿宋_GB2312" w:hAnsi="Times New Roman" w:hint="eastAsia"/>
          <w:spacing w:val="-6"/>
          <w:lang w:eastAsia="zh-CN"/>
        </w:rPr>
        <w:t>住房城乡建设主管部门在材料齐全后，组织对初步设计文件进行技术审查，于9个工作日内出具初步设计审批意见。</w:t>
      </w:r>
    </w:p>
    <w:p w:rsidR="00843754" w:rsidRPr="00BC0673" w:rsidRDefault="00502E88">
      <w:pPr>
        <w:pStyle w:val="a4"/>
        <w:spacing w:before="0"/>
        <w:ind w:left="0" w:firstLineChars="200" w:firstLine="600"/>
        <w:jc w:val="both"/>
        <w:rPr>
          <w:rFonts w:ascii="仿宋_GB2312" w:eastAsia="仿宋_GB2312" w:hAnsi="Times New Roman"/>
          <w:spacing w:val="-6"/>
          <w:lang w:eastAsia="zh-CN"/>
        </w:rPr>
      </w:pPr>
      <w:r w:rsidRPr="00BC0673">
        <w:rPr>
          <w:rFonts w:ascii="仿宋_GB2312" w:eastAsia="仿宋_GB2312" w:hAnsi="Times New Roman" w:hint="eastAsia"/>
          <w:spacing w:val="-6"/>
          <w:lang w:eastAsia="zh-CN"/>
        </w:rPr>
        <w:t>初步设计审批完成后，</w:t>
      </w:r>
      <w:r w:rsidRPr="00BC0673">
        <w:rPr>
          <w:rFonts w:ascii="仿宋_GB2312" w:eastAsia="仿宋_GB2312" w:hAnsi="Times New Roman" w:cs="Times New Roman" w:hint="eastAsia"/>
          <w:lang w:eastAsia="zh-CN"/>
        </w:rPr>
        <w:t>发展改革部门</w:t>
      </w:r>
      <w:r w:rsidRPr="00BC0673">
        <w:rPr>
          <w:rFonts w:ascii="仿宋_GB2312" w:eastAsia="仿宋_GB2312" w:hAnsi="Times New Roman" w:hint="eastAsia"/>
          <w:spacing w:val="-6"/>
          <w:lang w:eastAsia="zh-CN"/>
        </w:rPr>
        <w:t>在材料齐全后，于10个工作日内出具概算审批意见。</w:t>
      </w:r>
    </w:p>
    <w:p w:rsidR="00843754" w:rsidRPr="00BC0673" w:rsidRDefault="00502E88">
      <w:pPr>
        <w:pStyle w:val="a4"/>
        <w:spacing w:before="0"/>
        <w:ind w:left="0" w:firstLineChars="200" w:firstLine="624"/>
        <w:jc w:val="both"/>
        <w:rPr>
          <w:rFonts w:ascii="仿宋_GB2312" w:eastAsia="仿宋_GB2312" w:hAnsi="Times New Roman" w:cs="Times New Roman"/>
          <w:kern w:val="2"/>
          <w:lang w:eastAsia="zh-CN"/>
        </w:rPr>
      </w:pPr>
      <w:r w:rsidRPr="00BC0673">
        <w:rPr>
          <w:rFonts w:ascii="仿宋_GB2312" w:eastAsia="仿宋_GB2312" w:hAnsi="Times New Roman" w:cs="Times New Roman" w:hint="eastAsia"/>
          <w:kern w:val="2"/>
          <w:lang w:eastAsia="zh-CN"/>
        </w:rPr>
        <w:t>涉及国家安全事项的建设项目审批的，国家安全主管部门在材料齐全后，于10个工作日内核发涉及国家安全事项的建设项目审批意见书。</w:t>
      </w:r>
    </w:p>
    <w:p w:rsidR="00843754" w:rsidRPr="00BC0673" w:rsidRDefault="00502E88">
      <w:pPr>
        <w:pStyle w:val="a4"/>
        <w:spacing w:before="0"/>
        <w:ind w:left="0" w:firstLineChars="200" w:firstLine="624"/>
        <w:jc w:val="both"/>
        <w:rPr>
          <w:rFonts w:ascii="仿宋_GB2312" w:eastAsia="仿宋_GB2312" w:hAnsi="Times New Roman" w:cs="Times New Roman"/>
          <w:kern w:val="2"/>
          <w:lang w:eastAsia="zh-CN"/>
        </w:rPr>
      </w:pPr>
      <w:r w:rsidRPr="00BC0673">
        <w:rPr>
          <w:rFonts w:ascii="仿宋_GB2312" w:eastAsia="仿宋_GB2312" w:hAnsi="Times New Roman" w:cs="Times New Roman" w:hint="eastAsia"/>
          <w:kern w:val="2"/>
          <w:lang w:eastAsia="zh-CN"/>
        </w:rPr>
        <w:t>涉及城市地下空间开发利用中人民防空事项审批的，人防主管部门在材料齐全后，于5个工作日内出具城市地下空间开发利用中人民防空事项审批意见书。</w:t>
      </w:r>
    </w:p>
    <w:p w:rsidR="00843754" w:rsidRPr="00BC0673" w:rsidRDefault="00502E88">
      <w:pPr>
        <w:pStyle w:val="a4"/>
        <w:spacing w:before="0"/>
        <w:ind w:left="0" w:firstLineChars="200" w:firstLine="624"/>
        <w:jc w:val="both"/>
        <w:rPr>
          <w:rFonts w:ascii="仿宋_GB2312" w:eastAsia="仿宋_GB2312" w:hAnsi="Times New Roman" w:cs="Times New Roman"/>
          <w:kern w:val="2"/>
          <w:lang w:eastAsia="zh-CN"/>
        </w:rPr>
      </w:pPr>
      <w:r w:rsidRPr="00BC0673">
        <w:rPr>
          <w:rFonts w:ascii="仿宋_GB2312" w:eastAsia="仿宋_GB2312" w:hAnsi="Times New Roman" w:cs="Times New Roman" w:hint="eastAsia"/>
          <w:kern w:val="2"/>
          <w:lang w:eastAsia="zh-CN"/>
        </w:rPr>
        <w:t>涉及林业用地（</w:t>
      </w:r>
      <w:proofErr w:type="gramStart"/>
      <w:r w:rsidRPr="00BC0673">
        <w:rPr>
          <w:rFonts w:ascii="仿宋_GB2312" w:eastAsia="仿宋_GB2312" w:hAnsi="Times New Roman" w:cs="Times New Roman" w:hint="eastAsia"/>
          <w:kern w:val="2"/>
          <w:lang w:eastAsia="zh-CN"/>
        </w:rPr>
        <w:t>含临时</w:t>
      </w:r>
      <w:proofErr w:type="gramEnd"/>
      <w:r w:rsidRPr="00BC0673">
        <w:rPr>
          <w:rFonts w:ascii="仿宋_GB2312" w:eastAsia="仿宋_GB2312" w:hAnsi="Times New Roman" w:cs="Times New Roman" w:hint="eastAsia"/>
          <w:kern w:val="2"/>
          <w:lang w:eastAsia="zh-CN"/>
        </w:rPr>
        <w:t>使用）的，林业主管部门在材料齐全后，于13个工作日内核发建设项目使用林地（</w:t>
      </w:r>
      <w:proofErr w:type="gramStart"/>
      <w:r w:rsidRPr="00BC0673">
        <w:rPr>
          <w:rFonts w:ascii="仿宋_GB2312" w:eastAsia="仿宋_GB2312" w:hAnsi="Times New Roman" w:cs="Times New Roman" w:hint="eastAsia"/>
          <w:kern w:val="2"/>
          <w:lang w:eastAsia="zh-CN"/>
        </w:rPr>
        <w:t>含临时</w:t>
      </w:r>
      <w:proofErr w:type="gramEnd"/>
      <w:r w:rsidRPr="00BC0673">
        <w:rPr>
          <w:rFonts w:ascii="仿宋_GB2312" w:eastAsia="仿宋_GB2312" w:hAnsi="Times New Roman" w:cs="Times New Roman" w:hint="eastAsia"/>
          <w:kern w:val="2"/>
          <w:lang w:eastAsia="zh-CN"/>
        </w:rPr>
        <w:t>使用）及在森林和野生动物类型自然保护区或森林公园建设审批（核）意见（备注：涉及永久使用林地的</w:t>
      </w:r>
      <w:bookmarkStart w:id="0" w:name="_GoBack"/>
      <w:bookmarkEnd w:id="0"/>
      <w:r w:rsidRPr="00BC0673">
        <w:rPr>
          <w:rFonts w:ascii="仿宋_GB2312" w:eastAsia="仿宋_GB2312" w:hAnsi="Times New Roman" w:cs="Times New Roman" w:hint="eastAsia"/>
          <w:kern w:val="2"/>
          <w:lang w:eastAsia="zh-CN"/>
        </w:rPr>
        <w:t>，在国有建设用地使用权划拨批准前完成即可。涉及临时使用林地的，可根据工程建设实际需要在第一、二阶段自行办理）。</w:t>
      </w:r>
    </w:p>
    <w:p w:rsidR="00843754" w:rsidRPr="00BC0673" w:rsidRDefault="00502E88">
      <w:pPr>
        <w:pStyle w:val="a4"/>
        <w:spacing w:before="0"/>
        <w:ind w:left="0" w:firstLineChars="200" w:firstLine="624"/>
        <w:jc w:val="both"/>
        <w:rPr>
          <w:rFonts w:ascii="仿宋_GB2312" w:eastAsia="仿宋_GB2312" w:hAnsi="Times New Roman" w:cs="Times New Roman"/>
          <w:kern w:val="2"/>
          <w:lang w:eastAsia="zh-CN"/>
        </w:rPr>
      </w:pPr>
      <w:r w:rsidRPr="00BC0673">
        <w:rPr>
          <w:rFonts w:ascii="仿宋_GB2312" w:eastAsia="仿宋_GB2312" w:hAnsi="Times New Roman" w:cs="Times New Roman" w:hint="eastAsia"/>
          <w:kern w:val="2"/>
          <w:lang w:eastAsia="zh-CN"/>
        </w:rPr>
        <w:lastRenderedPageBreak/>
        <w:t>自然资源主管部门在材料齐全后，于10个工作日内核发国有建设用地使用权划拨批准（备注：</w:t>
      </w:r>
      <w:proofErr w:type="gramStart"/>
      <w:r w:rsidRPr="00BC0673">
        <w:rPr>
          <w:rFonts w:ascii="仿宋_GB2312" w:eastAsia="仿宋_GB2312" w:hAnsi="Times New Roman" w:cs="Times New Roman" w:hint="eastAsia"/>
          <w:kern w:val="2"/>
          <w:lang w:eastAsia="zh-CN"/>
        </w:rPr>
        <w:t>若项目</w:t>
      </w:r>
      <w:proofErr w:type="gramEnd"/>
      <w:r w:rsidRPr="00BC0673">
        <w:rPr>
          <w:rFonts w:ascii="仿宋_GB2312" w:eastAsia="仿宋_GB2312" w:hAnsi="Times New Roman" w:cs="Times New Roman" w:hint="eastAsia"/>
          <w:kern w:val="2"/>
          <w:lang w:eastAsia="zh-CN"/>
        </w:rPr>
        <w:t>需要办理建设项目用地预审意见的，国有建设用地使用权划拨批准在建筑工程施工许可证核发前办理完成即可。</w:t>
      </w:r>
      <w:proofErr w:type="gramStart"/>
      <w:r w:rsidRPr="00BC0673">
        <w:rPr>
          <w:rFonts w:ascii="仿宋_GB2312" w:eastAsia="仿宋_GB2312" w:hAnsi="Times New Roman" w:cs="Times New Roman" w:hint="eastAsia"/>
          <w:kern w:val="2"/>
          <w:lang w:eastAsia="zh-CN"/>
        </w:rPr>
        <w:t>若项目</w:t>
      </w:r>
      <w:proofErr w:type="gramEnd"/>
      <w:r w:rsidRPr="00BC0673">
        <w:rPr>
          <w:rFonts w:ascii="仿宋_GB2312" w:eastAsia="仿宋_GB2312" w:hAnsi="Times New Roman" w:cs="Times New Roman" w:hint="eastAsia"/>
          <w:kern w:val="2"/>
          <w:lang w:eastAsia="zh-CN"/>
        </w:rPr>
        <w:t>不需要办理建设项目用地预审意见的，国有建设用地使用权划拨批准在建设工程规划类许可证核发前办理完成即可）。</w:t>
      </w:r>
    </w:p>
    <w:p w:rsidR="00843754" w:rsidRPr="00BC0673" w:rsidRDefault="00502E88" w:rsidP="00BC0673">
      <w:pPr>
        <w:pStyle w:val="a4"/>
        <w:spacing w:before="0"/>
        <w:ind w:left="0" w:firstLineChars="200" w:firstLine="626"/>
        <w:jc w:val="both"/>
        <w:rPr>
          <w:rFonts w:ascii="仿宋_GB2312" w:eastAsia="仿宋_GB2312" w:hAnsi="Times New Roman" w:cs="Times New Roman"/>
          <w:b/>
          <w:kern w:val="2"/>
          <w:lang w:eastAsia="zh-CN"/>
        </w:rPr>
      </w:pPr>
      <w:r w:rsidRPr="00BC0673">
        <w:rPr>
          <w:rFonts w:ascii="仿宋_GB2312" w:eastAsia="仿宋_GB2312" w:hAnsi="Times New Roman" w:cs="Times New Roman" w:hint="eastAsia"/>
          <w:b/>
          <w:kern w:val="2"/>
          <w:lang w:eastAsia="zh-CN"/>
        </w:rPr>
        <w:t>以下事项可在立项用地规划许可阶段、工程建设许可阶段、施工许可阶段并联或并行办理：</w:t>
      </w:r>
    </w:p>
    <w:p w:rsidR="00843754" w:rsidRPr="00BC0673" w:rsidRDefault="00502E88">
      <w:pPr>
        <w:pStyle w:val="a4"/>
        <w:spacing w:before="0"/>
        <w:ind w:left="0" w:firstLineChars="200" w:firstLine="624"/>
        <w:jc w:val="both"/>
        <w:rPr>
          <w:rFonts w:ascii="仿宋_GB2312" w:eastAsia="仿宋_GB2312" w:hAnsi="Times New Roman" w:cs="Times New Roman"/>
          <w:kern w:val="2"/>
          <w:lang w:eastAsia="zh-CN"/>
        </w:rPr>
      </w:pPr>
      <w:r w:rsidRPr="00BC0673">
        <w:rPr>
          <w:rFonts w:ascii="仿宋_GB2312" w:eastAsia="仿宋_GB2312" w:hAnsi="Times New Roman" w:cs="Times New Roman" w:hint="eastAsia"/>
          <w:kern w:val="2"/>
          <w:lang w:eastAsia="zh-CN"/>
        </w:rPr>
        <w:t>涉及航道通航条件影响评价审核的，交通运输部门在材料齐全后，于13个工作日内核发审核意见书。已开展区域评估，符合区域评估适用范围的项目实行告知承诺制。</w:t>
      </w:r>
    </w:p>
    <w:p w:rsidR="00843754" w:rsidRPr="00BC0673" w:rsidRDefault="00502E88">
      <w:pPr>
        <w:pStyle w:val="a4"/>
        <w:spacing w:before="0"/>
        <w:ind w:left="0" w:firstLineChars="200" w:firstLine="624"/>
        <w:jc w:val="both"/>
        <w:rPr>
          <w:rFonts w:ascii="仿宋_GB2312" w:eastAsia="仿宋_GB2312" w:hAnsi="Times New Roman" w:cs="Times New Roman"/>
          <w:kern w:val="2"/>
          <w:lang w:eastAsia="zh-CN"/>
        </w:rPr>
      </w:pPr>
      <w:r w:rsidRPr="00BC0673">
        <w:rPr>
          <w:rFonts w:ascii="仿宋_GB2312" w:eastAsia="仿宋_GB2312" w:hAnsi="Times New Roman" w:cs="Times New Roman" w:hint="eastAsia"/>
          <w:kern w:val="2"/>
          <w:lang w:eastAsia="zh-CN"/>
        </w:rPr>
        <w:t>涉及洪水影响评价审批的，水行政主管部门在材料齐全后，于13个工作日内</w:t>
      </w:r>
      <w:proofErr w:type="gramStart"/>
      <w:r w:rsidRPr="00BC0673">
        <w:rPr>
          <w:rFonts w:ascii="仿宋_GB2312" w:eastAsia="仿宋_GB2312" w:hAnsi="Times New Roman" w:cs="Times New Roman" w:hint="eastAsia"/>
          <w:kern w:val="2"/>
          <w:lang w:eastAsia="zh-CN"/>
        </w:rPr>
        <w:t>核发审批</w:t>
      </w:r>
      <w:proofErr w:type="gramEnd"/>
      <w:r w:rsidRPr="00BC0673">
        <w:rPr>
          <w:rFonts w:ascii="仿宋_GB2312" w:eastAsia="仿宋_GB2312" w:hAnsi="Times New Roman" w:cs="Times New Roman" w:hint="eastAsia"/>
          <w:kern w:val="2"/>
          <w:lang w:eastAsia="zh-CN"/>
        </w:rPr>
        <w:t>意见书。已开展区域评估，符合区域评估适用范围的项目实行告知承诺制。</w:t>
      </w:r>
    </w:p>
    <w:p w:rsidR="00843754" w:rsidRPr="00BC0673" w:rsidRDefault="00502E88">
      <w:pPr>
        <w:pStyle w:val="a4"/>
        <w:spacing w:before="0"/>
        <w:ind w:left="0" w:firstLineChars="200" w:firstLine="624"/>
        <w:jc w:val="both"/>
        <w:rPr>
          <w:rFonts w:ascii="仿宋_GB2312" w:eastAsia="仿宋_GB2312" w:hAnsi="Times New Roman" w:cs="Times New Roman"/>
          <w:kern w:val="2"/>
          <w:lang w:eastAsia="zh-CN"/>
        </w:rPr>
      </w:pPr>
      <w:r w:rsidRPr="00BC0673">
        <w:rPr>
          <w:rFonts w:ascii="仿宋_GB2312" w:eastAsia="仿宋_GB2312" w:hAnsi="Times New Roman" w:cs="Times New Roman" w:hint="eastAsia"/>
          <w:kern w:val="2"/>
          <w:lang w:eastAsia="zh-CN"/>
        </w:rPr>
        <w:t>涉及建设项目环境影响评价审批的（含江河、湖泊新建、改建或者扩大排污口审核），生态环境主管部门在材料齐全后，于30个工作日内出具环境影响评价审批报告书或于20个工作日内出具环境影响评价审批报告表。已开展区域评估，符合区域评估适用范围的项目实行告知承诺制。</w:t>
      </w:r>
    </w:p>
    <w:p w:rsidR="00843754" w:rsidRPr="00BC0673" w:rsidRDefault="00502E88">
      <w:pPr>
        <w:pStyle w:val="a4"/>
        <w:spacing w:before="0"/>
        <w:ind w:left="0" w:firstLineChars="200" w:firstLine="624"/>
        <w:jc w:val="both"/>
        <w:rPr>
          <w:rFonts w:ascii="仿宋_GB2312" w:eastAsia="仿宋_GB2312" w:hAnsi="Times New Roman" w:cs="Times New Roman"/>
          <w:kern w:val="2"/>
          <w:lang w:eastAsia="zh-CN"/>
        </w:rPr>
      </w:pPr>
      <w:r w:rsidRPr="00BC0673">
        <w:rPr>
          <w:rFonts w:ascii="仿宋_GB2312" w:eastAsia="仿宋_GB2312" w:hAnsi="Times New Roman" w:cs="Times New Roman" w:hint="eastAsia"/>
          <w:kern w:val="2"/>
          <w:lang w:eastAsia="zh-CN"/>
        </w:rPr>
        <w:t>涉及跨越、穿越公路修建桥梁、渡槽或者架设、埋设管线（道）、电缆等设施审批的，交通运输部门在材料齐全后，于13个工作日内</w:t>
      </w:r>
      <w:proofErr w:type="gramStart"/>
      <w:r w:rsidRPr="00BC0673">
        <w:rPr>
          <w:rFonts w:ascii="仿宋_GB2312" w:eastAsia="仿宋_GB2312" w:hAnsi="Times New Roman" w:cs="Times New Roman" w:hint="eastAsia"/>
          <w:kern w:val="2"/>
          <w:lang w:eastAsia="zh-CN"/>
        </w:rPr>
        <w:t>核发审批</w:t>
      </w:r>
      <w:proofErr w:type="gramEnd"/>
      <w:r w:rsidRPr="00BC0673">
        <w:rPr>
          <w:rFonts w:ascii="仿宋_GB2312" w:eastAsia="仿宋_GB2312" w:hAnsi="Times New Roman" w:cs="Times New Roman" w:hint="eastAsia"/>
          <w:kern w:val="2"/>
          <w:lang w:eastAsia="zh-CN"/>
        </w:rPr>
        <w:t>意见书。</w:t>
      </w:r>
    </w:p>
    <w:p w:rsidR="00843754" w:rsidRPr="00BC0673" w:rsidRDefault="00502E88">
      <w:pPr>
        <w:pStyle w:val="a4"/>
        <w:spacing w:before="0"/>
        <w:ind w:left="0" w:firstLineChars="200" w:firstLine="624"/>
        <w:jc w:val="both"/>
        <w:rPr>
          <w:rFonts w:ascii="仿宋_GB2312" w:eastAsia="仿宋_GB2312" w:hAnsi="Times New Roman" w:cs="Times New Roman"/>
          <w:kern w:val="2"/>
          <w:lang w:eastAsia="zh-CN"/>
        </w:rPr>
      </w:pPr>
      <w:r w:rsidRPr="00BC0673">
        <w:rPr>
          <w:rFonts w:ascii="仿宋_GB2312" w:eastAsia="仿宋_GB2312" w:hAnsi="Times New Roman" w:cs="Times New Roman" w:hint="eastAsia"/>
          <w:kern w:val="2"/>
          <w:lang w:eastAsia="zh-CN"/>
        </w:rPr>
        <w:lastRenderedPageBreak/>
        <w:t>涉及建设工程文物保护和考古许可的，文物主管部门在材料齐全后，于10个工作日内出具审批意见。</w:t>
      </w:r>
    </w:p>
    <w:p w:rsidR="00843754" w:rsidRPr="00BC0673" w:rsidRDefault="00502E88">
      <w:pPr>
        <w:pStyle w:val="a4"/>
        <w:spacing w:before="0"/>
        <w:ind w:left="0" w:firstLineChars="200" w:firstLine="624"/>
        <w:jc w:val="both"/>
        <w:rPr>
          <w:rFonts w:ascii="仿宋_GB2312" w:eastAsia="仿宋_GB2312" w:hAnsi="Times New Roman" w:cs="Times New Roman"/>
          <w:kern w:val="2"/>
          <w:lang w:eastAsia="zh-CN"/>
        </w:rPr>
      </w:pPr>
      <w:r w:rsidRPr="00BC0673">
        <w:rPr>
          <w:rFonts w:ascii="仿宋_GB2312" w:eastAsia="仿宋_GB2312" w:hAnsi="Times New Roman" w:cs="Times New Roman" w:hint="eastAsia"/>
          <w:kern w:val="2"/>
          <w:lang w:eastAsia="zh-CN"/>
        </w:rPr>
        <w:t>涉及生产建设项目水土保持方案审批的，水行政主管部门在材料齐全后，于10个工作日内</w:t>
      </w:r>
      <w:proofErr w:type="gramStart"/>
      <w:r w:rsidRPr="00BC0673">
        <w:rPr>
          <w:rFonts w:ascii="仿宋_GB2312" w:eastAsia="仿宋_GB2312" w:hAnsi="Times New Roman" w:cs="Times New Roman" w:hint="eastAsia"/>
          <w:kern w:val="2"/>
          <w:lang w:eastAsia="zh-CN"/>
        </w:rPr>
        <w:t>核发审批</w:t>
      </w:r>
      <w:proofErr w:type="gramEnd"/>
      <w:r w:rsidRPr="00BC0673">
        <w:rPr>
          <w:rFonts w:ascii="仿宋_GB2312" w:eastAsia="仿宋_GB2312" w:hAnsi="Times New Roman" w:cs="Times New Roman" w:hint="eastAsia"/>
          <w:kern w:val="2"/>
          <w:lang w:eastAsia="zh-CN"/>
        </w:rPr>
        <w:t>意见书。已开展区域评估，符合区域评估适用范围的项目实行告知承诺制。</w:t>
      </w:r>
    </w:p>
    <w:p w:rsidR="00843754" w:rsidRPr="00BC0673" w:rsidRDefault="00502E88">
      <w:pPr>
        <w:pStyle w:val="a4"/>
        <w:spacing w:before="0"/>
        <w:ind w:left="0" w:firstLineChars="200" w:firstLine="624"/>
        <w:jc w:val="both"/>
        <w:rPr>
          <w:rFonts w:ascii="仿宋_GB2312" w:eastAsia="仿宋_GB2312" w:hAnsi="Times New Roman" w:cs="Times New Roman"/>
          <w:kern w:val="2"/>
          <w:lang w:eastAsia="zh-CN"/>
        </w:rPr>
      </w:pPr>
      <w:r w:rsidRPr="00BC0673">
        <w:rPr>
          <w:rFonts w:ascii="仿宋_GB2312" w:eastAsia="仿宋_GB2312" w:hAnsi="Times New Roman" w:cs="Times New Roman" w:hint="eastAsia"/>
          <w:kern w:val="2"/>
          <w:lang w:eastAsia="zh-CN"/>
        </w:rPr>
        <w:t>涉及占用农业灌溉水源、灌排工程设施审批的，水行政主管部门在材料齐全后，于13个工作日内</w:t>
      </w:r>
      <w:proofErr w:type="gramStart"/>
      <w:r w:rsidRPr="00BC0673">
        <w:rPr>
          <w:rFonts w:ascii="仿宋_GB2312" w:eastAsia="仿宋_GB2312" w:hAnsi="Times New Roman" w:cs="Times New Roman" w:hint="eastAsia"/>
          <w:kern w:val="2"/>
          <w:lang w:eastAsia="zh-CN"/>
        </w:rPr>
        <w:t>核发审批</w:t>
      </w:r>
      <w:proofErr w:type="gramEnd"/>
      <w:r w:rsidRPr="00BC0673">
        <w:rPr>
          <w:rFonts w:ascii="仿宋_GB2312" w:eastAsia="仿宋_GB2312" w:hAnsi="Times New Roman" w:cs="Times New Roman" w:hint="eastAsia"/>
          <w:kern w:val="2"/>
          <w:lang w:eastAsia="zh-CN"/>
        </w:rPr>
        <w:t>意见书。</w:t>
      </w:r>
    </w:p>
    <w:p w:rsidR="00843754" w:rsidRPr="00BC0673" w:rsidRDefault="00502E88">
      <w:pPr>
        <w:pStyle w:val="a4"/>
        <w:spacing w:before="0"/>
        <w:ind w:left="0" w:firstLineChars="200" w:firstLine="624"/>
        <w:jc w:val="both"/>
        <w:rPr>
          <w:rFonts w:ascii="仿宋_GB2312" w:eastAsia="仿宋_GB2312" w:hAnsi="Times New Roman" w:cs="Times New Roman"/>
          <w:kern w:val="2"/>
          <w:lang w:eastAsia="zh-CN"/>
        </w:rPr>
      </w:pPr>
      <w:r w:rsidRPr="00BC0673">
        <w:rPr>
          <w:rFonts w:ascii="仿宋_GB2312" w:eastAsia="仿宋_GB2312" w:hAnsi="Times New Roman" w:cs="Times New Roman" w:hint="eastAsia"/>
          <w:kern w:val="2"/>
          <w:lang w:eastAsia="zh-CN"/>
        </w:rPr>
        <w:t>涉及节能审查的，发展改革部门在材料齐全后，于5个工作日内出具审查意见。已开展区域评估，符合区域评估适用范围的项目实行告知承诺制。</w:t>
      </w:r>
    </w:p>
    <w:p w:rsidR="00843754" w:rsidRDefault="00502E88">
      <w:pPr>
        <w:ind w:firstLineChars="200" w:firstLine="624"/>
        <w:rPr>
          <w:rFonts w:ascii="Times New Roman" w:eastAsia="黑体" w:hAnsi="Times New Roman" w:cs="Times New Roman"/>
          <w:szCs w:val="32"/>
        </w:rPr>
      </w:pPr>
      <w:r>
        <w:rPr>
          <w:rFonts w:ascii="Times New Roman" w:eastAsia="黑体" w:hAnsi="Times New Roman" w:cs="Times New Roman" w:hint="eastAsia"/>
          <w:szCs w:val="32"/>
        </w:rPr>
        <w:t>二、</w:t>
      </w:r>
      <w:r>
        <w:rPr>
          <w:rFonts w:ascii="Times New Roman" w:eastAsia="黑体" w:hAnsi="Times New Roman" w:cs="Times New Roman"/>
          <w:szCs w:val="32"/>
        </w:rPr>
        <w:t>政府投资建设项目（房屋建筑</w:t>
      </w:r>
      <w:r>
        <w:rPr>
          <w:rFonts w:ascii="Times New Roman" w:eastAsia="黑体" w:hAnsi="Times New Roman" w:cs="Times New Roman" w:hint="eastAsia"/>
          <w:szCs w:val="32"/>
        </w:rPr>
        <w:t>、</w:t>
      </w:r>
      <w:r>
        <w:rPr>
          <w:rFonts w:ascii="Times New Roman" w:eastAsia="黑体" w:hAnsi="Times New Roman" w:cs="Times New Roman"/>
          <w:szCs w:val="32"/>
        </w:rPr>
        <w:t>城市基础设施非线性工程类）</w:t>
      </w:r>
    </w:p>
    <w:p w:rsidR="00843754" w:rsidRPr="00BC0673" w:rsidRDefault="00502E88">
      <w:pPr>
        <w:ind w:firstLineChars="200" w:firstLine="624"/>
        <w:rPr>
          <w:rFonts w:ascii="仿宋_GB2312" w:hAnsi="Times New Roman" w:cs="Times New Roman"/>
          <w:szCs w:val="32"/>
        </w:rPr>
      </w:pPr>
      <w:r w:rsidRPr="00BC0673">
        <w:rPr>
          <w:rFonts w:ascii="仿宋_GB2312" w:hAnsi="Times New Roman" w:cs="Times New Roman" w:hint="eastAsia"/>
          <w:szCs w:val="32"/>
        </w:rPr>
        <w:t>发展改革部门在材料齐全后，于3个工作日内办理项目建议书审批（备注：各级政府投资建设项目审批及概算管理办法中明确的不再审批项目建议书的投资项目，无需办理该事项）。</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sidRPr="00BC0673">
        <w:rPr>
          <w:rFonts w:ascii="仿宋_GB2312" w:eastAsia="仿宋_GB2312" w:hAnsi="Times New Roman" w:cs="Times New Roman" w:hint="eastAsia"/>
          <w:bCs/>
          <w:szCs w:val="21"/>
          <w:lang w:eastAsia="zh-CN"/>
        </w:rPr>
        <w:t>规划主管部门和自然资源主管部门在材料齐全后，于10个工作日内核发选址意见书和建设项目用地预审意见。</w:t>
      </w:r>
      <w:r w:rsidRPr="00BC0673">
        <w:rPr>
          <w:rFonts w:ascii="仿宋_GB2312" w:eastAsia="仿宋_GB2312" w:hAnsi="Times New Roman" w:cs="Times New Roman" w:hint="eastAsia"/>
          <w:kern w:val="2"/>
          <w:lang w:eastAsia="zh-CN"/>
        </w:rPr>
        <w:t>涉及风景名胜区内建设活动审批的，林业主管部门在材料齐全后，于10个工作日内同步出具风景名胜区内建设活动审批意</w:t>
      </w:r>
      <w:r>
        <w:rPr>
          <w:rFonts w:ascii="Times New Roman" w:eastAsia="仿宋_GB2312" w:hAnsi="Times New Roman" w:cs="Times New Roman" w:hint="eastAsia"/>
          <w:kern w:val="2"/>
          <w:lang w:eastAsia="zh-CN"/>
        </w:rPr>
        <w:t>见书。</w:t>
      </w:r>
    </w:p>
    <w:p w:rsidR="00843754" w:rsidRDefault="00502E88">
      <w:pPr>
        <w:ind w:firstLineChars="200" w:firstLine="624"/>
        <w:rPr>
          <w:rFonts w:ascii="Times New Roman" w:hAnsi="Times New Roman" w:cs="Times New Roman"/>
          <w:szCs w:val="32"/>
        </w:rPr>
      </w:pPr>
      <w:r>
        <w:rPr>
          <w:rFonts w:ascii="Times New Roman" w:hAnsi="Times New Roman" w:cs="Times New Roman"/>
          <w:szCs w:val="32"/>
        </w:rPr>
        <w:t>发展改革部门</w:t>
      </w:r>
      <w:r>
        <w:rPr>
          <w:rFonts w:ascii="Times New Roman" w:hAnsi="Times New Roman" w:cs="Times New Roman"/>
          <w:bCs/>
          <w:szCs w:val="21"/>
        </w:rPr>
        <w:t>在材料齐全后，</w:t>
      </w:r>
      <w:r>
        <w:rPr>
          <w:rFonts w:ascii="Times New Roman" w:hAnsi="Times New Roman" w:cs="Times New Roman"/>
          <w:szCs w:val="32"/>
        </w:rPr>
        <w:t>于</w:t>
      </w:r>
      <w:r>
        <w:rPr>
          <w:rFonts w:ascii="Times New Roman" w:hAnsi="Times New Roman" w:cs="Times New Roman"/>
          <w:szCs w:val="32"/>
        </w:rPr>
        <w:t>10</w:t>
      </w:r>
      <w:r>
        <w:rPr>
          <w:rFonts w:ascii="Times New Roman" w:hAnsi="Times New Roman" w:cs="Times New Roman"/>
          <w:szCs w:val="32"/>
        </w:rPr>
        <w:t>个工作日内出具可行性研究报告批复（备注：资金筹措（财政部门出具意见）及各级人民政府审议决策时间不计入审批时限，发展改革部门在审批管理</w:t>
      </w:r>
      <w:r>
        <w:rPr>
          <w:rFonts w:ascii="Times New Roman" w:hAnsi="Times New Roman" w:cs="Times New Roman"/>
          <w:szCs w:val="32"/>
        </w:rPr>
        <w:lastRenderedPageBreak/>
        <w:t>系统中暂停项目审批进程）。</w:t>
      </w:r>
    </w:p>
    <w:p w:rsidR="00843754" w:rsidRDefault="00502E88">
      <w:pPr>
        <w:ind w:firstLineChars="200" w:firstLine="624"/>
        <w:rPr>
          <w:rFonts w:ascii="Times New Roman" w:hAnsi="Times New Roman" w:cs="Times New Roman"/>
          <w:szCs w:val="32"/>
        </w:rPr>
      </w:pPr>
      <w:r>
        <w:rPr>
          <w:rFonts w:ascii="Times New Roman" w:hAnsi="Times New Roman" w:cs="Times New Roman"/>
          <w:szCs w:val="32"/>
        </w:rPr>
        <w:t>规划主管部门在材料齐全后，于</w:t>
      </w:r>
      <w:r>
        <w:rPr>
          <w:rFonts w:ascii="Times New Roman" w:hAnsi="Times New Roman" w:cs="Times New Roman"/>
          <w:szCs w:val="32"/>
        </w:rPr>
        <w:t>3</w:t>
      </w:r>
      <w:r>
        <w:rPr>
          <w:rFonts w:ascii="Times New Roman" w:hAnsi="Times New Roman" w:cs="Times New Roman"/>
          <w:szCs w:val="32"/>
        </w:rPr>
        <w:t>个工作日内核发建设用地</w:t>
      </w:r>
      <w:r>
        <w:rPr>
          <w:rFonts w:ascii="Times New Roman" w:hAnsi="Times New Roman" w:cs="Times New Roman" w:hint="eastAsia"/>
          <w:szCs w:val="32"/>
        </w:rPr>
        <w:t>（</w:t>
      </w:r>
      <w:proofErr w:type="gramStart"/>
      <w:r>
        <w:rPr>
          <w:rFonts w:ascii="Times New Roman" w:hAnsi="Times New Roman" w:cs="Times New Roman" w:hint="eastAsia"/>
          <w:szCs w:val="32"/>
        </w:rPr>
        <w:t>含临时</w:t>
      </w:r>
      <w:proofErr w:type="gramEnd"/>
      <w:r>
        <w:rPr>
          <w:rFonts w:ascii="Times New Roman" w:hAnsi="Times New Roman" w:cs="Times New Roman" w:hint="eastAsia"/>
          <w:szCs w:val="32"/>
        </w:rPr>
        <w:t>用地）</w:t>
      </w:r>
      <w:r>
        <w:rPr>
          <w:rFonts w:ascii="Times New Roman" w:hAnsi="Times New Roman" w:cs="Times New Roman"/>
          <w:szCs w:val="32"/>
        </w:rPr>
        <w:t>规划许可证。</w:t>
      </w:r>
    </w:p>
    <w:p w:rsidR="00843754" w:rsidRDefault="00502E88" w:rsidP="00BC0673">
      <w:pPr>
        <w:pStyle w:val="a4"/>
        <w:spacing w:before="0"/>
        <w:ind w:left="0" w:firstLineChars="200" w:firstLine="626"/>
        <w:jc w:val="both"/>
        <w:rPr>
          <w:rFonts w:ascii="Times New Roman" w:eastAsia="仿宋_GB2312" w:hAnsi="Times New Roman" w:cs="Times New Roman"/>
          <w:b/>
          <w:kern w:val="2"/>
          <w:lang w:eastAsia="zh-CN"/>
        </w:rPr>
      </w:pPr>
      <w:r>
        <w:rPr>
          <w:rFonts w:ascii="Times New Roman" w:eastAsia="仿宋_GB2312" w:hAnsi="Times New Roman" w:cs="Times New Roman" w:hint="eastAsia"/>
          <w:b/>
          <w:kern w:val="2"/>
          <w:lang w:eastAsia="zh-CN"/>
        </w:rPr>
        <w:t>以下事项可在立项用地规划许可阶段并联或并行办理：</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涉及压覆重要矿产资源审批的，自然资源主管部门在材料齐全后，于</w:t>
      </w:r>
      <w:r>
        <w:rPr>
          <w:rFonts w:ascii="Times New Roman" w:eastAsia="仿宋_GB2312" w:hAnsi="Times New Roman" w:cs="Times New Roman" w:hint="eastAsia"/>
          <w:kern w:val="2"/>
          <w:lang w:eastAsia="zh-CN"/>
        </w:rPr>
        <w:t>10</w:t>
      </w:r>
      <w:r>
        <w:rPr>
          <w:rFonts w:ascii="Times New Roman" w:eastAsia="仿宋_GB2312" w:hAnsi="Times New Roman" w:cs="Times New Roman" w:hint="eastAsia"/>
          <w:kern w:val="2"/>
          <w:lang w:eastAsia="zh-CN"/>
        </w:rPr>
        <w:t>个工作日内</w:t>
      </w:r>
      <w:r>
        <w:rPr>
          <w:rFonts w:ascii="Times New Roman" w:eastAsia="仿宋_GB2312" w:hAnsi="Times New Roman" w:cs="Times New Roman"/>
          <w:kern w:val="2"/>
          <w:lang w:eastAsia="zh-CN"/>
        </w:rPr>
        <w:t>出具</w:t>
      </w:r>
      <w:proofErr w:type="gramStart"/>
      <w:r>
        <w:rPr>
          <w:rFonts w:ascii="Times New Roman" w:eastAsia="仿宋_GB2312" w:hAnsi="Times New Roman" w:cs="Times New Roman"/>
          <w:kern w:val="2"/>
          <w:lang w:eastAsia="zh-CN"/>
        </w:rPr>
        <w:t>不</w:t>
      </w:r>
      <w:proofErr w:type="gramEnd"/>
      <w:r>
        <w:rPr>
          <w:rFonts w:ascii="Times New Roman" w:eastAsia="仿宋_GB2312" w:hAnsi="Times New Roman" w:cs="Times New Roman"/>
          <w:kern w:val="2"/>
          <w:lang w:eastAsia="zh-CN"/>
        </w:rPr>
        <w:t>准予或准予压覆的批准文件</w:t>
      </w:r>
      <w:r>
        <w:rPr>
          <w:rFonts w:ascii="Times New Roman" w:eastAsia="仿宋_GB2312" w:hAnsi="Times New Roman" w:cs="Times New Roman" w:hint="eastAsia"/>
          <w:kern w:val="2"/>
          <w:lang w:eastAsia="zh-CN"/>
        </w:rPr>
        <w:t>。已开展区域评估，符合区域评估适用范围的项目实行告知承诺制。</w:t>
      </w:r>
    </w:p>
    <w:p w:rsidR="00843754" w:rsidRDefault="00502E88" w:rsidP="00BC0673">
      <w:pPr>
        <w:pStyle w:val="a4"/>
        <w:spacing w:before="0"/>
        <w:ind w:left="0" w:firstLineChars="200" w:firstLine="626"/>
        <w:jc w:val="both"/>
        <w:rPr>
          <w:rFonts w:ascii="Times New Roman" w:eastAsia="仿宋_GB2312" w:hAnsi="Times New Roman" w:cs="Times New Roman"/>
          <w:b/>
          <w:kern w:val="2"/>
          <w:lang w:eastAsia="zh-CN"/>
        </w:rPr>
      </w:pPr>
      <w:r>
        <w:rPr>
          <w:rFonts w:ascii="Times New Roman" w:eastAsia="仿宋_GB2312" w:hAnsi="Times New Roman" w:cs="Times New Roman" w:hint="eastAsia"/>
          <w:b/>
          <w:kern w:val="2"/>
          <w:lang w:eastAsia="zh-CN"/>
        </w:rPr>
        <w:t>以下事项可在立项用地规划许可阶段、工程建设许可阶段并联或并行办理：</w:t>
      </w:r>
    </w:p>
    <w:p w:rsidR="00843754" w:rsidRDefault="00502E88">
      <w:pPr>
        <w:pStyle w:val="a4"/>
        <w:spacing w:before="0"/>
        <w:ind w:left="0" w:firstLineChars="200" w:firstLine="600"/>
        <w:jc w:val="both"/>
        <w:rPr>
          <w:rFonts w:ascii="仿宋_GB2312" w:eastAsia="仿宋_GB2312" w:hAnsi="Times New Roman"/>
          <w:spacing w:val="-6"/>
          <w:lang w:eastAsia="zh-CN"/>
        </w:rPr>
      </w:pPr>
      <w:r>
        <w:rPr>
          <w:rFonts w:ascii="仿宋_GB2312" w:eastAsia="仿宋_GB2312" w:hAnsi="Times New Roman" w:hint="eastAsia"/>
          <w:spacing w:val="-6"/>
          <w:lang w:eastAsia="zh-CN"/>
        </w:rPr>
        <w:t>涉及超限高层建筑工程抗震设防审批的，住房城乡建设主管部门在材料齐全后，于13个工作日内出具审批意见。</w:t>
      </w:r>
    </w:p>
    <w:p w:rsidR="00843754" w:rsidRDefault="00502E88">
      <w:pPr>
        <w:pStyle w:val="a4"/>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住房城乡建设主管部门在材料齐全后，组织对</w:t>
      </w:r>
      <w:r>
        <w:rPr>
          <w:rFonts w:ascii="Times New Roman" w:eastAsia="仿宋_GB2312" w:hAnsi="Times New Roman" w:hint="eastAsia"/>
          <w:spacing w:val="-6"/>
          <w:lang w:eastAsia="zh-CN"/>
        </w:rPr>
        <w:t>政府投资项目</w:t>
      </w:r>
      <w:r>
        <w:rPr>
          <w:rFonts w:ascii="Times New Roman" w:eastAsia="仿宋_GB2312" w:hAnsi="Times New Roman"/>
          <w:spacing w:val="-6"/>
          <w:lang w:eastAsia="zh-CN"/>
        </w:rPr>
        <w:t>初步设计文件进行技术审查，于</w:t>
      </w:r>
      <w:r>
        <w:rPr>
          <w:rFonts w:ascii="Times New Roman" w:eastAsia="仿宋_GB2312" w:hAnsi="Times New Roman" w:hint="eastAsia"/>
          <w:spacing w:val="-6"/>
          <w:lang w:eastAsia="zh-CN"/>
        </w:rPr>
        <w:t>6</w:t>
      </w:r>
      <w:r>
        <w:rPr>
          <w:rFonts w:ascii="Times New Roman" w:eastAsia="仿宋_GB2312" w:hAnsi="Times New Roman"/>
          <w:spacing w:val="-6"/>
          <w:lang w:eastAsia="zh-CN"/>
        </w:rPr>
        <w:t>个工作日内出具初步设计审批意见。</w:t>
      </w:r>
    </w:p>
    <w:p w:rsidR="00843754" w:rsidRDefault="00502E88">
      <w:pPr>
        <w:pStyle w:val="a4"/>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初步设计审批完成后，</w:t>
      </w:r>
      <w:r>
        <w:rPr>
          <w:rFonts w:ascii="Times New Roman" w:hAnsi="Times New Roman" w:cs="Times New Roman"/>
          <w:lang w:eastAsia="zh-CN"/>
        </w:rPr>
        <w:t>发展改革部门</w:t>
      </w:r>
      <w:r>
        <w:rPr>
          <w:rFonts w:ascii="Times New Roman" w:eastAsia="仿宋_GB2312" w:hAnsi="Times New Roman"/>
          <w:spacing w:val="-6"/>
          <w:lang w:eastAsia="zh-CN"/>
        </w:rPr>
        <w:t>在材料齐全后，于</w:t>
      </w:r>
      <w:r>
        <w:rPr>
          <w:rFonts w:ascii="Times New Roman" w:eastAsia="仿宋_GB2312" w:hAnsi="Times New Roman"/>
          <w:spacing w:val="-6"/>
          <w:lang w:eastAsia="zh-CN"/>
        </w:rPr>
        <w:t>10</w:t>
      </w:r>
      <w:r>
        <w:rPr>
          <w:rFonts w:ascii="Times New Roman" w:eastAsia="仿宋_GB2312" w:hAnsi="Times New Roman"/>
          <w:spacing w:val="-6"/>
          <w:lang w:eastAsia="zh-CN"/>
        </w:rPr>
        <w:t>个工作日内出具</w:t>
      </w:r>
      <w:r>
        <w:rPr>
          <w:rFonts w:ascii="Times New Roman" w:eastAsia="仿宋_GB2312" w:hAnsi="Times New Roman" w:hint="eastAsia"/>
          <w:spacing w:val="-6"/>
          <w:lang w:eastAsia="zh-CN"/>
        </w:rPr>
        <w:t>政府投资项目初步设计</w:t>
      </w:r>
      <w:r>
        <w:rPr>
          <w:rFonts w:ascii="Times New Roman" w:eastAsia="仿宋_GB2312" w:hAnsi="Times New Roman"/>
          <w:spacing w:val="-6"/>
          <w:lang w:eastAsia="zh-CN"/>
        </w:rPr>
        <w:t>概算审批意见。</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涉及国家安全事项的建设项目审批的，国家安全主管部门在材料齐全后，于</w:t>
      </w:r>
      <w:r>
        <w:rPr>
          <w:rFonts w:ascii="Times New Roman" w:eastAsia="仿宋_GB2312" w:hAnsi="Times New Roman" w:cs="Times New Roman" w:hint="eastAsia"/>
          <w:kern w:val="2"/>
          <w:lang w:eastAsia="zh-CN"/>
        </w:rPr>
        <w:t>10</w:t>
      </w:r>
      <w:r>
        <w:rPr>
          <w:rFonts w:ascii="Times New Roman" w:eastAsia="仿宋_GB2312" w:hAnsi="Times New Roman" w:cs="Times New Roman" w:hint="eastAsia"/>
          <w:kern w:val="2"/>
          <w:lang w:eastAsia="zh-CN"/>
        </w:rPr>
        <w:t>个工作日内核发涉及国家安全事项的建设项目审批意见书。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kern w:val="2"/>
          <w:lang w:eastAsia="zh-CN"/>
        </w:rPr>
        <w:t>涉及</w:t>
      </w:r>
      <w:r>
        <w:rPr>
          <w:rFonts w:ascii="Times New Roman" w:eastAsia="仿宋_GB2312" w:hAnsi="Times New Roman" w:cs="Times New Roman" w:hint="eastAsia"/>
          <w:kern w:val="2"/>
          <w:lang w:eastAsia="zh-CN"/>
        </w:rPr>
        <w:t>应建防空地下室的民用建筑项目报建审批（含人防工程初步设计审查或防空地下室易地建设审批）</w:t>
      </w:r>
      <w:r>
        <w:rPr>
          <w:rFonts w:ascii="Times New Roman" w:eastAsia="仿宋_GB2312" w:hAnsi="Times New Roman" w:cs="Times New Roman"/>
          <w:kern w:val="2"/>
          <w:lang w:eastAsia="zh-CN"/>
        </w:rPr>
        <w:t>的，</w:t>
      </w:r>
      <w:r>
        <w:rPr>
          <w:rFonts w:ascii="Times New Roman" w:eastAsia="仿宋_GB2312" w:hAnsi="Times New Roman" w:cs="Times New Roman" w:hint="eastAsia"/>
          <w:kern w:val="2"/>
          <w:lang w:eastAsia="zh-CN"/>
        </w:rPr>
        <w:t>人防主管部门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5</w:t>
      </w:r>
      <w:r>
        <w:rPr>
          <w:rFonts w:ascii="Times New Roman" w:eastAsia="仿宋_GB2312" w:hAnsi="Times New Roman" w:cs="Times New Roman"/>
          <w:kern w:val="2"/>
          <w:lang w:eastAsia="zh-CN"/>
        </w:rPr>
        <w:t>个工作日内出具审批意见书。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kern w:val="2"/>
          <w:lang w:eastAsia="zh-CN"/>
        </w:rPr>
        <w:t>涉及林业用地</w:t>
      </w:r>
      <w:r>
        <w:rPr>
          <w:rFonts w:ascii="Times New Roman" w:eastAsia="仿宋_GB2312" w:hAnsi="Times New Roman" w:cs="Times New Roman" w:hint="eastAsia"/>
          <w:kern w:val="2"/>
          <w:lang w:eastAsia="zh-CN"/>
        </w:rPr>
        <w:t>（</w:t>
      </w:r>
      <w:proofErr w:type="gramStart"/>
      <w:r>
        <w:rPr>
          <w:rFonts w:ascii="Times New Roman" w:eastAsia="仿宋_GB2312" w:hAnsi="Times New Roman" w:cs="Times New Roman" w:hint="eastAsia"/>
          <w:kern w:val="2"/>
          <w:lang w:eastAsia="zh-CN"/>
        </w:rPr>
        <w:t>含临时</w:t>
      </w:r>
      <w:proofErr w:type="gramEnd"/>
      <w:r>
        <w:rPr>
          <w:rFonts w:ascii="Times New Roman" w:eastAsia="仿宋_GB2312" w:hAnsi="Times New Roman" w:cs="Times New Roman" w:hint="eastAsia"/>
          <w:kern w:val="2"/>
          <w:lang w:eastAsia="zh-CN"/>
        </w:rPr>
        <w:t>使用）</w:t>
      </w:r>
      <w:r>
        <w:rPr>
          <w:rFonts w:ascii="Times New Roman" w:eastAsia="仿宋_GB2312" w:hAnsi="Times New Roman" w:cs="Times New Roman"/>
          <w:kern w:val="2"/>
          <w:lang w:eastAsia="zh-CN"/>
        </w:rPr>
        <w:t>的，林业</w:t>
      </w:r>
      <w:r>
        <w:rPr>
          <w:rFonts w:ascii="Times New Roman" w:eastAsia="仿宋_GB2312" w:hAnsi="Times New Roman" w:cs="Times New Roman" w:hint="eastAsia"/>
          <w:kern w:val="2"/>
          <w:lang w:eastAsia="zh-CN"/>
        </w:rPr>
        <w:t>主管</w:t>
      </w:r>
      <w:r>
        <w:rPr>
          <w:rFonts w:ascii="Times New Roman" w:eastAsia="仿宋_GB2312" w:hAnsi="Times New Roman" w:cs="Times New Roman"/>
          <w:kern w:val="2"/>
          <w:lang w:eastAsia="zh-CN"/>
        </w:rPr>
        <w:t>部门在材料齐全</w:t>
      </w:r>
      <w:r>
        <w:rPr>
          <w:rFonts w:ascii="Times New Roman" w:eastAsia="仿宋_GB2312" w:hAnsi="Times New Roman" w:cs="Times New Roman" w:hint="eastAsia"/>
          <w:kern w:val="2"/>
          <w:lang w:eastAsia="zh-CN"/>
        </w:rPr>
        <w:lastRenderedPageBreak/>
        <w:t>后</w:t>
      </w:r>
      <w:r>
        <w:rPr>
          <w:rFonts w:ascii="Times New Roman" w:eastAsia="仿宋_GB2312" w:hAnsi="Times New Roman" w:cs="Times New Roman"/>
          <w:kern w:val="2"/>
          <w:lang w:eastAsia="zh-CN"/>
        </w:rPr>
        <w:t>，于</w:t>
      </w:r>
      <w:r>
        <w:rPr>
          <w:rFonts w:ascii="Times New Roman" w:eastAsia="仿宋_GB2312" w:hAnsi="Times New Roman" w:cs="Times New Roman"/>
          <w:kern w:val="2"/>
          <w:lang w:eastAsia="zh-CN"/>
        </w:rPr>
        <w:t>13</w:t>
      </w:r>
      <w:r>
        <w:rPr>
          <w:rFonts w:ascii="Times New Roman" w:eastAsia="仿宋_GB2312" w:hAnsi="Times New Roman" w:cs="Times New Roman"/>
          <w:kern w:val="2"/>
          <w:lang w:eastAsia="zh-CN"/>
        </w:rPr>
        <w:t>个工作日内核发</w:t>
      </w:r>
      <w:r>
        <w:rPr>
          <w:rFonts w:ascii="Times New Roman" w:eastAsia="仿宋_GB2312" w:hAnsi="Times New Roman" w:cs="Times New Roman" w:hint="eastAsia"/>
          <w:kern w:val="2"/>
          <w:lang w:eastAsia="zh-CN"/>
        </w:rPr>
        <w:t>建设项目使用林地（</w:t>
      </w:r>
      <w:proofErr w:type="gramStart"/>
      <w:r>
        <w:rPr>
          <w:rFonts w:ascii="Times New Roman" w:eastAsia="仿宋_GB2312" w:hAnsi="Times New Roman" w:cs="Times New Roman" w:hint="eastAsia"/>
          <w:kern w:val="2"/>
          <w:lang w:eastAsia="zh-CN"/>
        </w:rPr>
        <w:t>含临时</w:t>
      </w:r>
      <w:proofErr w:type="gramEnd"/>
      <w:r>
        <w:rPr>
          <w:rFonts w:ascii="Times New Roman" w:eastAsia="仿宋_GB2312" w:hAnsi="Times New Roman" w:cs="Times New Roman" w:hint="eastAsia"/>
          <w:kern w:val="2"/>
          <w:lang w:eastAsia="zh-CN"/>
        </w:rPr>
        <w:t>使用）及在森林和野生动物类型自然保护区或森林公园建设审批（核）意见（备注：涉及永久使用林地的，在国有建设用地使用权划拨批准前完成即可。涉及临时使用林地的，可根据工程建设实际需要在第一、二阶段自行办理）</w:t>
      </w:r>
      <w:r>
        <w:rPr>
          <w:rFonts w:ascii="Times New Roman" w:eastAsia="仿宋_GB2312" w:hAnsi="Times New Roman" w:cs="Times New Roman"/>
          <w:kern w:val="2"/>
          <w:lang w:eastAsia="zh-CN"/>
        </w:rPr>
        <w:t>。</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涉及筹备设立（含扩建、异地重建）宗教活动场所以及宗教活动场所内改建或者新建建筑物审批，民族宗教部门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hint="eastAsia"/>
          <w:kern w:val="2"/>
          <w:lang w:eastAsia="zh-CN"/>
        </w:rPr>
        <w:t>13</w:t>
      </w:r>
      <w:r>
        <w:rPr>
          <w:rFonts w:ascii="Times New Roman" w:eastAsia="仿宋_GB2312" w:hAnsi="Times New Roman" w:cs="Times New Roman"/>
          <w:kern w:val="2"/>
          <w:lang w:eastAsia="zh-CN"/>
        </w:rPr>
        <w:t>个</w:t>
      </w:r>
      <w:r>
        <w:rPr>
          <w:rFonts w:ascii="Times New Roman" w:eastAsia="仿宋_GB2312" w:hAnsi="Times New Roman" w:cs="Times New Roman" w:hint="eastAsia"/>
          <w:kern w:val="2"/>
          <w:lang w:eastAsia="zh-CN"/>
        </w:rPr>
        <w:t>工作日</w:t>
      </w:r>
      <w:r>
        <w:rPr>
          <w:rFonts w:ascii="Times New Roman" w:eastAsia="仿宋_GB2312" w:hAnsi="Times New Roman" w:cs="Times New Roman"/>
          <w:kern w:val="2"/>
          <w:lang w:eastAsia="zh-CN"/>
        </w:rPr>
        <w:t>内出具审批意见书。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涉及危险化学品建设项目安全条件审查的，应急管理部门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hint="eastAsia"/>
          <w:kern w:val="2"/>
          <w:lang w:eastAsia="zh-CN"/>
        </w:rPr>
        <w:t>19</w:t>
      </w:r>
      <w:r>
        <w:rPr>
          <w:rFonts w:ascii="Times New Roman" w:eastAsia="仿宋_GB2312" w:hAnsi="Times New Roman" w:cs="Times New Roman"/>
          <w:kern w:val="2"/>
          <w:lang w:eastAsia="zh-CN"/>
        </w:rPr>
        <w:t>个</w:t>
      </w:r>
      <w:r>
        <w:rPr>
          <w:rFonts w:ascii="Times New Roman" w:eastAsia="仿宋_GB2312" w:hAnsi="Times New Roman" w:cs="Times New Roman" w:hint="eastAsia"/>
          <w:kern w:val="2"/>
          <w:lang w:eastAsia="zh-CN"/>
        </w:rPr>
        <w:t>工作日</w:t>
      </w:r>
      <w:r>
        <w:rPr>
          <w:rFonts w:ascii="Times New Roman" w:eastAsia="仿宋_GB2312" w:hAnsi="Times New Roman" w:cs="Times New Roman"/>
          <w:kern w:val="2"/>
          <w:lang w:eastAsia="zh-CN"/>
        </w:rPr>
        <w:t>内出具</w:t>
      </w:r>
      <w:r>
        <w:rPr>
          <w:rFonts w:ascii="Times New Roman" w:eastAsia="仿宋_GB2312" w:hAnsi="Times New Roman" w:cs="Times New Roman" w:hint="eastAsia"/>
          <w:kern w:val="2"/>
          <w:lang w:eastAsia="zh-CN"/>
        </w:rPr>
        <w:t>审查</w:t>
      </w:r>
      <w:r>
        <w:rPr>
          <w:rFonts w:ascii="Times New Roman" w:eastAsia="仿宋_GB2312" w:hAnsi="Times New Roman" w:cs="Times New Roman"/>
          <w:kern w:val="2"/>
          <w:lang w:eastAsia="zh-CN"/>
        </w:rPr>
        <w:t>意见书</w:t>
      </w:r>
      <w:r>
        <w:rPr>
          <w:rFonts w:ascii="Times New Roman" w:eastAsia="仿宋_GB2312" w:hAnsi="Times New Roman" w:cs="Times New Roman" w:hint="eastAsia"/>
          <w:kern w:val="2"/>
          <w:lang w:eastAsia="zh-CN"/>
        </w:rPr>
        <w:t>（备注：该事项在建设工程规划类许可证核发前办理完成即可）</w:t>
      </w:r>
      <w:r>
        <w:rPr>
          <w:rFonts w:ascii="Times New Roman" w:eastAsia="仿宋_GB2312" w:hAnsi="Times New Roman" w:cs="Times New Roman"/>
          <w:kern w:val="2"/>
          <w:lang w:eastAsia="zh-CN"/>
        </w:rPr>
        <w:t>。</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kern w:val="2"/>
          <w:lang w:eastAsia="zh-CN"/>
        </w:rPr>
        <w:t>自然资源主管部门在材料齐全后，于</w:t>
      </w:r>
      <w:r>
        <w:rPr>
          <w:rFonts w:ascii="Times New Roman" w:eastAsia="仿宋_GB2312" w:hAnsi="Times New Roman" w:cs="Times New Roman"/>
          <w:kern w:val="2"/>
          <w:lang w:eastAsia="zh-CN"/>
        </w:rPr>
        <w:t>10</w:t>
      </w:r>
      <w:r>
        <w:rPr>
          <w:rFonts w:ascii="Times New Roman" w:eastAsia="仿宋_GB2312" w:hAnsi="Times New Roman" w:cs="Times New Roman"/>
          <w:kern w:val="2"/>
          <w:lang w:eastAsia="zh-CN"/>
        </w:rPr>
        <w:t>个工作日内核发</w:t>
      </w:r>
      <w:r>
        <w:rPr>
          <w:rFonts w:ascii="Times New Roman" w:eastAsia="仿宋_GB2312" w:hAnsi="Times New Roman" w:cs="Times New Roman" w:hint="eastAsia"/>
          <w:kern w:val="2"/>
          <w:lang w:eastAsia="zh-CN"/>
        </w:rPr>
        <w:t>国有建设用地使用权划拨批准（备注：</w:t>
      </w:r>
      <w:proofErr w:type="gramStart"/>
      <w:r>
        <w:rPr>
          <w:rFonts w:ascii="Times New Roman" w:eastAsia="仿宋_GB2312" w:hAnsi="Times New Roman" w:cs="Times New Roman" w:hint="eastAsia"/>
          <w:kern w:val="2"/>
          <w:lang w:eastAsia="zh-CN"/>
        </w:rPr>
        <w:t>若项目</w:t>
      </w:r>
      <w:proofErr w:type="gramEnd"/>
      <w:r>
        <w:rPr>
          <w:rFonts w:ascii="Times New Roman" w:eastAsia="仿宋_GB2312" w:hAnsi="Times New Roman" w:cs="Times New Roman" w:hint="eastAsia"/>
          <w:kern w:val="2"/>
          <w:lang w:eastAsia="zh-CN"/>
        </w:rPr>
        <w:t>需要办理建设项目用地预审意见的，国有建设用地使用权划拨批准在建筑工程施工许可证核发前办理完成即可。</w:t>
      </w:r>
      <w:proofErr w:type="gramStart"/>
      <w:r>
        <w:rPr>
          <w:rFonts w:ascii="Times New Roman" w:eastAsia="仿宋_GB2312" w:hAnsi="Times New Roman" w:cs="Times New Roman" w:hint="eastAsia"/>
          <w:kern w:val="2"/>
          <w:lang w:eastAsia="zh-CN"/>
        </w:rPr>
        <w:t>若项目</w:t>
      </w:r>
      <w:proofErr w:type="gramEnd"/>
      <w:r>
        <w:rPr>
          <w:rFonts w:ascii="Times New Roman" w:eastAsia="仿宋_GB2312" w:hAnsi="Times New Roman" w:cs="Times New Roman" w:hint="eastAsia"/>
          <w:kern w:val="2"/>
          <w:lang w:eastAsia="zh-CN"/>
        </w:rPr>
        <w:t>不需要办理建设项目用地预审意见的，国有建设用地使用权划拨批准在建设工程规划类许可证核发前办理完成即可）。</w:t>
      </w:r>
    </w:p>
    <w:p w:rsidR="00843754" w:rsidRDefault="00502E88" w:rsidP="00BC0673">
      <w:pPr>
        <w:pStyle w:val="a4"/>
        <w:spacing w:before="0"/>
        <w:ind w:left="0" w:firstLineChars="200" w:firstLine="626"/>
        <w:jc w:val="both"/>
        <w:rPr>
          <w:rFonts w:ascii="Times New Roman" w:eastAsia="仿宋_GB2312" w:hAnsi="Times New Roman" w:cs="Times New Roman"/>
          <w:b/>
          <w:kern w:val="2"/>
          <w:lang w:eastAsia="zh-CN"/>
        </w:rPr>
      </w:pPr>
      <w:r>
        <w:rPr>
          <w:rFonts w:ascii="Times New Roman" w:eastAsia="仿宋_GB2312" w:hAnsi="Times New Roman" w:cs="Times New Roman" w:hint="eastAsia"/>
          <w:b/>
          <w:kern w:val="2"/>
          <w:lang w:eastAsia="zh-CN"/>
        </w:rPr>
        <w:t>以下事项可在立项用地规划许可阶段、工程建设许可阶段、施工许可阶段并联或并行办理：</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涉及航道通航条件影响评价审核的，交通运输部门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13</w:t>
      </w:r>
      <w:r>
        <w:rPr>
          <w:rFonts w:ascii="Times New Roman" w:eastAsia="仿宋_GB2312" w:hAnsi="Times New Roman" w:cs="Times New Roman"/>
          <w:kern w:val="2"/>
          <w:lang w:eastAsia="zh-CN"/>
        </w:rPr>
        <w:t>个工作日内核发</w:t>
      </w:r>
      <w:r>
        <w:rPr>
          <w:rFonts w:ascii="Times New Roman" w:eastAsia="仿宋_GB2312" w:hAnsi="Times New Roman" w:cs="Times New Roman" w:hint="eastAsia"/>
          <w:kern w:val="2"/>
          <w:lang w:eastAsia="zh-CN"/>
        </w:rPr>
        <w:t>审核意见书。已开展区域评估，符合区域评估适用范围的项目实行告知承诺制。</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lastRenderedPageBreak/>
        <w:t>涉及洪水影响评价审批的，水行政主管部门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13</w:t>
      </w:r>
      <w:r>
        <w:rPr>
          <w:rFonts w:ascii="Times New Roman" w:eastAsia="仿宋_GB2312" w:hAnsi="Times New Roman" w:cs="Times New Roman"/>
          <w:kern w:val="2"/>
          <w:lang w:eastAsia="zh-CN"/>
        </w:rPr>
        <w:t>个工作日内</w:t>
      </w:r>
      <w:proofErr w:type="gramStart"/>
      <w:r>
        <w:rPr>
          <w:rFonts w:ascii="Times New Roman" w:eastAsia="仿宋_GB2312" w:hAnsi="Times New Roman" w:cs="Times New Roman"/>
          <w:kern w:val="2"/>
          <w:lang w:eastAsia="zh-CN"/>
        </w:rPr>
        <w:t>核发</w:t>
      </w:r>
      <w:r>
        <w:rPr>
          <w:rFonts w:ascii="Times New Roman" w:eastAsia="仿宋_GB2312" w:hAnsi="Times New Roman" w:cs="Times New Roman" w:hint="eastAsia"/>
          <w:kern w:val="2"/>
          <w:lang w:eastAsia="zh-CN"/>
        </w:rPr>
        <w:t>审批</w:t>
      </w:r>
      <w:proofErr w:type="gramEnd"/>
      <w:r>
        <w:rPr>
          <w:rFonts w:ascii="Times New Roman" w:eastAsia="仿宋_GB2312" w:hAnsi="Times New Roman" w:cs="Times New Roman" w:hint="eastAsia"/>
          <w:kern w:val="2"/>
          <w:lang w:eastAsia="zh-CN"/>
        </w:rPr>
        <w:t>意见书。已开展区域评估，符合区域评估适用范围的项目实行告知承诺制。</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涉及建设项目环境影响评价审批的（含江河、湖泊新建、改建或者扩大排污口审核），生态环境主管部门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hint="eastAsia"/>
          <w:kern w:val="2"/>
          <w:lang w:eastAsia="zh-CN"/>
        </w:rPr>
        <w:t>30</w:t>
      </w:r>
      <w:r>
        <w:rPr>
          <w:rFonts w:ascii="Times New Roman" w:eastAsia="仿宋_GB2312" w:hAnsi="Times New Roman" w:cs="Times New Roman"/>
          <w:kern w:val="2"/>
          <w:lang w:eastAsia="zh-CN"/>
        </w:rPr>
        <w:t>个工作日内</w:t>
      </w:r>
      <w:r>
        <w:rPr>
          <w:rFonts w:ascii="Times New Roman" w:eastAsia="仿宋_GB2312" w:hAnsi="Times New Roman" w:cs="Times New Roman" w:hint="eastAsia"/>
          <w:kern w:val="2"/>
          <w:lang w:eastAsia="zh-CN"/>
        </w:rPr>
        <w:t>出具环境影响评价审批报告书或于</w:t>
      </w:r>
      <w:r>
        <w:rPr>
          <w:rFonts w:ascii="Times New Roman" w:eastAsia="仿宋_GB2312" w:hAnsi="Times New Roman" w:cs="Times New Roman" w:hint="eastAsia"/>
          <w:kern w:val="2"/>
          <w:lang w:eastAsia="zh-CN"/>
        </w:rPr>
        <w:t>20</w:t>
      </w:r>
      <w:r>
        <w:rPr>
          <w:rFonts w:ascii="Times New Roman" w:eastAsia="仿宋_GB2312" w:hAnsi="Times New Roman" w:cs="Times New Roman" w:hint="eastAsia"/>
          <w:kern w:val="2"/>
          <w:lang w:eastAsia="zh-CN"/>
        </w:rPr>
        <w:t>个工作日内出具环境影响评价审批报告表。已开展区域评估，符合区域评估适用范围的项目实行告知承诺制。</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涉及医疗机构放射诊疗建设项目职业病危害预评价报告审核的，卫生健康行政部门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w:t>
      </w:r>
      <w:r>
        <w:rPr>
          <w:rFonts w:ascii="Times New Roman" w:eastAsia="仿宋_GB2312" w:hAnsi="Times New Roman" w:cs="Times New Roman" w:hint="eastAsia"/>
          <w:kern w:val="2"/>
          <w:lang w:eastAsia="zh-CN"/>
        </w:rPr>
        <w:t>0</w:t>
      </w:r>
      <w:r>
        <w:rPr>
          <w:rFonts w:ascii="Times New Roman" w:eastAsia="仿宋_GB2312" w:hAnsi="Times New Roman" w:cs="Times New Roman"/>
          <w:kern w:val="2"/>
          <w:lang w:eastAsia="zh-CN"/>
        </w:rPr>
        <w:t>个工作日内核发</w:t>
      </w:r>
      <w:r>
        <w:rPr>
          <w:rFonts w:ascii="Times New Roman" w:eastAsia="仿宋_GB2312" w:hAnsi="Times New Roman" w:cs="Times New Roman" w:hint="eastAsia"/>
          <w:kern w:val="2"/>
          <w:lang w:eastAsia="zh-CN"/>
        </w:rPr>
        <w:t>审核意见书。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涉及建设工程文物保护和考古许可的，文物主管部门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w:t>
      </w:r>
      <w:r>
        <w:rPr>
          <w:rFonts w:ascii="Times New Roman" w:eastAsia="仿宋_GB2312" w:hAnsi="Times New Roman" w:cs="Times New Roman" w:hint="eastAsia"/>
          <w:kern w:val="2"/>
          <w:lang w:eastAsia="zh-CN"/>
        </w:rPr>
        <w:t>0</w:t>
      </w:r>
      <w:r>
        <w:rPr>
          <w:rFonts w:ascii="Times New Roman" w:eastAsia="仿宋_GB2312" w:hAnsi="Times New Roman" w:cs="Times New Roman"/>
          <w:kern w:val="2"/>
          <w:lang w:eastAsia="zh-CN"/>
        </w:rPr>
        <w:t>个工作日内</w:t>
      </w:r>
      <w:r>
        <w:rPr>
          <w:rFonts w:ascii="Times New Roman" w:eastAsia="仿宋_GB2312" w:hAnsi="Times New Roman" w:cs="Times New Roman" w:hint="eastAsia"/>
          <w:kern w:val="2"/>
          <w:lang w:eastAsia="zh-CN"/>
        </w:rPr>
        <w:t>出具审批意见。</w:t>
      </w:r>
    </w:p>
    <w:p w:rsidR="00843754" w:rsidRPr="00BC0673" w:rsidRDefault="00502E88">
      <w:pPr>
        <w:pStyle w:val="a4"/>
        <w:spacing w:before="0"/>
        <w:ind w:left="0" w:firstLineChars="200" w:firstLine="624"/>
        <w:jc w:val="both"/>
        <w:rPr>
          <w:rFonts w:ascii="仿宋_GB2312" w:eastAsia="仿宋_GB2312" w:hAnsi="Times New Roman" w:cs="Times New Roman"/>
          <w:kern w:val="2"/>
          <w:lang w:eastAsia="zh-CN"/>
        </w:rPr>
      </w:pPr>
      <w:r>
        <w:rPr>
          <w:rFonts w:ascii="Times New Roman" w:eastAsia="仿宋_GB2312" w:hAnsi="Times New Roman" w:cs="Times New Roman" w:hint="eastAsia"/>
          <w:kern w:val="2"/>
          <w:lang w:eastAsia="zh-CN"/>
        </w:rPr>
        <w:t>涉及生产建</w:t>
      </w:r>
      <w:r w:rsidRPr="00BC0673">
        <w:rPr>
          <w:rFonts w:ascii="仿宋_GB2312" w:eastAsia="仿宋_GB2312" w:hAnsi="Times New Roman" w:cs="Times New Roman" w:hint="eastAsia"/>
          <w:kern w:val="2"/>
          <w:lang w:eastAsia="zh-CN"/>
        </w:rPr>
        <w:t>设项目水土保持方案审批的，水行政主管部门在材料齐全后，于10个工作日内</w:t>
      </w:r>
      <w:proofErr w:type="gramStart"/>
      <w:r w:rsidRPr="00BC0673">
        <w:rPr>
          <w:rFonts w:ascii="仿宋_GB2312" w:eastAsia="仿宋_GB2312" w:hAnsi="Times New Roman" w:cs="Times New Roman" w:hint="eastAsia"/>
          <w:kern w:val="2"/>
          <w:lang w:eastAsia="zh-CN"/>
        </w:rPr>
        <w:t>核发审批</w:t>
      </w:r>
      <w:proofErr w:type="gramEnd"/>
      <w:r w:rsidRPr="00BC0673">
        <w:rPr>
          <w:rFonts w:ascii="仿宋_GB2312" w:eastAsia="仿宋_GB2312" w:hAnsi="Times New Roman" w:cs="Times New Roman" w:hint="eastAsia"/>
          <w:kern w:val="2"/>
          <w:lang w:eastAsia="zh-CN"/>
        </w:rPr>
        <w:t>意见书。已开展区域评估，符合区域评估适用范围的项目实行告知承诺制。</w:t>
      </w:r>
    </w:p>
    <w:p w:rsidR="00843754" w:rsidRPr="00BC0673" w:rsidRDefault="00502E88">
      <w:pPr>
        <w:pStyle w:val="a4"/>
        <w:spacing w:before="0"/>
        <w:ind w:left="0" w:firstLineChars="200" w:firstLine="624"/>
        <w:jc w:val="both"/>
        <w:rPr>
          <w:rFonts w:ascii="仿宋_GB2312" w:eastAsia="仿宋_GB2312" w:hAnsi="Times New Roman" w:cs="Times New Roman"/>
          <w:kern w:val="2"/>
          <w:lang w:eastAsia="zh-CN"/>
        </w:rPr>
      </w:pPr>
      <w:r w:rsidRPr="00BC0673">
        <w:rPr>
          <w:rFonts w:ascii="仿宋_GB2312" w:eastAsia="仿宋_GB2312" w:hAnsi="Times New Roman" w:cs="Times New Roman" w:hint="eastAsia"/>
          <w:kern w:val="2"/>
          <w:lang w:eastAsia="zh-CN"/>
        </w:rPr>
        <w:t>涉及占用农业灌溉水源、灌排工程设施审批的，水行政主管部门在材料齐全后，于13个工作日内</w:t>
      </w:r>
      <w:proofErr w:type="gramStart"/>
      <w:r w:rsidRPr="00BC0673">
        <w:rPr>
          <w:rFonts w:ascii="仿宋_GB2312" w:eastAsia="仿宋_GB2312" w:hAnsi="Times New Roman" w:cs="Times New Roman" w:hint="eastAsia"/>
          <w:kern w:val="2"/>
          <w:lang w:eastAsia="zh-CN"/>
        </w:rPr>
        <w:t>核发审批</w:t>
      </w:r>
      <w:proofErr w:type="gramEnd"/>
      <w:r w:rsidRPr="00BC0673">
        <w:rPr>
          <w:rFonts w:ascii="仿宋_GB2312" w:eastAsia="仿宋_GB2312" w:hAnsi="Times New Roman" w:cs="Times New Roman" w:hint="eastAsia"/>
          <w:kern w:val="2"/>
          <w:lang w:eastAsia="zh-CN"/>
        </w:rPr>
        <w:t>意见书。</w:t>
      </w:r>
    </w:p>
    <w:p w:rsidR="00843754" w:rsidRPr="00BC0673" w:rsidRDefault="00502E88">
      <w:pPr>
        <w:pStyle w:val="a4"/>
        <w:spacing w:before="0"/>
        <w:ind w:left="0" w:firstLineChars="200" w:firstLine="624"/>
        <w:jc w:val="both"/>
        <w:rPr>
          <w:rFonts w:ascii="仿宋_GB2312" w:eastAsia="仿宋_GB2312" w:hAnsi="Times New Roman" w:cs="Times New Roman"/>
          <w:kern w:val="2"/>
          <w:lang w:eastAsia="zh-CN"/>
        </w:rPr>
      </w:pPr>
      <w:r w:rsidRPr="00BC0673">
        <w:rPr>
          <w:rFonts w:ascii="仿宋_GB2312" w:eastAsia="仿宋_GB2312" w:hAnsi="Times New Roman" w:cs="Times New Roman" w:hint="eastAsia"/>
          <w:kern w:val="2"/>
          <w:lang w:eastAsia="zh-CN"/>
        </w:rPr>
        <w:t>涉及节能审查的，发展改革部门在材料齐全后，于5个工作日内出具审查意见。已开展区域评估，符合区域评估适用范围的项目实行告知承诺制。</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sidRPr="00BC0673">
        <w:rPr>
          <w:rFonts w:ascii="仿宋_GB2312" w:eastAsia="仿宋_GB2312" w:hAnsi="Times New Roman" w:cs="Times New Roman" w:hint="eastAsia"/>
          <w:kern w:val="2"/>
          <w:lang w:eastAsia="zh-CN"/>
        </w:rPr>
        <w:t>涉及取水许可审批的，水行政主管部</w:t>
      </w:r>
      <w:r>
        <w:rPr>
          <w:rFonts w:ascii="Times New Roman" w:eastAsia="仿宋_GB2312" w:hAnsi="Times New Roman" w:cs="Times New Roman" w:hint="eastAsia"/>
          <w:kern w:val="2"/>
          <w:lang w:eastAsia="zh-CN"/>
        </w:rPr>
        <w:t>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w:t>
      </w:r>
      <w:r>
        <w:rPr>
          <w:rFonts w:ascii="Times New Roman" w:eastAsia="仿宋_GB2312" w:hAnsi="Times New Roman" w:cs="Times New Roman" w:hint="eastAsia"/>
          <w:kern w:val="2"/>
          <w:lang w:eastAsia="zh-CN"/>
        </w:rPr>
        <w:t>0</w:t>
      </w:r>
      <w:r>
        <w:rPr>
          <w:rFonts w:ascii="Times New Roman" w:eastAsia="仿宋_GB2312" w:hAnsi="Times New Roman" w:cs="Times New Roman"/>
          <w:kern w:val="2"/>
          <w:lang w:eastAsia="zh-CN"/>
        </w:rPr>
        <w:lastRenderedPageBreak/>
        <w:t>个工作日内</w:t>
      </w:r>
      <w:proofErr w:type="gramStart"/>
      <w:r>
        <w:rPr>
          <w:rFonts w:ascii="Times New Roman" w:eastAsia="仿宋_GB2312" w:hAnsi="Times New Roman" w:cs="Times New Roman" w:hint="eastAsia"/>
          <w:kern w:val="2"/>
          <w:lang w:eastAsia="zh-CN"/>
        </w:rPr>
        <w:t>核发审批</w:t>
      </w:r>
      <w:proofErr w:type="gramEnd"/>
      <w:r>
        <w:rPr>
          <w:rFonts w:ascii="Times New Roman" w:eastAsia="仿宋_GB2312" w:hAnsi="Times New Roman" w:cs="Times New Roman" w:hint="eastAsia"/>
          <w:kern w:val="2"/>
          <w:lang w:eastAsia="zh-CN"/>
        </w:rPr>
        <w:t>意见书。已开展区域评估，符合区域评估适用范围的项目实行告知承诺制。已开展区域评估，符合区域评估适用范围的项目实行告知承诺制。</w:t>
      </w:r>
    </w:p>
    <w:p w:rsidR="00843754" w:rsidRDefault="00502E88">
      <w:pPr>
        <w:pStyle w:val="a4"/>
        <w:spacing w:before="0"/>
        <w:ind w:left="0" w:firstLineChars="200" w:firstLine="624"/>
        <w:jc w:val="both"/>
        <w:rPr>
          <w:rFonts w:ascii="Times New Roman" w:eastAsia="黑体" w:hAnsi="Times New Roman" w:cs="Times New Roman"/>
          <w:lang w:eastAsia="zh-CN"/>
        </w:rPr>
      </w:pPr>
      <w:r>
        <w:rPr>
          <w:rFonts w:ascii="Times New Roman" w:eastAsia="黑体" w:hAnsi="Times New Roman" w:cs="Times New Roman" w:hint="eastAsia"/>
          <w:lang w:eastAsia="zh-CN"/>
        </w:rPr>
        <w:t>三、</w:t>
      </w:r>
      <w:r>
        <w:rPr>
          <w:rFonts w:ascii="Times New Roman" w:eastAsia="黑体" w:hAnsi="Times New Roman" w:cs="Times New Roman"/>
          <w:lang w:eastAsia="zh-CN"/>
        </w:rPr>
        <w:t>社会投资建设项目（以出让方式取得土地的房屋建筑和城市基础设施工程类</w:t>
      </w:r>
      <w:r w:rsidR="00DE51E3">
        <w:rPr>
          <w:rFonts w:ascii="Times New Roman" w:eastAsia="黑体" w:hAnsi="Times New Roman" w:cs="Times New Roman" w:hint="eastAsia"/>
          <w:lang w:eastAsia="zh-CN"/>
        </w:rPr>
        <w:t>、</w:t>
      </w:r>
      <w:r>
        <w:rPr>
          <w:rFonts w:ascii="Times New Roman" w:eastAsia="黑体" w:hAnsi="Times New Roman" w:cs="Times New Roman"/>
          <w:lang w:eastAsia="zh-CN"/>
        </w:rPr>
        <w:t>工业投资建设项目除外）</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kern w:val="2"/>
          <w:lang w:eastAsia="zh-CN"/>
        </w:rPr>
        <w:t>备案项目，发展改革部门在材料齐全后，于</w:t>
      </w:r>
      <w:r>
        <w:rPr>
          <w:rFonts w:ascii="Times New Roman" w:eastAsia="仿宋_GB2312" w:hAnsi="Times New Roman" w:cs="Times New Roman"/>
          <w:kern w:val="2"/>
          <w:lang w:eastAsia="zh-CN"/>
        </w:rPr>
        <w:t>1</w:t>
      </w:r>
      <w:r>
        <w:rPr>
          <w:rFonts w:ascii="Times New Roman" w:eastAsia="仿宋_GB2312" w:hAnsi="Times New Roman" w:cs="Times New Roman"/>
          <w:kern w:val="2"/>
          <w:lang w:eastAsia="zh-CN"/>
        </w:rPr>
        <w:t>个工作日内完成项目备案。</w:t>
      </w:r>
      <w:r>
        <w:rPr>
          <w:rFonts w:ascii="Times New Roman" w:eastAsia="仿宋_GB2312" w:hAnsi="Times New Roman" w:cs="Times New Roman"/>
          <w:lang w:eastAsia="zh-CN"/>
        </w:rPr>
        <w:t>规划主管部门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hint="eastAsia"/>
          <w:kern w:val="2"/>
          <w:lang w:eastAsia="zh-CN"/>
        </w:rPr>
        <w:t>3</w:t>
      </w:r>
      <w:r>
        <w:rPr>
          <w:rFonts w:ascii="Times New Roman" w:eastAsia="仿宋_GB2312" w:hAnsi="Times New Roman" w:cs="Times New Roman"/>
          <w:kern w:val="2"/>
          <w:lang w:eastAsia="zh-CN"/>
        </w:rPr>
        <w:t>个工作日内核发建设用地</w:t>
      </w:r>
      <w:r>
        <w:rPr>
          <w:rFonts w:ascii="Times New Roman" w:eastAsia="仿宋_GB2312" w:hAnsi="Times New Roman" w:cs="Times New Roman" w:hint="eastAsia"/>
          <w:kern w:val="2"/>
          <w:lang w:eastAsia="zh-CN"/>
        </w:rPr>
        <w:t>（</w:t>
      </w:r>
      <w:proofErr w:type="gramStart"/>
      <w:r>
        <w:rPr>
          <w:rFonts w:ascii="Times New Roman" w:eastAsia="仿宋_GB2312" w:hAnsi="Times New Roman" w:cs="Times New Roman" w:hint="eastAsia"/>
          <w:kern w:val="2"/>
          <w:lang w:eastAsia="zh-CN"/>
        </w:rPr>
        <w:t>含临时</w:t>
      </w:r>
      <w:proofErr w:type="gramEnd"/>
      <w:r>
        <w:rPr>
          <w:rFonts w:ascii="Times New Roman" w:eastAsia="仿宋_GB2312" w:hAnsi="Times New Roman" w:cs="Times New Roman" w:hint="eastAsia"/>
          <w:kern w:val="2"/>
          <w:lang w:eastAsia="zh-CN"/>
        </w:rPr>
        <w:t>用地）</w:t>
      </w:r>
      <w:r>
        <w:rPr>
          <w:rFonts w:ascii="Times New Roman" w:eastAsia="仿宋_GB2312" w:hAnsi="Times New Roman" w:cs="Times New Roman"/>
          <w:kern w:val="2"/>
          <w:lang w:eastAsia="zh-CN"/>
        </w:rPr>
        <w:t>规划许可证。</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kern w:val="2"/>
          <w:lang w:eastAsia="zh-CN"/>
        </w:rPr>
        <w:t>核准项目，发展改革部门在材料齐全后，于</w:t>
      </w:r>
      <w:r>
        <w:rPr>
          <w:rFonts w:ascii="Times New Roman" w:eastAsia="仿宋_GB2312" w:hAnsi="Times New Roman" w:cs="Times New Roman"/>
          <w:kern w:val="2"/>
          <w:lang w:eastAsia="zh-CN"/>
        </w:rPr>
        <w:t>5</w:t>
      </w:r>
      <w:r>
        <w:rPr>
          <w:rFonts w:ascii="Times New Roman" w:eastAsia="仿宋_GB2312" w:hAnsi="Times New Roman" w:cs="Times New Roman"/>
          <w:kern w:val="2"/>
          <w:lang w:eastAsia="zh-CN"/>
        </w:rPr>
        <w:t>个工作日内出具项目核准意见。同时，</w:t>
      </w:r>
      <w:r>
        <w:rPr>
          <w:rFonts w:ascii="Times New Roman" w:eastAsia="仿宋_GB2312" w:hAnsi="Times New Roman" w:cs="Times New Roman"/>
          <w:lang w:eastAsia="zh-CN"/>
        </w:rPr>
        <w:t>规划主管部门</w:t>
      </w:r>
      <w:r>
        <w:rPr>
          <w:rFonts w:ascii="Times New Roman" w:eastAsia="仿宋_GB2312" w:hAnsi="Times New Roman" w:cs="Times New Roman"/>
          <w:kern w:val="2"/>
          <w:lang w:eastAsia="zh-CN"/>
        </w:rPr>
        <w:t>于</w:t>
      </w:r>
      <w:r>
        <w:rPr>
          <w:rFonts w:ascii="Times New Roman" w:eastAsia="仿宋_GB2312" w:hAnsi="Times New Roman" w:cs="Times New Roman" w:hint="eastAsia"/>
          <w:kern w:val="2"/>
          <w:lang w:eastAsia="zh-CN"/>
        </w:rPr>
        <w:t>3</w:t>
      </w:r>
      <w:r>
        <w:rPr>
          <w:rFonts w:ascii="Times New Roman" w:eastAsia="仿宋_GB2312" w:hAnsi="Times New Roman" w:cs="Times New Roman"/>
          <w:kern w:val="2"/>
          <w:lang w:eastAsia="zh-CN"/>
        </w:rPr>
        <w:t>个工作日内核发建设用地规划许可证。</w:t>
      </w:r>
    </w:p>
    <w:p w:rsidR="00843754" w:rsidRDefault="00502E88" w:rsidP="00BC0673">
      <w:pPr>
        <w:pStyle w:val="a4"/>
        <w:spacing w:before="0"/>
        <w:ind w:left="0" w:firstLineChars="200" w:firstLine="626"/>
        <w:jc w:val="both"/>
        <w:rPr>
          <w:rFonts w:ascii="Times New Roman" w:eastAsia="仿宋_GB2312" w:hAnsi="Times New Roman" w:cs="Times New Roman"/>
          <w:b/>
          <w:kern w:val="2"/>
          <w:lang w:eastAsia="zh-CN"/>
        </w:rPr>
      </w:pPr>
      <w:r>
        <w:rPr>
          <w:rFonts w:ascii="Times New Roman" w:eastAsia="仿宋_GB2312" w:hAnsi="Times New Roman" w:cs="Times New Roman" w:hint="eastAsia"/>
          <w:b/>
          <w:kern w:val="2"/>
          <w:lang w:eastAsia="zh-CN"/>
        </w:rPr>
        <w:t>以下事项可在立项用地规划许可阶段、工程建设许可阶段并联或并行办理：</w:t>
      </w:r>
    </w:p>
    <w:p w:rsidR="00843754" w:rsidRDefault="00502E88">
      <w:pPr>
        <w:pStyle w:val="a4"/>
        <w:spacing w:before="0"/>
        <w:ind w:left="0" w:firstLineChars="200" w:firstLine="600"/>
        <w:jc w:val="both"/>
        <w:rPr>
          <w:rFonts w:ascii="仿宋_GB2312" w:eastAsia="仿宋_GB2312" w:hAnsi="Times New Roman"/>
          <w:spacing w:val="-6"/>
          <w:lang w:eastAsia="zh-CN"/>
        </w:rPr>
      </w:pPr>
      <w:r>
        <w:rPr>
          <w:rFonts w:ascii="仿宋_GB2312" w:eastAsia="仿宋_GB2312" w:hAnsi="Times New Roman" w:hint="eastAsia"/>
          <w:spacing w:val="-6"/>
          <w:lang w:eastAsia="zh-CN"/>
        </w:rPr>
        <w:t>涉及超限高层建筑工程抗震设防审批的，住房城乡建设主管部门在材料齐全后，于13个工作日内出具审批意见。</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涉及国家安全事项的建设项目审批的，国家安全主管部门在材料齐全后，于</w:t>
      </w:r>
      <w:r>
        <w:rPr>
          <w:rFonts w:ascii="Times New Roman" w:eastAsia="仿宋_GB2312" w:hAnsi="Times New Roman" w:cs="Times New Roman" w:hint="eastAsia"/>
          <w:kern w:val="2"/>
          <w:lang w:eastAsia="zh-CN"/>
        </w:rPr>
        <w:t>10</w:t>
      </w:r>
      <w:r>
        <w:rPr>
          <w:rFonts w:ascii="Times New Roman" w:eastAsia="仿宋_GB2312" w:hAnsi="Times New Roman" w:cs="Times New Roman" w:hint="eastAsia"/>
          <w:kern w:val="2"/>
          <w:lang w:eastAsia="zh-CN"/>
        </w:rPr>
        <w:t>个工作日内核发涉及国家安全事项的建设项目审批意见书。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kern w:val="2"/>
          <w:lang w:eastAsia="zh-CN"/>
        </w:rPr>
        <w:t>涉及</w:t>
      </w:r>
      <w:r>
        <w:rPr>
          <w:rFonts w:ascii="Times New Roman" w:eastAsia="仿宋_GB2312" w:hAnsi="Times New Roman" w:cs="Times New Roman" w:hint="eastAsia"/>
          <w:kern w:val="2"/>
          <w:lang w:eastAsia="zh-CN"/>
        </w:rPr>
        <w:t>应建防空地下室的民用建筑项目报建审批（含人防工程初步设计审查或防空地下室易地建设审批）</w:t>
      </w:r>
      <w:r>
        <w:rPr>
          <w:rFonts w:ascii="Times New Roman" w:eastAsia="仿宋_GB2312" w:hAnsi="Times New Roman" w:cs="Times New Roman"/>
          <w:kern w:val="2"/>
          <w:lang w:eastAsia="zh-CN"/>
        </w:rPr>
        <w:t>的，</w:t>
      </w:r>
      <w:r>
        <w:rPr>
          <w:rFonts w:ascii="Times New Roman" w:eastAsia="仿宋_GB2312" w:hAnsi="Times New Roman" w:cs="Times New Roman" w:hint="eastAsia"/>
          <w:kern w:val="2"/>
          <w:lang w:eastAsia="zh-CN"/>
        </w:rPr>
        <w:t>人防主管部门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5</w:t>
      </w:r>
      <w:r>
        <w:rPr>
          <w:rFonts w:ascii="Times New Roman" w:eastAsia="仿宋_GB2312" w:hAnsi="Times New Roman" w:cs="Times New Roman"/>
          <w:kern w:val="2"/>
          <w:lang w:eastAsia="zh-CN"/>
        </w:rPr>
        <w:t>个工作日内出具审批意见书。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涉及筹备设立（含扩建、异地重建）宗教活动场所以及宗教</w:t>
      </w:r>
      <w:r>
        <w:rPr>
          <w:rFonts w:ascii="Times New Roman" w:eastAsia="仿宋_GB2312" w:hAnsi="Times New Roman" w:cs="Times New Roman" w:hint="eastAsia"/>
          <w:kern w:val="2"/>
          <w:lang w:eastAsia="zh-CN"/>
        </w:rPr>
        <w:lastRenderedPageBreak/>
        <w:t>活动场所内改建或者新建建筑物审批，民族宗教部门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hint="eastAsia"/>
          <w:kern w:val="2"/>
          <w:lang w:eastAsia="zh-CN"/>
        </w:rPr>
        <w:t>13</w:t>
      </w:r>
      <w:r>
        <w:rPr>
          <w:rFonts w:ascii="Times New Roman" w:eastAsia="仿宋_GB2312" w:hAnsi="Times New Roman" w:cs="Times New Roman"/>
          <w:kern w:val="2"/>
          <w:lang w:eastAsia="zh-CN"/>
        </w:rPr>
        <w:t>个</w:t>
      </w:r>
      <w:r>
        <w:rPr>
          <w:rFonts w:ascii="Times New Roman" w:eastAsia="仿宋_GB2312" w:hAnsi="Times New Roman" w:cs="Times New Roman" w:hint="eastAsia"/>
          <w:kern w:val="2"/>
          <w:lang w:eastAsia="zh-CN"/>
        </w:rPr>
        <w:t>工作日</w:t>
      </w:r>
      <w:r>
        <w:rPr>
          <w:rFonts w:ascii="Times New Roman" w:eastAsia="仿宋_GB2312" w:hAnsi="Times New Roman" w:cs="Times New Roman"/>
          <w:kern w:val="2"/>
          <w:lang w:eastAsia="zh-CN"/>
        </w:rPr>
        <w:t>内出具审批意见书。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涉及危险化学品建设项目安全条件审查的，应急管理部门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hint="eastAsia"/>
          <w:kern w:val="2"/>
          <w:lang w:eastAsia="zh-CN"/>
        </w:rPr>
        <w:t>19</w:t>
      </w:r>
      <w:r>
        <w:rPr>
          <w:rFonts w:ascii="Times New Roman" w:eastAsia="仿宋_GB2312" w:hAnsi="Times New Roman" w:cs="Times New Roman"/>
          <w:kern w:val="2"/>
          <w:lang w:eastAsia="zh-CN"/>
        </w:rPr>
        <w:t>个</w:t>
      </w:r>
      <w:r>
        <w:rPr>
          <w:rFonts w:ascii="Times New Roman" w:eastAsia="仿宋_GB2312" w:hAnsi="Times New Roman" w:cs="Times New Roman" w:hint="eastAsia"/>
          <w:kern w:val="2"/>
          <w:lang w:eastAsia="zh-CN"/>
        </w:rPr>
        <w:t>工作日</w:t>
      </w:r>
      <w:r>
        <w:rPr>
          <w:rFonts w:ascii="Times New Roman" w:eastAsia="仿宋_GB2312" w:hAnsi="Times New Roman" w:cs="Times New Roman"/>
          <w:kern w:val="2"/>
          <w:lang w:eastAsia="zh-CN"/>
        </w:rPr>
        <w:t>内出具</w:t>
      </w:r>
      <w:r>
        <w:rPr>
          <w:rFonts w:ascii="Times New Roman" w:eastAsia="仿宋_GB2312" w:hAnsi="Times New Roman" w:cs="Times New Roman" w:hint="eastAsia"/>
          <w:kern w:val="2"/>
          <w:lang w:eastAsia="zh-CN"/>
        </w:rPr>
        <w:t>审查</w:t>
      </w:r>
      <w:r>
        <w:rPr>
          <w:rFonts w:ascii="Times New Roman" w:eastAsia="仿宋_GB2312" w:hAnsi="Times New Roman" w:cs="Times New Roman"/>
          <w:kern w:val="2"/>
          <w:lang w:eastAsia="zh-CN"/>
        </w:rPr>
        <w:t>意见书</w:t>
      </w:r>
      <w:r>
        <w:rPr>
          <w:rFonts w:ascii="Times New Roman" w:eastAsia="仿宋_GB2312" w:hAnsi="Times New Roman" w:cs="Times New Roman" w:hint="eastAsia"/>
          <w:kern w:val="2"/>
          <w:lang w:eastAsia="zh-CN"/>
        </w:rPr>
        <w:t>（备注：该事项在建设工程规划类许可证核发前办理完成即可）</w:t>
      </w:r>
      <w:r>
        <w:rPr>
          <w:rFonts w:ascii="Times New Roman" w:eastAsia="仿宋_GB2312" w:hAnsi="Times New Roman" w:cs="Times New Roman"/>
          <w:kern w:val="2"/>
          <w:lang w:eastAsia="zh-CN"/>
        </w:rPr>
        <w:t>。</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kern w:val="2"/>
          <w:lang w:eastAsia="zh-CN"/>
        </w:rPr>
        <w:t>涉及城市地下空间开发利用中人民防空事项审批的，</w:t>
      </w:r>
      <w:r>
        <w:rPr>
          <w:rFonts w:ascii="Times New Roman" w:eastAsia="仿宋_GB2312" w:hAnsi="Times New Roman" w:cs="Times New Roman" w:hint="eastAsia"/>
          <w:kern w:val="2"/>
          <w:lang w:eastAsia="zh-CN"/>
        </w:rPr>
        <w:t>人防主管部门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5</w:t>
      </w:r>
      <w:r>
        <w:rPr>
          <w:rFonts w:ascii="Times New Roman" w:eastAsia="仿宋_GB2312" w:hAnsi="Times New Roman" w:cs="Times New Roman"/>
          <w:kern w:val="2"/>
          <w:lang w:eastAsia="zh-CN"/>
        </w:rPr>
        <w:t>个工作日内出具城市地下空间开发利用中人民防空事项审批意见书。</w:t>
      </w:r>
    </w:p>
    <w:p w:rsidR="00843754" w:rsidRDefault="00502E88" w:rsidP="00BC0673">
      <w:pPr>
        <w:pStyle w:val="a4"/>
        <w:spacing w:before="0"/>
        <w:ind w:left="0" w:firstLineChars="200" w:firstLine="626"/>
        <w:jc w:val="both"/>
        <w:rPr>
          <w:rFonts w:ascii="Times New Roman" w:eastAsia="仿宋_GB2312" w:hAnsi="Times New Roman" w:cs="Times New Roman"/>
          <w:b/>
          <w:kern w:val="2"/>
          <w:lang w:eastAsia="zh-CN"/>
        </w:rPr>
      </w:pPr>
      <w:r>
        <w:rPr>
          <w:rFonts w:ascii="Times New Roman" w:eastAsia="仿宋_GB2312" w:hAnsi="Times New Roman" w:cs="Times New Roman" w:hint="eastAsia"/>
          <w:b/>
          <w:kern w:val="2"/>
          <w:lang w:eastAsia="zh-CN"/>
        </w:rPr>
        <w:t>以下事项可在立项用地规划许可阶段、工程建设许可阶段、施工许可阶段并联或并行办理：</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涉及航道通航条件影响评价审核的，交通运输部门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13</w:t>
      </w:r>
      <w:r>
        <w:rPr>
          <w:rFonts w:ascii="Times New Roman" w:eastAsia="仿宋_GB2312" w:hAnsi="Times New Roman" w:cs="Times New Roman"/>
          <w:kern w:val="2"/>
          <w:lang w:eastAsia="zh-CN"/>
        </w:rPr>
        <w:t>个工作日内核发</w:t>
      </w:r>
      <w:r>
        <w:rPr>
          <w:rFonts w:ascii="Times New Roman" w:eastAsia="仿宋_GB2312" w:hAnsi="Times New Roman" w:cs="Times New Roman" w:hint="eastAsia"/>
          <w:kern w:val="2"/>
          <w:lang w:eastAsia="zh-CN"/>
        </w:rPr>
        <w:t>审核意见书。已开展区域评估，符合区域评估适用范围的项目实行告知承诺制。</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涉及洪水影响评价审批的，水行政主管部门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13</w:t>
      </w:r>
      <w:r>
        <w:rPr>
          <w:rFonts w:ascii="Times New Roman" w:eastAsia="仿宋_GB2312" w:hAnsi="Times New Roman" w:cs="Times New Roman"/>
          <w:kern w:val="2"/>
          <w:lang w:eastAsia="zh-CN"/>
        </w:rPr>
        <w:t>个工作日内</w:t>
      </w:r>
      <w:proofErr w:type="gramStart"/>
      <w:r>
        <w:rPr>
          <w:rFonts w:ascii="Times New Roman" w:eastAsia="仿宋_GB2312" w:hAnsi="Times New Roman" w:cs="Times New Roman"/>
          <w:kern w:val="2"/>
          <w:lang w:eastAsia="zh-CN"/>
        </w:rPr>
        <w:t>核发</w:t>
      </w:r>
      <w:r>
        <w:rPr>
          <w:rFonts w:ascii="Times New Roman" w:eastAsia="仿宋_GB2312" w:hAnsi="Times New Roman" w:cs="Times New Roman" w:hint="eastAsia"/>
          <w:kern w:val="2"/>
          <w:lang w:eastAsia="zh-CN"/>
        </w:rPr>
        <w:t>审批</w:t>
      </w:r>
      <w:proofErr w:type="gramEnd"/>
      <w:r>
        <w:rPr>
          <w:rFonts w:ascii="Times New Roman" w:eastAsia="仿宋_GB2312" w:hAnsi="Times New Roman" w:cs="Times New Roman" w:hint="eastAsia"/>
          <w:kern w:val="2"/>
          <w:lang w:eastAsia="zh-CN"/>
        </w:rPr>
        <w:t>意见书。已开展区域评估，符合区域评估适用范围的项目实行告知承诺制。</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涉及建设项目环境影响评价审批的（含江河、湖泊新建、改建或者扩大排污口审核），生态环境主管部门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hint="eastAsia"/>
          <w:kern w:val="2"/>
          <w:lang w:eastAsia="zh-CN"/>
        </w:rPr>
        <w:t>30</w:t>
      </w:r>
      <w:r>
        <w:rPr>
          <w:rFonts w:ascii="Times New Roman" w:eastAsia="仿宋_GB2312" w:hAnsi="Times New Roman" w:cs="Times New Roman"/>
          <w:kern w:val="2"/>
          <w:lang w:eastAsia="zh-CN"/>
        </w:rPr>
        <w:t>个工作日内</w:t>
      </w:r>
      <w:r>
        <w:rPr>
          <w:rFonts w:ascii="Times New Roman" w:eastAsia="仿宋_GB2312" w:hAnsi="Times New Roman" w:cs="Times New Roman" w:hint="eastAsia"/>
          <w:kern w:val="2"/>
          <w:lang w:eastAsia="zh-CN"/>
        </w:rPr>
        <w:t>出具环境影响评价审批报告书或于</w:t>
      </w:r>
      <w:r>
        <w:rPr>
          <w:rFonts w:ascii="Times New Roman" w:eastAsia="仿宋_GB2312" w:hAnsi="Times New Roman" w:cs="Times New Roman" w:hint="eastAsia"/>
          <w:kern w:val="2"/>
          <w:lang w:eastAsia="zh-CN"/>
        </w:rPr>
        <w:t>20</w:t>
      </w:r>
      <w:r>
        <w:rPr>
          <w:rFonts w:ascii="Times New Roman" w:eastAsia="仿宋_GB2312" w:hAnsi="Times New Roman" w:cs="Times New Roman" w:hint="eastAsia"/>
          <w:kern w:val="2"/>
          <w:lang w:eastAsia="zh-CN"/>
        </w:rPr>
        <w:t>个工作日内出具环境影响评价审批报告表。已开展区域评估，符合区域评估适用范围的项目实行告知承诺制。</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涉及跨越、穿越公路修建桥梁、渡槽或者架设、埋设管线</w:t>
      </w:r>
      <w:r>
        <w:rPr>
          <w:rFonts w:ascii="Times New Roman" w:eastAsia="仿宋_GB2312" w:hAnsi="Times New Roman" w:cs="Times New Roman" w:hint="eastAsia"/>
          <w:kern w:val="2"/>
          <w:lang w:eastAsia="zh-CN"/>
        </w:rPr>
        <w:lastRenderedPageBreak/>
        <w:t>（道）、电缆等设施审批的，交通运输部门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13</w:t>
      </w:r>
      <w:r>
        <w:rPr>
          <w:rFonts w:ascii="Times New Roman" w:eastAsia="仿宋_GB2312" w:hAnsi="Times New Roman" w:cs="Times New Roman"/>
          <w:kern w:val="2"/>
          <w:lang w:eastAsia="zh-CN"/>
        </w:rPr>
        <w:t>个工作日内</w:t>
      </w:r>
      <w:proofErr w:type="gramStart"/>
      <w:r>
        <w:rPr>
          <w:rFonts w:ascii="Times New Roman" w:eastAsia="仿宋_GB2312" w:hAnsi="Times New Roman" w:cs="Times New Roman"/>
          <w:kern w:val="2"/>
          <w:lang w:eastAsia="zh-CN"/>
        </w:rPr>
        <w:t>核发</w:t>
      </w:r>
      <w:r>
        <w:rPr>
          <w:rFonts w:ascii="Times New Roman" w:eastAsia="仿宋_GB2312" w:hAnsi="Times New Roman" w:cs="Times New Roman" w:hint="eastAsia"/>
          <w:kern w:val="2"/>
          <w:lang w:eastAsia="zh-CN"/>
        </w:rPr>
        <w:t>审批</w:t>
      </w:r>
      <w:proofErr w:type="gramEnd"/>
      <w:r>
        <w:rPr>
          <w:rFonts w:ascii="Times New Roman" w:eastAsia="仿宋_GB2312" w:hAnsi="Times New Roman" w:cs="Times New Roman" w:hint="eastAsia"/>
          <w:kern w:val="2"/>
          <w:lang w:eastAsia="zh-CN"/>
        </w:rPr>
        <w:t>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涉及建设工程文物保护和考古许可的，文物主管部门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w:t>
      </w:r>
      <w:r>
        <w:rPr>
          <w:rFonts w:ascii="Times New Roman" w:eastAsia="仿宋_GB2312" w:hAnsi="Times New Roman" w:cs="Times New Roman" w:hint="eastAsia"/>
          <w:kern w:val="2"/>
          <w:lang w:eastAsia="zh-CN"/>
        </w:rPr>
        <w:t>0</w:t>
      </w:r>
      <w:r>
        <w:rPr>
          <w:rFonts w:ascii="Times New Roman" w:eastAsia="仿宋_GB2312" w:hAnsi="Times New Roman" w:cs="Times New Roman"/>
          <w:kern w:val="2"/>
          <w:lang w:eastAsia="zh-CN"/>
        </w:rPr>
        <w:t>个工作日内</w:t>
      </w:r>
      <w:r>
        <w:rPr>
          <w:rFonts w:ascii="Times New Roman" w:eastAsia="仿宋_GB2312" w:hAnsi="Times New Roman" w:cs="Times New Roman" w:hint="eastAsia"/>
          <w:kern w:val="2"/>
          <w:lang w:eastAsia="zh-CN"/>
        </w:rPr>
        <w:t>出具审批意见。</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涉及生产建设项目水土保持方案审批的，水行政主管部门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w:t>
      </w:r>
      <w:r>
        <w:rPr>
          <w:rFonts w:ascii="Times New Roman" w:eastAsia="仿宋_GB2312" w:hAnsi="Times New Roman" w:cs="Times New Roman" w:hint="eastAsia"/>
          <w:kern w:val="2"/>
          <w:lang w:eastAsia="zh-CN"/>
        </w:rPr>
        <w:t>0</w:t>
      </w:r>
      <w:r>
        <w:rPr>
          <w:rFonts w:ascii="Times New Roman" w:eastAsia="仿宋_GB2312" w:hAnsi="Times New Roman" w:cs="Times New Roman"/>
          <w:kern w:val="2"/>
          <w:lang w:eastAsia="zh-CN"/>
        </w:rPr>
        <w:t>个工作日内</w:t>
      </w:r>
      <w:proofErr w:type="gramStart"/>
      <w:r>
        <w:rPr>
          <w:rFonts w:ascii="Times New Roman" w:eastAsia="仿宋_GB2312" w:hAnsi="Times New Roman" w:cs="Times New Roman" w:hint="eastAsia"/>
          <w:kern w:val="2"/>
          <w:lang w:eastAsia="zh-CN"/>
        </w:rPr>
        <w:t>核发审批</w:t>
      </w:r>
      <w:proofErr w:type="gramEnd"/>
      <w:r>
        <w:rPr>
          <w:rFonts w:ascii="Times New Roman" w:eastAsia="仿宋_GB2312" w:hAnsi="Times New Roman" w:cs="Times New Roman" w:hint="eastAsia"/>
          <w:kern w:val="2"/>
          <w:lang w:eastAsia="zh-CN"/>
        </w:rPr>
        <w:t>意见书。已开展区域评估，符合区域评估适用范围的项目实行告知承诺制。已开展区域评估，符合区域评估适用范围的项目实行告知承诺制。</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涉及占用农业灌溉水源、灌排工程设施审批的，水行政主管部门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hint="eastAsia"/>
          <w:kern w:val="2"/>
          <w:lang w:eastAsia="zh-CN"/>
        </w:rPr>
        <w:t>13</w:t>
      </w:r>
      <w:r>
        <w:rPr>
          <w:rFonts w:ascii="Times New Roman" w:eastAsia="仿宋_GB2312" w:hAnsi="Times New Roman" w:cs="Times New Roman"/>
          <w:kern w:val="2"/>
          <w:lang w:eastAsia="zh-CN"/>
        </w:rPr>
        <w:t>个工作日内</w:t>
      </w:r>
      <w:proofErr w:type="gramStart"/>
      <w:r>
        <w:rPr>
          <w:rFonts w:ascii="Times New Roman" w:eastAsia="仿宋_GB2312" w:hAnsi="Times New Roman" w:cs="Times New Roman" w:hint="eastAsia"/>
          <w:kern w:val="2"/>
          <w:lang w:eastAsia="zh-CN"/>
        </w:rPr>
        <w:t>核发审批</w:t>
      </w:r>
      <w:proofErr w:type="gramEnd"/>
      <w:r>
        <w:rPr>
          <w:rFonts w:ascii="Times New Roman" w:eastAsia="仿宋_GB2312" w:hAnsi="Times New Roman" w:cs="Times New Roman" w:hint="eastAsia"/>
          <w:kern w:val="2"/>
          <w:lang w:eastAsia="zh-CN"/>
        </w:rPr>
        <w:t>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涉及节能审查的，发展改革部门在材料齐全后，于</w:t>
      </w:r>
      <w:r>
        <w:rPr>
          <w:rFonts w:ascii="Times New Roman" w:eastAsia="仿宋_GB2312" w:hAnsi="Times New Roman" w:cs="Times New Roman" w:hint="eastAsia"/>
          <w:kern w:val="2"/>
          <w:lang w:eastAsia="zh-CN"/>
        </w:rPr>
        <w:t>5</w:t>
      </w:r>
      <w:r>
        <w:rPr>
          <w:rFonts w:ascii="Times New Roman" w:eastAsia="仿宋_GB2312" w:hAnsi="Times New Roman" w:cs="Times New Roman" w:hint="eastAsia"/>
          <w:kern w:val="2"/>
          <w:lang w:eastAsia="zh-CN"/>
        </w:rPr>
        <w:t>个工作日内出具审查意见。已开展区域评估，符合区域评估适用范围的项目实行告知承诺制。</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涉及医疗机构放射诊疗建设项目职业病危害预评价报告审核的，卫生健康行政部门在材料齐全后，于</w:t>
      </w:r>
      <w:r>
        <w:rPr>
          <w:rFonts w:ascii="Times New Roman" w:eastAsia="仿宋_GB2312" w:hAnsi="Times New Roman" w:cs="Times New Roman"/>
          <w:kern w:val="2"/>
          <w:lang w:eastAsia="zh-CN"/>
        </w:rPr>
        <w:t>1</w:t>
      </w:r>
      <w:r>
        <w:rPr>
          <w:rFonts w:ascii="Times New Roman" w:eastAsia="仿宋_GB2312" w:hAnsi="Times New Roman" w:cs="Times New Roman" w:hint="eastAsia"/>
          <w:kern w:val="2"/>
          <w:lang w:eastAsia="zh-CN"/>
        </w:rPr>
        <w:t>0</w:t>
      </w:r>
      <w:r>
        <w:rPr>
          <w:rFonts w:ascii="Times New Roman" w:eastAsia="仿宋_GB2312" w:hAnsi="Times New Roman" w:cs="Times New Roman" w:hint="eastAsia"/>
          <w:kern w:val="2"/>
          <w:lang w:eastAsia="zh-CN"/>
        </w:rPr>
        <w:t>个工作日内核发审核意见书。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涉及取水许可审批的，水行政主管部门在材料齐全后，于</w:t>
      </w:r>
      <w:r>
        <w:rPr>
          <w:rFonts w:ascii="Times New Roman" w:eastAsia="仿宋_GB2312" w:hAnsi="Times New Roman" w:cs="Times New Roman"/>
          <w:kern w:val="2"/>
          <w:lang w:eastAsia="zh-CN"/>
        </w:rPr>
        <w:t>1</w:t>
      </w:r>
      <w:r>
        <w:rPr>
          <w:rFonts w:ascii="Times New Roman" w:eastAsia="仿宋_GB2312" w:hAnsi="Times New Roman" w:cs="Times New Roman" w:hint="eastAsia"/>
          <w:kern w:val="2"/>
          <w:lang w:eastAsia="zh-CN"/>
        </w:rPr>
        <w:t>0</w:t>
      </w:r>
      <w:r>
        <w:rPr>
          <w:rFonts w:ascii="Times New Roman" w:eastAsia="仿宋_GB2312" w:hAnsi="Times New Roman" w:cs="Times New Roman" w:hint="eastAsia"/>
          <w:kern w:val="2"/>
          <w:lang w:eastAsia="zh-CN"/>
        </w:rPr>
        <w:t>个工作日内</w:t>
      </w:r>
      <w:proofErr w:type="gramStart"/>
      <w:r>
        <w:rPr>
          <w:rFonts w:ascii="Times New Roman" w:eastAsia="仿宋_GB2312" w:hAnsi="Times New Roman" w:cs="Times New Roman" w:hint="eastAsia"/>
          <w:kern w:val="2"/>
          <w:lang w:eastAsia="zh-CN"/>
        </w:rPr>
        <w:t>核发审批</w:t>
      </w:r>
      <w:proofErr w:type="gramEnd"/>
      <w:r>
        <w:rPr>
          <w:rFonts w:ascii="Times New Roman" w:eastAsia="仿宋_GB2312" w:hAnsi="Times New Roman" w:cs="Times New Roman" w:hint="eastAsia"/>
          <w:kern w:val="2"/>
          <w:lang w:eastAsia="zh-CN"/>
        </w:rPr>
        <w:t>意见书。已开展区域评估，符合区域评估适用范围的项目实行告知承诺制。</w:t>
      </w:r>
    </w:p>
    <w:p w:rsidR="00843754" w:rsidRDefault="00502E88">
      <w:pPr>
        <w:pStyle w:val="a4"/>
        <w:spacing w:before="0"/>
        <w:ind w:left="0" w:firstLineChars="200" w:firstLine="624"/>
        <w:jc w:val="both"/>
        <w:rPr>
          <w:rFonts w:ascii="Times New Roman" w:eastAsia="黑体" w:hAnsi="Times New Roman" w:cs="Times New Roman"/>
          <w:lang w:eastAsia="zh-CN"/>
        </w:rPr>
      </w:pPr>
      <w:r>
        <w:rPr>
          <w:rFonts w:ascii="Times New Roman" w:eastAsia="黑体" w:hAnsi="Times New Roman" w:cs="Times New Roman" w:hint="eastAsia"/>
          <w:lang w:eastAsia="zh-CN"/>
        </w:rPr>
        <w:t>四、</w:t>
      </w:r>
      <w:r>
        <w:rPr>
          <w:rFonts w:ascii="Times New Roman" w:eastAsia="黑体" w:hAnsi="Times New Roman" w:cs="Times New Roman"/>
          <w:lang w:eastAsia="zh-CN"/>
        </w:rPr>
        <w:t>工业投资和中小型社会投资建设项目（以出让方式取得土地的房屋建筑类）</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kern w:val="2"/>
          <w:lang w:eastAsia="zh-CN"/>
        </w:rPr>
        <w:t>备案项目，发展改革部门在材料齐全后，于</w:t>
      </w:r>
      <w:r>
        <w:rPr>
          <w:rFonts w:ascii="Times New Roman" w:eastAsia="仿宋_GB2312" w:hAnsi="Times New Roman" w:cs="Times New Roman"/>
          <w:kern w:val="2"/>
          <w:lang w:eastAsia="zh-CN"/>
        </w:rPr>
        <w:t>1</w:t>
      </w:r>
      <w:r>
        <w:rPr>
          <w:rFonts w:ascii="Times New Roman" w:eastAsia="仿宋_GB2312" w:hAnsi="Times New Roman" w:cs="Times New Roman"/>
          <w:kern w:val="2"/>
          <w:lang w:eastAsia="zh-CN"/>
        </w:rPr>
        <w:t>个工作日内完</w:t>
      </w:r>
      <w:r>
        <w:rPr>
          <w:rFonts w:ascii="Times New Roman" w:eastAsia="仿宋_GB2312" w:hAnsi="Times New Roman" w:cs="Times New Roman"/>
          <w:kern w:val="2"/>
          <w:lang w:eastAsia="zh-CN"/>
        </w:rPr>
        <w:lastRenderedPageBreak/>
        <w:t>成项目备案。</w:t>
      </w:r>
      <w:r>
        <w:rPr>
          <w:rFonts w:ascii="Times New Roman" w:eastAsia="仿宋_GB2312" w:hAnsi="Times New Roman" w:cs="Times New Roman"/>
          <w:lang w:eastAsia="zh-CN"/>
        </w:rPr>
        <w:t>规划主管部门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hint="eastAsia"/>
          <w:kern w:val="2"/>
          <w:lang w:eastAsia="zh-CN"/>
        </w:rPr>
        <w:t>3</w:t>
      </w:r>
      <w:r>
        <w:rPr>
          <w:rFonts w:ascii="Times New Roman" w:eastAsia="仿宋_GB2312" w:hAnsi="Times New Roman" w:cs="Times New Roman"/>
          <w:kern w:val="2"/>
          <w:lang w:eastAsia="zh-CN"/>
        </w:rPr>
        <w:t>个工作日内核发建设用地</w:t>
      </w:r>
      <w:r>
        <w:rPr>
          <w:rFonts w:ascii="Times New Roman" w:eastAsia="仿宋_GB2312" w:hAnsi="Times New Roman" w:cs="Times New Roman" w:hint="eastAsia"/>
          <w:kern w:val="2"/>
          <w:lang w:eastAsia="zh-CN"/>
        </w:rPr>
        <w:t>（</w:t>
      </w:r>
      <w:proofErr w:type="gramStart"/>
      <w:r>
        <w:rPr>
          <w:rFonts w:ascii="Times New Roman" w:eastAsia="仿宋_GB2312" w:hAnsi="Times New Roman" w:cs="Times New Roman" w:hint="eastAsia"/>
          <w:kern w:val="2"/>
          <w:lang w:eastAsia="zh-CN"/>
        </w:rPr>
        <w:t>含临时</w:t>
      </w:r>
      <w:proofErr w:type="gramEnd"/>
      <w:r>
        <w:rPr>
          <w:rFonts w:ascii="Times New Roman" w:eastAsia="仿宋_GB2312" w:hAnsi="Times New Roman" w:cs="Times New Roman" w:hint="eastAsia"/>
          <w:kern w:val="2"/>
          <w:lang w:eastAsia="zh-CN"/>
        </w:rPr>
        <w:t>用地）</w:t>
      </w:r>
      <w:r>
        <w:rPr>
          <w:rFonts w:ascii="Times New Roman" w:eastAsia="仿宋_GB2312" w:hAnsi="Times New Roman" w:cs="Times New Roman"/>
          <w:kern w:val="2"/>
          <w:lang w:eastAsia="zh-CN"/>
        </w:rPr>
        <w:t>规划许可证。</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kern w:val="2"/>
          <w:lang w:eastAsia="zh-CN"/>
        </w:rPr>
        <w:t>核准项目，发展改革部门在材料齐全后，于</w:t>
      </w:r>
      <w:r>
        <w:rPr>
          <w:rFonts w:ascii="Times New Roman" w:eastAsia="仿宋_GB2312" w:hAnsi="Times New Roman" w:cs="Times New Roman"/>
          <w:kern w:val="2"/>
          <w:lang w:eastAsia="zh-CN"/>
        </w:rPr>
        <w:t>5</w:t>
      </w:r>
      <w:r>
        <w:rPr>
          <w:rFonts w:ascii="Times New Roman" w:eastAsia="仿宋_GB2312" w:hAnsi="Times New Roman" w:cs="Times New Roman"/>
          <w:kern w:val="2"/>
          <w:lang w:eastAsia="zh-CN"/>
        </w:rPr>
        <w:t>个工作日内出具项目核准意见。同时，</w:t>
      </w:r>
      <w:r>
        <w:rPr>
          <w:rFonts w:ascii="Times New Roman" w:eastAsia="仿宋_GB2312" w:hAnsi="Times New Roman" w:cs="Times New Roman"/>
          <w:lang w:eastAsia="zh-CN"/>
        </w:rPr>
        <w:t>规划主管部门</w:t>
      </w:r>
      <w:r>
        <w:rPr>
          <w:rFonts w:ascii="Times New Roman" w:eastAsia="仿宋_GB2312" w:hAnsi="Times New Roman" w:cs="Times New Roman"/>
          <w:kern w:val="2"/>
          <w:lang w:eastAsia="zh-CN"/>
        </w:rPr>
        <w:t>于</w:t>
      </w:r>
      <w:r>
        <w:rPr>
          <w:rFonts w:ascii="Times New Roman" w:eastAsia="仿宋_GB2312" w:hAnsi="Times New Roman" w:cs="Times New Roman" w:hint="eastAsia"/>
          <w:kern w:val="2"/>
          <w:lang w:eastAsia="zh-CN"/>
        </w:rPr>
        <w:t>3</w:t>
      </w:r>
      <w:r>
        <w:rPr>
          <w:rFonts w:ascii="Times New Roman" w:eastAsia="仿宋_GB2312" w:hAnsi="Times New Roman" w:cs="Times New Roman"/>
          <w:kern w:val="2"/>
          <w:lang w:eastAsia="zh-CN"/>
        </w:rPr>
        <w:t>个工作日内核发建设用地</w:t>
      </w:r>
      <w:r>
        <w:rPr>
          <w:rFonts w:ascii="Times New Roman" w:eastAsia="仿宋_GB2312" w:hAnsi="Times New Roman" w:cs="Times New Roman" w:hint="eastAsia"/>
          <w:kern w:val="2"/>
          <w:lang w:eastAsia="zh-CN"/>
        </w:rPr>
        <w:t>（</w:t>
      </w:r>
      <w:proofErr w:type="gramStart"/>
      <w:r>
        <w:rPr>
          <w:rFonts w:ascii="Times New Roman" w:eastAsia="仿宋_GB2312" w:hAnsi="Times New Roman" w:cs="Times New Roman" w:hint="eastAsia"/>
          <w:kern w:val="2"/>
          <w:lang w:eastAsia="zh-CN"/>
        </w:rPr>
        <w:t>含临时</w:t>
      </w:r>
      <w:proofErr w:type="gramEnd"/>
      <w:r>
        <w:rPr>
          <w:rFonts w:ascii="Times New Roman" w:eastAsia="仿宋_GB2312" w:hAnsi="Times New Roman" w:cs="Times New Roman" w:hint="eastAsia"/>
          <w:kern w:val="2"/>
          <w:lang w:eastAsia="zh-CN"/>
        </w:rPr>
        <w:t>用地）</w:t>
      </w:r>
      <w:r>
        <w:rPr>
          <w:rFonts w:ascii="Times New Roman" w:eastAsia="仿宋_GB2312" w:hAnsi="Times New Roman" w:cs="Times New Roman"/>
          <w:kern w:val="2"/>
          <w:lang w:eastAsia="zh-CN"/>
        </w:rPr>
        <w:t>规划许可证。</w:t>
      </w:r>
    </w:p>
    <w:p w:rsidR="00843754" w:rsidRDefault="00502E88" w:rsidP="00BC0673">
      <w:pPr>
        <w:pStyle w:val="a4"/>
        <w:spacing w:before="0"/>
        <w:ind w:left="0" w:firstLineChars="200" w:firstLine="626"/>
        <w:jc w:val="both"/>
        <w:rPr>
          <w:rFonts w:ascii="Times New Roman" w:eastAsia="仿宋_GB2312" w:hAnsi="Times New Roman" w:cs="Times New Roman"/>
          <w:b/>
          <w:kern w:val="2"/>
          <w:lang w:eastAsia="zh-CN"/>
        </w:rPr>
      </w:pPr>
      <w:r>
        <w:rPr>
          <w:rFonts w:ascii="Times New Roman" w:eastAsia="仿宋_GB2312" w:hAnsi="Times New Roman" w:cs="Times New Roman" w:hint="eastAsia"/>
          <w:b/>
          <w:kern w:val="2"/>
          <w:lang w:eastAsia="zh-CN"/>
        </w:rPr>
        <w:t>以下事项可在立项用地规划许可阶段、工程建设许可阶段并联或并行办理：</w:t>
      </w:r>
    </w:p>
    <w:p w:rsidR="00843754" w:rsidRDefault="00502E88">
      <w:pPr>
        <w:pStyle w:val="a4"/>
        <w:spacing w:before="0"/>
        <w:ind w:left="0" w:firstLineChars="200" w:firstLine="600"/>
        <w:jc w:val="both"/>
        <w:rPr>
          <w:rFonts w:ascii="仿宋_GB2312" w:eastAsia="仿宋_GB2312" w:hAnsi="Times New Roman"/>
          <w:spacing w:val="-6"/>
          <w:lang w:eastAsia="zh-CN"/>
        </w:rPr>
      </w:pPr>
      <w:r>
        <w:rPr>
          <w:rFonts w:ascii="仿宋_GB2312" w:eastAsia="仿宋_GB2312" w:hAnsi="Times New Roman" w:hint="eastAsia"/>
          <w:spacing w:val="-6"/>
          <w:lang w:eastAsia="zh-CN"/>
        </w:rPr>
        <w:t>涉及超限高层建筑工程抗震设防审批的，住房城乡建设主管部门在材料齐全后，于13个工作日内出具审批意见。</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涉及国家安全事项的建设项目审批的，国家安全主管部门在材料齐全后，于</w:t>
      </w:r>
      <w:r>
        <w:rPr>
          <w:rFonts w:ascii="Times New Roman" w:eastAsia="仿宋_GB2312" w:hAnsi="Times New Roman" w:cs="Times New Roman" w:hint="eastAsia"/>
          <w:kern w:val="2"/>
          <w:lang w:eastAsia="zh-CN"/>
        </w:rPr>
        <w:t>10</w:t>
      </w:r>
      <w:r>
        <w:rPr>
          <w:rFonts w:ascii="Times New Roman" w:eastAsia="仿宋_GB2312" w:hAnsi="Times New Roman" w:cs="Times New Roman" w:hint="eastAsia"/>
          <w:kern w:val="2"/>
          <w:lang w:eastAsia="zh-CN"/>
        </w:rPr>
        <w:t>个工作日内核发涉及国家安全事项的建设项目审批意见书。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kern w:val="2"/>
          <w:lang w:eastAsia="zh-CN"/>
        </w:rPr>
        <w:t>涉及</w:t>
      </w:r>
      <w:r>
        <w:rPr>
          <w:rFonts w:ascii="Times New Roman" w:eastAsia="仿宋_GB2312" w:hAnsi="Times New Roman" w:cs="Times New Roman" w:hint="eastAsia"/>
          <w:kern w:val="2"/>
          <w:lang w:eastAsia="zh-CN"/>
        </w:rPr>
        <w:t>应建防空地下室的民用建筑项目报建审批（含人防工程初步设计审查或防空地下室易地建设审批）</w:t>
      </w:r>
      <w:r>
        <w:rPr>
          <w:rFonts w:ascii="Times New Roman" w:eastAsia="仿宋_GB2312" w:hAnsi="Times New Roman" w:cs="Times New Roman"/>
          <w:kern w:val="2"/>
          <w:lang w:eastAsia="zh-CN"/>
        </w:rPr>
        <w:t>的，</w:t>
      </w:r>
      <w:r>
        <w:rPr>
          <w:rFonts w:ascii="Times New Roman" w:eastAsia="仿宋_GB2312" w:hAnsi="Times New Roman" w:cs="Times New Roman" w:hint="eastAsia"/>
          <w:kern w:val="2"/>
          <w:lang w:eastAsia="zh-CN"/>
        </w:rPr>
        <w:t>人防主管部门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5</w:t>
      </w:r>
      <w:r>
        <w:rPr>
          <w:rFonts w:ascii="Times New Roman" w:eastAsia="仿宋_GB2312" w:hAnsi="Times New Roman" w:cs="Times New Roman"/>
          <w:kern w:val="2"/>
          <w:lang w:eastAsia="zh-CN"/>
        </w:rPr>
        <w:t>个工作日内出具审批意见书。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涉及筹备设立（含扩建、异地重建）宗教活动场所以及宗教活动场所内改建或者新建建筑物审批，民族宗教部门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hint="eastAsia"/>
          <w:kern w:val="2"/>
          <w:lang w:eastAsia="zh-CN"/>
        </w:rPr>
        <w:t>13</w:t>
      </w:r>
      <w:r>
        <w:rPr>
          <w:rFonts w:ascii="Times New Roman" w:eastAsia="仿宋_GB2312" w:hAnsi="Times New Roman" w:cs="Times New Roman"/>
          <w:kern w:val="2"/>
          <w:lang w:eastAsia="zh-CN"/>
        </w:rPr>
        <w:t>个</w:t>
      </w:r>
      <w:r>
        <w:rPr>
          <w:rFonts w:ascii="Times New Roman" w:eastAsia="仿宋_GB2312" w:hAnsi="Times New Roman" w:cs="Times New Roman" w:hint="eastAsia"/>
          <w:kern w:val="2"/>
          <w:lang w:eastAsia="zh-CN"/>
        </w:rPr>
        <w:t>工作日</w:t>
      </w:r>
      <w:r>
        <w:rPr>
          <w:rFonts w:ascii="Times New Roman" w:eastAsia="仿宋_GB2312" w:hAnsi="Times New Roman" w:cs="Times New Roman"/>
          <w:kern w:val="2"/>
          <w:lang w:eastAsia="zh-CN"/>
        </w:rPr>
        <w:t>内出具审批意见书。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涉及危险化学品建设项目安全条件审查的，应急管理部门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hint="eastAsia"/>
          <w:kern w:val="2"/>
          <w:lang w:eastAsia="zh-CN"/>
        </w:rPr>
        <w:t>19</w:t>
      </w:r>
      <w:r>
        <w:rPr>
          <w:rFonts w:ascii="Times New Roman" w:eastAsia="仿宋_GB2312" w:hAnsi="Times New Roman" w:cs="Times New Roman"/>
          <w:kern w:val="2"/>
          <w:lang w:eastAsia="zh-CN"/>
        </w:rPr>
        <w:t>个</w:t>
      </w:r>
      <w:r>
        <w:rPr>
          <w:rFonts w:ascii="Times New Roman" w:eastAsia="仿宋_GB2312" w:hAnsi="Times New Roman" w:cs="Times New Roman" w:hint="eastAsia"/>
          <w:kern w:val="2"/>
          <w:lang w:eastAsia="zh-CN"/>
        </w:rPr>
        <w:t>工作日</w:t>
      </w:r>
      <w:r>
        <w:rPr>
          <w:rFonts w:ascii="Times New Roman" w:eastAsia="仿宋_GB2312" w:hAnsi="Times New Roman" w:cs="Times New Roman"/>
          <w:kern w:val="2"/>
          <w:lang w:eastAsia="zh-CN"/>
        </w:rPr>
        <w:t>内出具</w:t>
      </w:r>
      <w:r>
        <w:rPr>
          <w:rFonts w:ascii="Times New Roman" w:eastAsia="仿宋_GB2312" w:hAnsi="Times New Roman" w:cs="Times New Roman" w:hint="eastAsia"/>
          <w:kern w:val="2"/>
          <w:lang w:eastAsia="zh-CN"/>
        </w:rPr>
        <w:t>审查</w:t>
      </w:r>
      <w:r>
        <w:rPr>
          <w:rFonts w:ascii="Times New Roman" w:eastAsia="仿宋_GB2312" w:hAnsi="Times New Roman" w:cs="Times New Roman"/>
          <w:kern w:val="2"/>
          <w:lang w:eastAsia="zh-CN"/>
        </w:rPr>
        <w:t>意见书</w:t>
      </w:r>
      <w:r>
        <w:rPr>
          <w:rFonts w:ascii="Times New Roman" w:eastAsia="仿宋_GB2312" w:hAnsi="Times New Roman" w:cs="Times New Roman" w:hint="eastAsia"/>
          <w:kern w:val="2"/>
          <w:lang w:eastAsia="zh-CN"/>
        </w:rPr>
        <w:t>（备注：该事项在建设工程规划类许可证核发前办理完成即可）</w:t>
      </w:r>
      <w:r>
        <w:rPr>
          <w:rFonts w:ascii="Times New Roman" w:eastAsia="仿宋_GB2312" w:hAnsi="Times New Roman" w:cs="Times New Roman"/>
          <w:kern w:val="2"/>
          <w:lang w:eastAsia="zh-CN"/>
        </w:rPr>
        <w:t>。</w:t>
      </w:r>
    </w:p>
    <w:p w:rsidR="00843754" w:rsidRDefault="00502E88" w:rsidP="00BC0673">
      <w:pPr>
        <w:pStyle w:val="a4"/>
        <w:spacing w:before="0"/>
        <w:ind w:left="0" w:firstLineChars="200" w:firstLine="626"/>
        <w:jc w:val="both"/>
        <w:rPr>
          <w:rFonts w:ascii="Times New Roman" w:eastAsia="仿宋_GB2312" w:hAnsi="Times New Roman" w:cs="Times New Roman"/>
          <w:b/>
          <w:kern w:val="2"/>
          <w:lang w:eastAsia="zh-CN"/>
        </w:rPr>
      </w:pPr>
      <w:r>
        <w:rPr>
          <w:rFonts w:ascii="Times New Roman" w:eastAsia="仿宋_GB2312" w:hAnsi="Times New Roman" w:cs="Times New Roman" w:hint="eastAsia"/>
          <w:b/>
          <w:kern w:val="2"/>
          <w:lang w:eastAsia="zh-CN"/>
        </w:rPr>
        <w:t>以下事项可在立项用地规划许可阶段、工程建设许可阶段、</w:t>
      </w:r>
      <w:r>
        <w:rPr>
          <w:rFonts w:ascii="Times New Roman" w:eastAsia="仿宋_GB2312" w:hAnsi="Times New Roman" w:cs="Times New Roman" w:hint="eastAsia"/>
          <w:b/>
          <w:kern w:val="2"/>
          <w:lang w:eastAsia="zh-CN"/>
        </w:rPr>
        <w:lastRenderedPageBreak/>
        <w:t>施工许可阶段并联或并行办理：</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涉及航道通航条件影响评价审核的，交通运输部门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13</w:t>
      </w:r>
      <w:r>
        <w:rPr>
          <w:rFonts w:ascii="Times New Roman" w:eastAsia="仿宋_GB2312" w:hAnsi="Times New Roman" w:cs="Times New Roman"/>
          <w:kern w:val="2"/>
          <w:lang w:eastAsia="zh-CN"/>
        </w:rPr>
        <w:t>个工作日内核发</w:t>
      </w:r>
      <w:r>
        <w:rPr>
          <w:rFonts w:ascii="Times New Roman" w:eastAsia="仿宋_GB2312" w:hAnsi="Times New Roman" w:cs="Times New Roman" w:hint="eastAsia"/>
          <w:kern w:val="2"/>
          <w:lang w:eastAsia="zh-CN"/>
        </w:rPr>
        <w:t>审核意见书。已开展区域评估，符合区域评估适用范围的项目实行告知承诺制。</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涉及洪水影响评价审批的，水行政主管部门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13</w:t>
      </w:r>
      <w:r>
        <w:rPr>
          <w:rFonts w:ascii="Times New Roman" w:eastAsia="仿宋_GB2312" w:hAnsi="Times New Roman" w:cs="Times New Roman"/>
          <w:kern w:val="2"/>
          <w:lang w:eastAsia="zh-CN"/>
        </w:rPr>
        <w:t>个工作日内</w:t>
      </w:r>
      <w:proofErr w:type="gramStart"/>
      <w:r>
        <w:rPr>
          <w:rFonts w:ascii="Times New Roman" w:eastAsia="仿宋_GB2312" w:hAnsi="Times New Roman" w:cs="Times New Roman"/>
          <w:kern w:val="2"/>
          <w:lang w:eastAsia="zh-CN"/>
        </w:rPr>
        <w:t>核发</w:t>
      </w:r>
      <w:r>
        <w:rPr>
          <w:rFonts w:ascii="Times New Roman" w:eastAsia="仿宋_GB2312" w:hAnsi="Times New Roman" w:cs="Times New Roman" w:hint="eastAsia"/>
          <w:kern w:val="2"/>
          <w:lang w:eastAsia="zh-CN"/>
        </w:rPr>
        <w:t>审批</w:t>
      </w:r>
      <w:proofErr w:type="gramEnd"/>
      <w:r>
        <w:rPr>
          <w:rFonts w:ascii="Times New Roman" w:eastAsia="仿宋_GB2312" w:hAnsi="Times New Roman" w:cs="Times New Roman" w:hint="eastAsia"/>
          <w:kern w:val="2"/>
          <w:lang w:eastAsia="zh-CN"/>
        </w:rPr>
        <w:t>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涉及建设项目环境影响评价审批的（含江河、湖泊新建、改建或者扩大排污口审核），生态环境主管部门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hint="eastAsia"/>
          <w:kern w:val="2"/>
          <w:lang w:eastAsia="zh-CN"/>
        </w:rPr>
        <w:t>30</w:t>
      </w:r>
      <w:r>
        <w:rPr>
          <w:rFonts w:ascii="Times New Roman" w:eastAsia="仿宋_GB2312" w:hAnsi="Times New Roman" w:cs="Times New Roman"/>
          <w:kern w:val="2"/>
          <w:lang w:eastAsia="zh-CN"/>
        </w:rPr>
        <w:t>个工作日内</w:t>
      </w:r>
      <w:r>
        <w:rPr>
          <w:rFonts w:ascii="Times New Roman" w:eastAsia="仿宋_GB2312" w:hAnsi="Times New Roman" w:cs="Times New Roman" w:hint="eastAsia"/>
          <w:kern w:val="2"/>
          <w:lang w:eastAsia="zh-CN"/>
        </w:rPr>
        <w:t>出具环境影响评价审批报告书或于</w:t>
      </w:r>
      <w:r>
        <w:rPr>
          <w:rFonts w:ascii="Times New Roman" w:eastAsia="仿宋_GB2312" w:hAnsi="Times New Roman" w:cs="Times New Roman" w:hint="eastAsia"/>
          <w:kern w:val="2"/>
          <w:lang w:eastAsia="zh-CN"/>
        </w:rPr>
        <w:t>20</w:t>
      </w:r>
      <w:r>
        <w:rPr>
          <w:rFonts w:ascii="Times New Roman" w:eastAsia="仿宋_GB2312" w:hAnsi="Times New Roman" w:cs="Times New Roman" w:hint="eastAsia"/>
          <w:kern w:val="2"/>
          <w:lang w:eastAsia="zh-CN"/>
        </w:rPr>
        <w:t>个工作日内出具环境影响评价审批报告表。已开展区域评估，符合区域评估适用范围的项目实行告知承诺制。</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涉及跨越、穿越公路修建桥梁、渡槽或者架设、埋设管线（道）、电缆等设施审批的，交通运输部门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13</w:t>
      </w:r>
      <w:r>
        <w:rPr>
          <w:rFonts w:ascii="Times New Roman" w:eastAsia="仿宋_GB2312" w:hAnsi="Times New Roman" w:cs="Times New Roman"/>
          <w:kern w:val="2"/>
          <w:lang w:eastAsia="zh-CN"/>
        </w:rPr>
        <w:t>个工作日内</w:t>
      </w:r>
      <w:proofErr w:type="gramStart"/>
      <w:r>
        <w:rPr>
          <w:rFonts w:ascii="Times New Roman" w:eastAsia="仿宋_GB2312" w:hAnsi="Times New Roman" w:cs="Times New Roman"/>
          <w:kern w:val="2"/>
          <w:lang w:eastAsia="zh-CN"/>
        </w:rPr>
        <w:t>核发</w:t>
      </w:r>
      <w:r>
        <w:rPr>
          <w:rFonts w:ascii="Times New Roman" w:eastAsia="仿宋_GB2312" w:hAnsi="Times New Roman" w:cs="Times New Roman" w:hint="eastAsia"/>
          <w:kern w:val="2"/>
          <w:lang w:eastAsia="zh-CN"/>
        </w:rPr>
        <w:t>审批</w:t>
      </w:r>
      <w:proofErr w:type="gramEnd"/>
      <w:r>
        <w:rPr>
          <w:rFonts w:ascii="Times New Roman" w:eastAsia="仿宋_GB2312" w:hAnsi="Times New Roman" w:cs="Times New Roman" w:hint="eastAsia"/>
          <w:kern w:val="2"/>
          <w:lang w:eastAsia="zh-CN"/>
        </w:rPr>
        <w:t>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涉及建设工程文物保护和考古许可的，文物主管部门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w:t>
      </w:r>
      <w:r>
        <w:rPr>
          <w:rFonts w:ascii="Times New Roman" w:eastAsia="仿宋_GB2312" w:hAnsi="Times New Roman" w:cs="Times New Roman" w:hint="eastAsia"/>
          <w:kern w:val="2"/>
          <w:lang w:eastAsia="zh-CN"/>
        </w:rPr>
        <w:t>0</w:t>
      </w:r>
      <w:r>
        <w:rPr>
          <w:rFonts w:ascii="Times New Roman" w:eastAsia="仿宋_GB2312" w:hAnsi="Times New Roman" w:cs="Times New Roman"/>
          <w:kern w:val="2"/>
          <w:lang w:eastAsia="zh-CN"/>
        </w:rPr>
        <w:t>个工作日内</w:t>
      </w:r>
      <w:r>
        <w:rPr>
          <w:rFonts w:ascii="Times New Roman" w:eastAsia="仿宋_GB2312" w:hAnsi="Times New Roman" w:cs="Times New Roman" w:hint="eastAsia"/>
          <w:kern w:val="2"/>
          <w:lang w:eastAsia="zh-CN"/>
        </w:rPr>
        <w:t>出具审批意见。</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涉及生产建设项目水土保持方案审批的，水行政主管部门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w:t>
      </w:r>
      <w:r>
        <w:rPr>
          <w:rFonts w:ascii="Times New Roman" w:eastAsia="仿宋_GB2312" w:hAnsi="Times New Roman" w:cs="Times New Roman" w:hint="eastAsia"/>
          <w:kern w:val="2"/>
          <w:lang w:eastAsia="zh-CN"/>
        </w:rPr>
        <w:t>0</w:t>
      </w:r>
      <w:r>
        <w:rPr>
          <w:rFonts w:ascii="Times New Roman" w:eastAsia="仿宋_GB2312" w:hAnsi="Times New Roman" w:cs="Times New Roman"/>
          <w:kern w:val="2"/>
          <w:lang w:eastAsia="zh-CN"/>
        </w:rPr>
        <w:t>个工作日内</w:t>
      </w:r>
      <w:proofErr w:type="gramStart"/>
      <w:r>
        <w:rPr>
          <w:rFonts w:ascii="Times New Roman" w:eastAsia="仿宋_GB2312" w:hAnsi="Times New Roman" w:cs="Times New Roman" w:hint="eastAsia"/>
          <w:kern w:val="2"/>
          <w:lang w:eastAsia="zh-CN"/>
        </w:rPr>
        <w:t>核发审批</w:t>
      </w:r>
      <w:proofErr w:type="gramEnd"/>
      <w:r>
        <w:rPr>
          <w:rFonts w:ascii="Times New Roman" w:eastAsia="仿宋_GB2312" w:hAnsi="Times New Roman" w:cs="Times New Roman" w:hint="eastAsia"/>
          <w:kern w:val="2"/>
          <w:lang w:eastAsia="zh-CN"/>
        </w:rPr>
        <w:t>意见书。已开展区域评估，符合区域评估适用范围的项目实行告知承诺制。</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涉及占用农业灌溉水源、灌排工程设施审批的，水行政主管部门在材料齐全后，于</w:t>
      </w:r>
      <w:r>
        <w:rPr>
          <w:rFonts w:ascii="Times New Roman" w:eastAsia="仿宋_GB2312" w:hAnsi="Times New Roman" w:cs="Times New Roman" w:hint="eastAsia"/>
          <w:kern w:val="2"/>
          <w:lang w:eastAsia="zh-CN"/>
        </w:rPr>
        <w:t>13</w:t>
      </w:r>
      <w:r>
        <w:rPr>
          <w:rFonts w:ascii="Times New Roman" w:eastAsia="仿宋_GB2312" w:hAnsi="Times New Roman" w:cs="Times New Roman" w:hint="eastAsia"/>
          <w:kern w:val="2"/>
          <w:lang w:eastAsia="zh-CN"/>
        </w:rPr>
        <w:t>个工作日内</w:t>
      </w:r>
      <w:proofErr w:type="gramStart"/>
      <w:r>
        <w:rPr>
          <w:rFonts w:ascii="Times New Roman" w:eastAsia="仿宋_GB2312" w:hAnsi="Times New Roman" w:cs="Times New Roman" w:hint="eastAsia"/>
          <w:kern w:val="2"/>
          <w:lang w:eastAsia="zh-CN"/>
        </w:rPr>
        <w:t>核发审批</w:t>
      </w:r>
      <w:proofErr w:type="gramEnd"/>
      <w:r>
        <w:rPr>
          <w:rFonts w:ascii="Times New Roman" w:eastAsia="仿宋_GB2312" w:hAnsi="Times New Roman" w:cs="Times New Roman" w:hint="eastAsia"/>
          <w:kern w:val="2"/>
          <w:lang w:eastAsia="zh-CN"/>
        </w:rPr>
        <w:t>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涉及节能审查的，发展改革部门在材料齐全后，于</w:t>
      </w:r>
      <w:r>
        <w:rPr>
          <w:rFonts w:ascii="Times New Roman" w:eastAsia="仿宋_GB2312" w:hAnsi="Times New Roman" w:cs="Times New Roman" w:hint="eastAsia"/>
          <w:kern w:val="2"/>
          <w:lang w:eastAsia="zh-CN"/>
        </w:rPr>
        <w:t>5</w:t>
      </w:r>
      <w:r>
        <w:rPr>
          <w:rFonts w:ascii="Times New Roman" w:eastAsia="仿宋_GB2312" w:hAnsi="Times New Roman" w:cs="Times New Roman" w:hint="eastAsia"/>
          <w:kern w:val="2"/>
          <w:lang w:eastAsia="zh-CN"/>
        </w:rPr>
        <w:t>个工作</w:t>
      </w:r>
      <w:r>
        <w:rPr>
          <w:rFonts w:ascii="Times New Roman" w:eastAsia="仿宋_GB2312" w:hAnsi="Times New Roman" w:cs="Times New Roman" w:hint="eastAsia"/>
          <w:kern w:val="2"/>
          <w:lang w:eastAsia="zh-CN"/>
        </w:rPr>
        <w:lastRenderedPageBreak/>
        <w:t>日内出具审查意见。</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涉及取水许可审批的，水行政主管部门在材料齐全后，于</w:t>
      </w:r>
      <w:r>
        <w:rPr>
          <w:rFonts w:ascii="Times New Roman" w:eastAsia="仿宋_GB2312" w:hAnsi="Times New Roman" w:cs="Times New Roman"/>
          <w:kern w:val="2"/>
          <w:lang w:eastAsia="zh-CN"/>
        </w:rPr>
        <w:t>1</w:t>
      </w:r>
      <w:r>
        <w:rPr>
          <w:rFonts w:ascii="Times New Roman" w:eastAsia="仿宋_GB2312" w:hAnsi="Times New Roman" w:cs="Times New Roman" w:hint="eastAsia"/>
          <w:kern w:val="2"/>
          <w:lang w:eastAsia="zh-CN"/>
        </w:rPr>
        <w:t>0</w:t>
      </w:r>
      <w:r>
        <w:rPr>
          <w:rFonts w:ascii="Times New Roman" w:eastAsia="仿宋_GB2312" w:hAnsi="Times New Roman" w:cs="Times New Roman" w:hint="eastAsia"/>
          <w:kern w:val="2"/>
          <w:lang w:eastAsia="zh-CN"/>
        </w:rPr>
        <w:t>个工作日内</w:t>
      </w:r>
      <w:proofErr w:type="gramStart"/>
      <w:r>
        <w:rPr>
          <w:rFonts w:ascii="Times New Roman" w:eastAsia="仿宋_GB2312" w:hAnsi="Times New Roman" w:cs="Times New Roman" w:hint="eastAsia"/>
          <w:kern w:val="2"/>
          <w:lang w:eastAsia="zh-CN"/>
        </w:rPr>
        <w:t>核发审批</w:t>
      </w:r>
      <w:proofErr w:type="gramEnd"/>
      <w:r>
        <w:rPr>
          <w:rFonts w:ascii="Times New Roman" w:eastAsia="仿宋_GB2312" w:hAnsi="Times New Roman" w:cs="Times New Roman" w:hint="eastAsia"/>
          <w:kern w:val="2"/>
          <w:lang w:eastAsia="zh-CN"/>
        </w:rPr>
        <w:t>意见书。已开展区域评估，符合区域评估适用范围的项目实行告知承诺制。</w:t>
      </w:r>
    </w:p>
    <w:p w:rsidR="00843754" w:rsidRDefault="00502E88">
      <w:pPr>
        <w:pStyle w:val="a4"/>
        <w:spacing w:before="0"/>
        <w:ind w:left="0" w:firstLineChars="200" w:firstLine="624"/>
        <w:jc w:val="both"/>
        <w:rPr>
          <w:rFonts w:ascii="Times New Roman" w:eastAsia="黑体" w:hAnsi="Times New Roman" w:cs="Times New Roman"/>
          <w:lang w:eastAsia="zh-CN"/>
        </w:rPr>
      </w:pPr>
      <w:r>
        <w:rPr>
          <w:rFonts w:ascii="Times New Roman" w:eastAsia="黑体" w:hAnsi="Times New Roman" w:cs="Times New Roman" w:hint="eastAsia"/>
          <w:lang w:eastAsia="zh-CN"/>
        </w:rPr>
        <w:t>五、</w:t>
      </w:r>
      <w:r>
        <w:rPr>
          <w:rFonts w:ascii="Times New Roman" w:eastAsia="黑体" w:hAnsi="Times New Roman" w:cs="Times New Roman"/>
          <w:lang w:eastAsia="zh-CN"/>
        </w:rPr>
        <w:t>实行区域评估的</w:t>
      </w:r>
      <w:proofErr w:type="gramStart"/>
      <w:r>
        <w:rPr>
          <w:rFonts w:ascii="Times New Roman" w:eastAsia="黑体" w:hAnsi="Times New Roman" w:cs="Times New Roman"/>
          <w:lang w:eastAsia="zh-CN"/>
        </w:rPr>
        <w:t>带方案</w:t>
      </w:r>
      <w:proofErr w:type="gramEnd"/>
      <w:r>
        <w:rPr>
          <w:rFonts w:ascii="Times New Roman" w:eastAsia="黑体" w:hAnsi="Times New Roman" w:cs="Times New Roman"/>
          <w:lang w:eastAsia="zh-CN"/>
        </w:rPr>
        <w:t>出让土地的社会投资房屋建筑项目</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kern w:val="2"/>
          <w:lang w:eastAsia="zh-CN"/>
        </w:rPr>
        <w:t>备案项目，发展改革部门在材料齐全后，于</w:t>
      </w:r>
      <w:r>
        <w:rPr>
          <w:rFonts w:ascii="Times New Roman" w:eastAsia="仿宋_GB2312" w:hAnsi="Times New Roman" w:cs="Times New Roman"/>
          <w:kern w:val="2"/>
          <w:lang w:eastAsia="zh-CN"/>
        </w:rPr>
        <w:t>1</w:t>
      </w:r>
      <w:r>
        <w:rPr>
          <w:rFonts w:ascii="Times New Roman" w:eastAsia="仿宋_GB2312" w:hAnsi="Times New Roman" w:cs="Times New Roman"/>
          <w:kern w:val="2"/>
          <w:lang w:eastAsia="zh-CN"/>
        </w:rPr>
        <w:t>个工作日内完成项目备案。</w:t>
      </w:r>
      <w:r>
        <w:rPr>
          <w:rFonts w:ascii="Times New Roman" w:eastAsia="仿宋_GB2312" w:hAnsi="Times New Roman" w:cs="Times New Roman"/>
          <w:lang w:eastAsia="zh-CN"/>
        </w:rPr>
        <w:t>规划主管部门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hint="eastAsia"/>
          <w:kern w:val="2"/>
          <w:lang w:eastAsia="zh-CN"/>
        </w:rPr>
        <w:t>1</w:t>
      </w:r>
      <w:r>
        <w:rPr>
          <w:rFonts w:ascii="Times New Roman" w:eastAsia="仿宋_GB2312" w:hAnsi="Times New Roman" w:cs="Times New Roman"/>
          <w:kern w:val="2"/>
          <w:lang w:eastAsia="zh-CN"/>
        </w:rPr>
        <w:t>个工作日内核发建设用地</w:t>
      </w:r>
      <w:r>
        <w:rPr>
          <w:rFonts w:ascii="Times New Roman" w:eastAsia="仿宋_GB2312" w:hAnsi="Times New Roman" w:cs="Times New Roman" w:hint="eastAsia"/>
          <w:kern w:val="2"/>
          <w:lang w:eastAsia="zh-CN"/>
        </w:rPr>
        <w:t>（</w:t>
      </w:r>
      <w:proofErr w:type="gramStart"/>
      <w:r>
        <w:rPr>
          <w:rFonts w:ascii="Times New Roman" w:eastAsia="仿宋_GB2312" w:hAnsi="Times New Roman" w:cs="Times New Roman" w:hint="eastAsia"/>
          <w:kern w:val="2"/>
          <w:lang w:eastAsia="zh-CN"/>
        </w:rPr>
        <w:t>含临时</w:t>
      </w:r>
      <w:proofErr w:type="gramEnd"/>
      <w:r>
        <w:rPr>
          <w:rFonts w:ascii="Times New Roman" w:eastAsia="仿宋_GB2312" w:hAnsi="Times New Roman" w:cs="Times New Roman" w:hint="eastAsia"/>
          <w:kern w:val="2"/>
          <w:lang w:eastAsia="zh-CN"/>
        </w:rPr>
        <w:t>用地）</w:t>
      </w:r>
      <w:r>
        <w:rPr>
          <w:rFonts w:ascii="Times New Roman" w:eastAsia="仿宋_GB2312" w:hAnsi="Times New Roman" w:cs="Times New Roman"/>
          <w:kern w:val="2"/>
          <w:lang w:eastAsia="zh-CN"/>
        </w:rPr>
        <w:t>规划许可证。</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kern w:val="2"/>
          <w:lang w:eastAsia="zh-CN"/>
        </w:rPr>
        <w:t>核准项目，发展改革部门在材料齐全后，于</w:t>
      </w:r>
      <w:r>
        <w:rPr>
          <w:rFonts w:ascii="Times New Roman" w:eastAsia="仿宋_GB2312" w:hAnsi="Times New Roman" w:cs="Times New Roman"/>
          <w:kern w:val="2"/>
          <w:lang w:eastAsia="zh-CN"/>
        </w:rPr>
        <w:t>5</w:t>
      </w:r>
      <w:r>
        <w:rPr>
          <w:rFonts w:ascii="Times New Roman" w:eastAsia="仿宋_GB2312" w:hAnsi="Times New Roman" w:cs="Times New Roman"/>
          <w:kern w:val="2"/>
          <w:lang w:eastAsia="zh-CN"/>
        </w:rPr>
        <w:t>个工作日内出具项目核准意见。同时，</w:t>
      </w:r>
      <w:r>
        <w:rPr>
          <w:rFonts w:ascii="Times New Roman" w:eastAsia="仿宋_GB2312" w:hAnsi="Times New Roman" w:cs="Times New Roman"/>
          <w:lang w:eastAsia="zh-CN"/>
        </w:rPr>
        <w:t>规划主管部门</w:t>
      </w:r>
      <w:r>
        <w:rPr>
          <w:rFonts w:ascii="Times New Roman" w:eastAsia="仿宋_GB2312" w:hAnsi="Times New Roman" w:cs="Times New Roman"/>
          <w:kern w:val="2"/>
          <w:lang w:eastAsia="zh-CN"/>
        </w:rPr>
        <w:t>于</w:t>
      </w:r>
      <w:r>
        <w:rPr>
          <w:rFonts w:ascii="Times New Roman" w:eastAsia="仿宋_GB2312" w:hAnsi="Times New Roman" w:cs="Times New Roman" w:hint="eastAsia"/>
          <w:kern w:val="2"/>
          <w:lang w:eastAsia="zh-CN"/>
        </w:rPr>
        <w:t>1</w:t>
      </w:r>
      <w:r>
        <w:rPr>
          <w:rFonts w:ascii="Times New Roman" w:eastAsia="仿宋_GB2312" w:hAnsi="Times New Roman" w:cs="Times New Roman"/>
          <w:kern w:val="2"/>
          <w:lang w:eastAsia="zh-CN"/>
        </w:rPr>
        <w:t>个工作日内核发建设用地规划许可证。</w:t>
      </w:r>
    </w:p>
    <w:p w:rsidR="00843754" w:rsidRDefault="00502E88" w:rsidP="00BC0673">
      <w:pPr>
        <w:pStyle w:val="a4"/>
        <w:spacing w:before="0"/>
        <w:ind w:left="0" w:firstLineChars="200" w:firstLine="626"/>
        <w:jc w:val="both"/>
        <w:rPr>
          <w:rFonts w:ascii="Times New Roman" w:eastAsia="仿宋_GB2312" w:hAnsi="Times New Roman" w:cs="Times New Roman"/>
          <w:b/>
          <w:kern w:val="2"/>
          <w:lang w:eastAsia="zh-CN"/>
        </w:rPr>
      </w:pPr>
      <w:r>
        <w:rPr>
          <w:rFonts w:ascii="Times New Roman" w:eastAsia="仿宋_GB2312" w:hAnsi="Times New Roman" w:cs="Times New Roman" w:hint="eastAsia"/>
          <w:b/>
          <w:kern w:val="2"/>
          <w:lang w:eastAsia="zh-CN"/>
        </w:rPr>
        <w:t>以下事项可在立项用地规划许可阶段、工程建设许可阶段并联或并行办理：</w:t>
      </w:r>
    </w:p>
    <w:p w:rsidR="00843754" w:rsidRPr="00814465" w:rsidRDefault="00502E88">
      <w:pPr>
        <w:pStyle w:val="a4"/>
        <w:spacing w:before="0"/>
        <w:ind w:left="0" w:firstLineChars="200" w:firstLine="600"/>
        <w:jc w:val="both"/>
        <w:rPr>
          <w:rFonts w:ascii="仿宋_GB2312" w:eastAsia="仿宋_GB2312" w:hAnsi="Times New Roman"/>
          <w:spacing w:val="-6"/>
          <w:lang w:eastAsia="zh-CN"/>
        </w:rPr>
      </w:pPr>
      <w:r w:rsidRPr="00814465">
        <w:rPr>
          <w:rFonts w:ascii="仿宋_GB2312" w:eastAsia="仿宋_GB2312" w:hAnsi="Times New Roman" w:hint="eastAsia"/>
          <w:spacing w:val="-6"/>
          <w:lang w:eastAsia="zh-CN"/>
        </w:rPr>
        <w:t>涉及超限高层建筑工程抗震设防审批的，住房城乡建设主管部门在材料齐全后，于13个工作日内出具审批意见。</w:t>
      </w:r>
    </w:p>
    <w:p w:rsidR="00843754" w:rsidRPr="00814465" w:rsidRDefault="00502E88">
      <w:pPr>
        <w:pStyle w:val="a4"/>
        <w:spacing w:before="0"/>
        <w:ind w:left="0" w:firstLineChars="200" w:firstLine="624"/>
        <w:jc w:val="both"/>
        <w:rPr>
          <w:rFonts w:ascii="仿宋_GB2312" w:eastAsia="仿宋_GB2312" w:hAnsi="Times New Roman" w:cs="Times New Roman"/>
          <w:kern w:val="2"/>
          <w:lang w:eastAsia="zh-CN"/>
        </w:rPr>
      </w:pPr>
      <w:r w:rsidRPr="00814465">
        <w:rPr>
          <w:rFonts w:ascii="仿宋_GB2312" w:eastAsia="仿宋_GB2312" w:hAnsi="Times New Roman" w:cs="Times New Roman" w:hint="eastAsia"/>
          <w:kern w:val="2"/>
          <w:lang w:eastAsia="zh-CN"/>
        </w:rPr>
        <w:t xml:space="preserve">涉及应建防空地下室的民用建筑项目报建审批（含人防工程初步设计审查或防空地下室易地建设审批）的，实行告知承诺制，人防主管部门在材料齐全后立即办理。 </w:t>
      </w:r>
    </w:p>
    <w:p w:rsidR="00843754" w:rsidRDefault="00502E88" w:rsidP="00BC0673">
      <w:pPr>
        <w:pStyle w:val="a4"/>
        <w:spacing w:before="0"/>
        <w:ind w:left="0" w:firstLineChars="200" w:firstLine="626"/>
        <w:jc w:val="both"/>
        <w:rPr>
          <w:rFonts w:ascii="Times New Roman" w:eastAsia="仿宋_GB2312" w:hAnsi="Times New Roman" w:cs="Times New Roman"/>
          <w:b/>
          <w:kern w:val="2"/>
          <w:lang w:eastAsia="zh-CN"/>
        </w:rPr>
      </w:pPr>
      <w:r>
        <w:rPr>
          <w:rFonts w:ascii="Times New Roman" w:eastAsia="仿宋_GB2312" w:hAnsi="Times New Roman" w:cs="Times New Roman" w:hint="eastAsia"/>
          <w:b/>
          <w:kern w:val="2"/>
          <w:lang w:eastAsia="zh-CN"/>
        </w:rPr>
        <w:t>以下事项可在立项用地规划许可阶段、工程建设许可阶段、施工许可阶段并联或并行办理：</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涉及航道通航条件影响评价审核的，实行告知承诺制，交通</w:t>
      </w:r>
      <w:r>
        <w:rPr>
          <w:rFonts w:ascii="Times New Roman" w:eastAsia="仿宋_GB2312" w:hAnsi="Times New Roman" w:cs="Times New Roman" w:hint="eastAsia"/>
          <w:kern w:val="2"/>
          <w:lang w:eastAsia="zh-CN"/>
        </w:rPr>
        <w:lastRenderedPageBreak/>
        <w:t>运输部门</w:t>
      </w:r>
      <w:r>
        <w:rPr>
          <w:rFonts w:ascii="Times New Roman" w:eastAsia="仿宋_GB2312" w:hAnsi="Times New Roman" w:cs="Times New Roman"/>
          <w:kern w:val="2"/>
          <w:lang w:eastAsia="zh-CN"/>
        </w:rPr>
        <w:t>在材料齐全后</w:t>
      </w:r>
      <w:r>
        <w:rPr>
          <w:rFonts w:ascii="Times New Roman" w:eastAsia="仿宋_GB2312" w:hAnsi="Times New Roman" w:cs="Times New Roman" w:hint="eastAsia"/>
          <w:kern w:val="2"/>
          <w:lang w:eastAsia="zh-CN"/>
        </w:rPr>
        <w:t>立即办理。</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涉及洪水影响评价审批的，实行告知承诺制，水行政主管部门</w:t>
      </w:r>
      <w:r>
        <w:rPr>
          <w:rFonts w:ascii="Times New Roman" w:eastAsia="仿宋_GB2312" w:hAnsi="Times New Roman" w:cs="Times New Roman"/>
          <w:kern w:val="2"/>
          <w:lang w:eastAsia="zh-CN"/>
        </w:rPr>
        <w:t>在材料齐全后</w:t>
      </w:r>
      <w:r>
        <w:rPr>
          <w:rFonts w:ascii="Times New Roman" w:eastAsia="仿宋_GB2312" w:hAnsi="Times New Roman" w:cs="Times New Roman" w:hint="eastAsia"/>
          <w:kern w:val="2"/>
          <w:lang w:eastAsia="zh-CN"/>
        </w:rPr>
        <w:t>立即办理。</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涉及建设项目环境影响评价审批的（含江河、湖泊新建、改建或者扩大排污口审核），实行告知承诺制，生态环境主管部门在材料齐全后立即办理。</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涉及生产建设项目水土保持方案审批的，实行告知承诺制，水行政主管部门在材料齐全后，实行告知承诺制，水行政主管部门在材料齐全后立即办理。</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涉及节能审查的，实行告知承诺制，发展改革部门在材料齐全后立即办理。</w:t>
      </w:r>
    </w:p>
    <w:p w:rsidR="00843754" w:rsidRDefault="00502E88">
      <w:pPr>
        <w:pStyle w:val="a4"/>
        <w:spacing w:before="0"/>
        <w:ind w:left="0" w:firstLineChars="200" w:firstLine="624"/>
        <w:jc w:val="both"/>
        <w:rPr>
          <w:rFonts w:ascii="Times New Roman" w:eastAsia="黑体" w:hAnsi="Times New Roman" w:cs="Times New Roman"/>
          <w:lang w:eastAsia="zh-CN"/>
        </w:rPr>
      </w:pPr>
      <w:r>
        <w:rPr>
          <w:rFonts w:ascii="Times New Roman" w:eastAsia="仿宋_GB2312" w:hAnsi="Times New Roman" w:cs="Times New Roman" w:hint="eastAsia"/>
          <w:kern w:val="2"/>
          <w:lang w:eastAsia="zh-CN"/>
        </w:rPr>
        <w:t>涉及取水许可审批的，实行告知承诺制，水行政主管部门在材料齐全后立即办理。</w:t>
      </w:r>
    </w:p>
    <w:p w:rsidR="00843754" w:rsidRDefault="00502E88">
      <w:pPr>
        <w:pStyle w:val="a4"/>
        <w:spacing w:before="0"/>
        <w:ind w:left="0" w:firstLineChars="200" w:firstLine="624"/>
        <w:jc w:val="both"/>
        <w:rPr>
          <w:rFonts w:ascii="Times New Roman" w:eastAsia="黑体" w:hAnsi="Times New Roman" w:cs="Times New Roman"/>
          <w:lang w:eastAsia="zh-CN"/>
        </w:rPr>
      </w:pPr>
      <w:r>
        <w:rPr>
          <w:rFonts w:ascii="Times New Roman" w:eastAsia="黑体" w:hAnsi="Times New Roman" w:cs="Times New Roman" w:hint="eastAsia"/>
          <w:lang w:eastAsia="zh-CN"/>
        </w:rPr>
        <w:t>六、</w:t>
      </w:r>
      <w:r>
        <w:rPr>
          <w:rFonts w:ascii="Times New Roman" w:eastAsia="黑体" w:hAnsi="Times New Roman" w:cs="Times New Roman"/>
          <w:lang w:eastAsia="zh-CN"/>
        </w:rPr>
        <w:t>其它类房屋建筑和城市基础设施工程项目</w:t>
      </w:r>
    </w:p>
    <w:p w:rsidR="00843754" w:rsidRPr="00BC0673" w:rsidRDefault="00502E88">
      <w:pPr>
        <w:ind w:firstLineChars="200" w:firstLine="624"/>
        <w:rPr>
          <w:rFonts w:ascii="仿宋_GB2312" w:hAnsi="Times New Roman" w:cs="Times New Roman"/>
          <w:szCs w:val="32"/>
        </w:rPr>
      </w:pPr>
      <w:r>
        <w:rPr>
          <w:rFonts w:ascii="Times New Roman" w:hAnsi="Times New Roman" w:cs="Times New Roman"/>
          <w:szCs w:val="32"/>
        </w:rPr>
        <w:t>发展</w:t>
      </w:r>
      <w:r w:rsidRPr="00BC0673">
        <w:rPr>
          <w:rFonts w:ascii="仿宋_GB2312" w:hAnsi="Times New Roman" w:cs="Times New Roman" w:hint="eastAsia"/>
          <w:szCs w:val="32"/>
        </w:rPr>
        <w:t>改革部门在材料齐全后，于3个工作日内办理项目建议书审批（备注：各级政府投资建设项目审批及概算管理办法中明确的不再审批项目建议书的投资项目，无需办理该事项）。</w:t>
      </w:r>
    </w:p>
    <w:p w:rsidR="00843754" w:rsidRPr="00BC0673" w:rsidRDefault="00502E88">
      <w:pPr>
        <w:pStyle w:val="a4"/>
        <w:spacing w:before="0"/>
        <w:ind w:left="0" w:firstLineChars="200" w:firstLine="624"/>
        <w:jc w:val="both"/>
        <w:rPr>
          <w:rFonts w:ascii="仿宋_GB2312" w:eastAsia="仿宋_GB2312" w:hAnsi="Times New Roman" w:cs="Times New Roman"/>
          <w:kern w:val="2"/>
          <w:lang w:eastAsia="zh-CN"/>
        </w:rPr>
      </w:pPr>
      <w:r w:rsidRPr="00BC0673">
        <w:rPr>
          <w:rFonts w:ascii="仿宋_GB2312" w:eastAsia="仿宋_GB2312" w:hAnsi="Times New Roman" w:cs="Times New Roman" w:hint="eastAsia"/>
          <w:bCs/>
          <w:szCs w:val="21"/>
          <w:lang w:eastAsia="zh-CN"/>
        </w:rPr>
        <w:t>规划主管部门和自然资源主管部门在材料齐全后，于10个工作日内核发选址意见书和建设项目用地预审意见。</w:t>
      </w:r>
      <w:r w:rsidRPr="00BC0673">
        <w:rPr>
          <w:rFonts w:ascii="仿宋_GB2312" w:eastAsia="仿宋_GB2312" w:hAnsi="Times New Roman" w:cs="Times New Roman" w:hint="eastAsia"/>
          <w:kern w:val="2"/>
          <w:lang w:eastAsia="zh-CN"/>
        </w:rPr>
        <w:t>涉及风景名胜区内建设活动审批的，林业主管部门在材料齐全后，于10个工作日内同步出具风景名胜区内建设活动审批意见书。</w:t>
      </w:r>
    </w:p>
    <w:p w:rsidR="00843754" w:rsidRDefault="00502E88">
      <w:pPr>
        <w:ind w:firstLineChars="200" w:firstLine="624"/>
        <w:rPr>
          <w:rFonts w:ascii="Times New Roman" w:hAnsi="Times New Roman" w:cs="Times New Roman"/>
          <w:szCs w:val="32"/>
        </w:rPr>
      </w:pPr>
      <w:r w:rsidRPr="00BC0673">
        <w:rPr>
          <w:rFonts w:ascii="仿宋_GB2312" w:hAnsi="Times New Roman" w:cs="Times New Roman" w:hint="eastAsia"/>
          <w:szCs w:val="32"/>
        </w:rPr>
        <w:t>发展改革部门</w:t>
      </w:r>
      <w:r w:rsidRPr="00BC0673">
        <w:rPr>
          <w:rFonts w:ascii="仿宋_GB2312" w:hAnsi="Times New Roman" w:cs="Times New Roman" w:hint="eastAsia"/>
          <w:bCs/>
          <w:szCs w:val="21"/>
        </w:rPr>
        <w:t>在材料齐全后，</w:t>
      </w:r>
      <w:r w:rsidRPr="00BC0673">
        <w:rPr>
          <w:rFonts w:ascii="仿宋_GB2312" w:hAnsi="Times New Roman" w:cs="Times New Roman" w:hint="eastAsia"/>
          <w:szCs w:val="32"/>
        </w:rPr>
        <w:t>于10</w:t>
      </w:r>
      <w:r>
        <w:rPr>
          <w:rFonts w:ascii="Times New Roman" w:hAnsi="Times New Roman" w:cs="Times New Roman"/>
          <w:szCs w:val="32"/>
        </w:rPr>
        <w:t>个工作日内出具可行性</w:t>
      </w:r>
      <w:r>
        <w:rPr>
          <w:rFonts w:ascii="Times New Roman" w:hAnsi="Times New Roman" w:cs="Times New Roman"/>
          <w:szCs w:val="32"/>
        </w:rPr>
        <w:lastRenderedPageBreak/>
        <w:t>研究报告批复（备注：资金筹措（财政部门出具意见）及各级人民政府审议决策时间不计入审批时限，发展改革部门在审批管理系统中暂停项目审批进程）。</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kern w:val="2"/>
          <w:lang w:eastAsia="zh-CN"/>
        </w:rPr>
        <w:t>备案项目，发展改革部门在材料齐全后，于</w:t>
      </w:r>
      <w:r>
        <w:rPr>
          <w:rFonts w:ascii="Times New Roman" w:eastAsia="仿宋_GB2312" w:hAnsi="Times New Roman" w:cs="Times New Roman"/>
          <w:kern w:val="2"/>
          <w:lang w:eastAsia="zh-CN"/>
        </w:rPr>
        <w:t>1</w:t>
      </w:r>
      <w:r>
        <w:rPr>
          <w:rFonts w:ascii="Times New Roman" w:eastAsia="仿宋_GB2312" w:hAnsi="Times New Roman" w:cs="Times New Roman"/>
          <w:kern w:val="2"/>
          <w:lang w:eastAsia="zh-CN"/>
        </w:rPr>
        <w:t>个工作日内完成项目备案。</w:t>
      </w:r>
      <w:r>
        <w:rPr>
          <w:rFonts w:ascii="Times New Roman" w:eastAsia="仿宋_GB2312" w:hAnsi="Times New Roman" w:cs="Times New Roman"/>
          <w:lang w:eastAsia="zh-CN"/>
        </w:rPr>
        <w:t>规划主管部门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hint="eastAsia"/>
          <w:kern w:val="2"/>
          <w:lang w:eastAsia="zh-CN"/>
        </w:rPr>
        <w:t>3</w:t>
      </w:r>
      <w:r>
        <w:rPr>
          <w:rFonts w:ascii="Times New Roman" w:eastAsia="仿宋_GB2312" w:hAnsi="Times New Roman" w:cs="Times New Roman"/>
          <w:kern w:val="2"/>
          <w:lang w:eastAsia="zh-CN"/>
        </w:rPr>
        <w:t>个工作日内核发建设用地</w:t>
      </w:r>
      <w:r>
        <w:rPr>
          <w:rFonts w:ascii="Times New Roman" w:eastAsia="仿宋_GB2312" w:hAnsi="Times New Roman" w:cs="Times New Roman" w:hint="eastAsia"/>
          <w:kern w:val="2"/>
          <w:lang w:eastAsia="zh-CN"/>
        </w:rPr>
        <w:t>（</w:t>
      </w:r>
      <w:proofErr w:type="gramStart"/>
      <w:r>
        <w:rPr>
          <w:rFonts w:ascii="Times New Roman" w:eastAsia="仿宋_GB2312" w:hAnsi="Times New Roman" w:cs="Times New Roman" w:hint="eastAsia"/>
          <w:kern w:val="2"/>
          <w:lang w:eastAsia="zh-CN"/>
        </w:rPr>
        <w:t>含临时</w:t>
      </w:r>
      <w:proofErr w:type="gramEnd"/>
      <w:r>
        <w:rPr>
          <w:rFonts w:ascii="Times New Roman" w:eastAsia="仿宋_GB2312" w:hAnsi="Times New Roman" w:cs="Times New Roman" w:hint="eastAsia"/>
          <w:kern w:val="2"/>
          <w:lang w:eastAsia="zh-CN"/>
        </w:rPr>
        <w:t>用地）</w:t>
      </w:r>
      <w:r>
        <w:rPr>
          <w:rFonts w:ascii="Times New Roman" w:eastAsia="仿宋_GB2312" w:hAnsi="Times New Roman" w:cs="Times New Roman"/>
          <w:kern w:val="2"/>
          <w:lang w:eastAsia="zh-CN"/>
        </w:rPr>
        <w:t>规划许可证。</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kern w:val="2"/>
          <w:lang w:eastAsia="zh-CN"/>
        </w:rPr>
        <w:t>核准项目，发展改革部门在材料齐全后，于</w:t>
      </w:r>
      <w:r>
        <w:rPr>
          <w:rFonts w:ascii="Times New Roman" w:eastAsia="仿宋_GB2312" w:hAnsi="Times New Roman" w:cs="Times New Roman"/>
          <w:kern w:val="2"/>
          <w:lang w:eastAsia="zh-CN"/>
        </w:rPr>
        <w:t>5</w:t>
      </w:r>
      <w:r>
        <w:rPr>
          <w:rFonts w:ascii="Times New Roman" w:eastAsia="仿宋_GB2312" w:hAnsi="Times New Roman" w:cs="Times New Roman"/>
          <w:kern w:val="2"/>
          <w:lang w:eastAsia="zh-CN"/>
        </w:rPr>
        <w:t>个工作日内出具项目核准意见。同时，</w:t>
      </w:r>
      <w:r>
        <w:rPr>
          <w:rFonts w:ascii="Times New Roman" w:eastAsia="仿宋_GB2312" w:hAnsi="Times New Roman" w:cs="Times New Roman"/>
          <w:lang w:eastAsia="zh-CN"/>
        </w:rPr>
        <w:t>规划主管部门</w:t>
      </w:r>
      <w:r>
        <w:rPr>
          <w:rFonts w:ascii="Times New Roman" w:eastAsia="仿宋_GB2312" w:hAnsi="Times New Roman" w:cs="Times New Roman"/>
          <w:kern w:val="2"/>
          <w:lang w:eastAsia="zh-CN"/>
        </w:rPr>
        <w:t>于</w:t>
      </w:r>
      <w:r>
        <w:rPr>
          <w:rFonts w:ascii="Times New Roman" w:eastAsia="仿宋_GB2312" w:hAnsi="Times New Roman" w:cs="Times New Roman" w:hint="eastAsia"/>
          <w:kern w:val="2"/>
          <w:lang w:eastAsia="zh-CN"/>
        </w:rPr>
        <w:t>3</w:t>
      </w:r>
      <w:r>
        <w:rPr>
          <w:rFonts w:ascii="Times New Roman" w:eastAsia="仿宋_GB2312" w:hAnsi="Times New Roman" w:cs="Times New Roman"/>
          <w:kern w:val="2"/>
          <w:lang w:eastAsia="zh-CN"/>
        </w:rPr>
        <w:t>个工作日内核发建设用地</w:t>
      </w:r>
      <w:r>
        <w:rPr>
          <w:rFonts w:ascii="Times New Roman" w:eastAsia="仿宋_GB2312" w:hAnsi="Times New Roman" w:cs="Times New Roman" w:hint="eastAsia"/>
          <w:kern w:val="2"/>
          <w:lang w:eastAsia="zh-CN"/>
        </w:rPr>
        <w:t>（</w:t>
      </w:r>
      <w:proofErr w:type="gramStart"/>
      <w:r>
        <w:rPr>
          <w:rFonts w:ascii="Times New Roman" w:eastAsia="仿宋_GB2312" w:hAnsi="Times New Roman" w:cs="Times New Roman" w:hint="eastAsia"/>
          <w:kern w:val="2"/>
          <w:lang w:eastAsia="zh-CN"/>
        </w:rPr>
        <w:t>含临时</w:t>
      </w:r>
      <w:proofErr w:type="gramEnd"/>
      <w:r>
        <w:rPr>
          <w:rFonts w:ascii="Times New Roman" w:eastAsia="仿宋_GB2312" w:hAnsi="Times New Roman" w:cs="Times New Roman" w:hint="eastAsia"/>
          <w:kern w:val="2"/>
          <w:lang w:eastAsia="zh-CN"/>
        </w:rPr>
        <w:t>用地）</w:t>
      </w:r>
      <w:r>
        <w:rPr>
          <w:rFonts w:ascii="Times New Roman" w:eastAsia="仿宋_GB2312" w:hAnsi="Times New Roman" w:cs="Times New Roman"/>
          <w:kern w:val="2"/>
          <w:lang w:eastAsia="zh-CN"/>
        </w:rPr>
        <w:t>规划许可证。</w:t>
      </w:r>
    </w:p>
    <w:p w:rsidR="00843754" w:rsidRDefault="00502E88" w:rsidP="00BC0673">
      <w:pPr>
        <w:pStyle w:val="a4"/>
        <w:spacing w:before="0"/>
        <w:ind w:left="0" w:firstLineChars="200" w:firstLine="626"/>
        <w:jc w:val="both"/>
        <w:rPr>
          <w:rFonts w:ascii="Times New Roman" w:eastAsia="仿宋_GB2312" w:hAnsi="Times New Roman" w:cs="Times New Roman"/>
          <w:b/>
          <w:kern w:val="2"/>
          <w:lang w:eastAsia="zh-CN"/>
        </w:rPr>
      </w:pPr>
      <w:r>
        <w:rPr>
          <w:rFonts w:ascii="Times New Roman" w:eastAsia="仿宋_GB2312" w:hAnsi="Times New Roman" w:cs="Times New Roman" w:hint="eastAsia"/>
          <w:b/>
          <w:kern w:val="2"/>
          <w:lang w:eastAsia="zh-CN"/>
        </w:rPr>
        <w:t>以下事项可在立项用地规划许可阶段并联或并行办理：</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涉及压覆重要矿产资源审批的，自然资源主管部门在材料齐全后，于</w:t>
      </w:r>
      <w:r>
        <w:rPr>
          <w:rFonts w:ascii="Times New Roman" w:eastAsia="仿宋_GB2312" w:hAnsi="Times New Roman" w:cs="Times New Roman" w:hint="eastAsia"/>
          <w:kern w:val="2"/>
          <w:lang w:eastAsia="zh-CN"/>
        </w:rPr>
        <w:t>10</w:t>
      </w:r>
      <w:r>
        <w:rPr>
          <w:rFonts w:ascii="Times New Roman" w:eastAsia="仿宋_GB2312" w:hAnsi="Times New Roman" w:cs="Times New Roman" w:hint="eastAsia"/>
          <w:kern w:val="2"/>
          <w:lang w:eastAsia="zh-CN"/>
        </w:rPr>
        <w:t>个工作日内出具</w:t>
      </w:r>
      <w:proofErr w:type="gramStart"/>
      <w:r>
        <w:rPr>
          <w:rFonts w:ascii="Times New Roman" w:eastAsia="仿宋_GB2312" w:hAnsi="Times New Roman" w:cs="Times New Roman" w:hint="eastAsia"/>
          <w:kern w:val="2"/>
          <w:lang w:eastAsia="zh-CN"/>
        </w:rPr>
        <w:t>不</w:t>
      </w:r>
      <w:proofErr w:type="gramEnd"/>
      <w:r>
        <w:rPr>
          <w:rFonts w:ascii="Times New Roman" w:eastAsia="仿宋_GB2312" w:hAnsi="Times New Roman" w:cs="Times New Roman" w:hint="eastAsia"/>
          <w:kern w:val="2"/>
          <w:lang w:eastAsia="zh-CN"/>
        </w:rPr>
        <w:t>准予或准予压覆的批准文件。已开展区域评估，符合区域评估适用范围的项目实行告知承诺制。</w:t>
      </w:r>
    </w:p>
    <w:p w:rsidR="00843754" w:rsidRDefault="00502E88" w:rsidP="00BC0673">
      <w:pPr>
        <w:pStyle w:val="a4"/>
        <w:spacing w:before="0"/>
        <w:ind w:left="0" w:firstLineChars="200" w:firstLine="626"/>
        <w:jc w:val="both"/>
        <w:rPr>
          <w:rFonts w:ascii="Times New Roman" w:eastAsia="仿宋_GB2312" w:hAnsi="Times New Roman" w:cs="Times New Roman"/>
          <w:b/>
          <w:kern w:val="2"/>
          <w:lang w:eastAsia="zh-CN"/>
        </w:rPr>
      </w:pPr>
      <w:r>
        <w:rPr>
          <w:rFonts w:ascii="Times New Roman" w:eastAsia="仿宋_GB2312" w:hAnsi="Times New Roman" w:cs="Times New Roman" w:hint="eastAsia"/>
          <w:b/>
          <w:kern w:val="2"/>
          <w:lang w:eastAsia="zh-CN"/>
        </w:rPr>
        <w:t>以下事项可在立项用地规划许可阶段、工程建设许可阶段并联或并行办理：</w:t>
      </w:r>
    </w:p>
    <w:p w:rsidR="00843754" w:rsidRDefault="00502E88">
      <w:pPr>
        <w:pStyle w:val="a4"/>
        <w:spacing w:before="0"/>
        <w:ind w:left="0" w:firstLineChars="200" w:firstLine="600"/>
        <w:jc w:val="both"/>
        <w:rPr>
          <w:rFonts w:ascii="仿宋_GB2312" w:eastAsia="仿宋_GB2312" w:hAnsi="Times New Roman"/>
          <w:spacing w:val="-6"/>
          <w:lang w:eastAsia="zh-CN"/>
        </w:rPr>
      </w:pPr>
      <w:r>
        <w:rPr>
          <w:rFonts w:ascii="仿宋_GB2312" w:eastAsia="仿宋_GB2312" w:hAnsi="Times New Roman" w:hint="eastAsia"/>
          <w:spacing w:val="-6"/>
          <w:lang w:eastAsia="zh-CN"/>
        </w:rPr>
        <w:t>涉及超限高层建筑工程抗震设防审批的，住房城乡建设主管部门在材料齐全后，于13个工作日内出具审批意见。</w:t>
      </w:r>
    </w:p>
    <w:p w:rsidR="00843754" w:rsidRDefault="00502E88">
      <w:pPr>
        <w:pStyle w:val="a4"/>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住房城乡建设主管部门在材料齐全后，组织对</w:t>
      </w:r>
      <w:r>
        <w:rPr>
          <w:rFonts w:ascii="Times New Roman" w:eastAsia="仿宋_GB2312" w:hAnsi="Times New Roman" w:hint="eastAsia"/>
          <w:spacing w:val="-6"/>
          <w:lang w:eastAsia="zh-CN"/>
        </w:rPr>
        <w:t>政府投资项目</w:t>
      </w:r>
      <w:r>
        <w:rPr>
          <w:rFonts w:ascii="Times New Roman" w:eastAsia="仿宋_GB2312" w:hAnsi="Times New Roman"/>
          <w:spacing w:val="-6"/>
          <w:lang w:eastAsia="zh-CN"/>
        </w:rPr>
        <w:t>初步设计文件进行技术审查，于</w:t>
      </w:r>
      <w:r>
        <w:rPr>
          <w:rFonts w:ascii="Times New Roman" w:eastAsia="仿宋_GB2312" w:hAnsi="Times New Roman"/>
          <w:spacing w:val="-6"/>
          <w:lang w:eastAsia="zh-CN"/>
        </w:rPr>
        <w:t>9</w:t>
      </w:r>
      <w:r>
        <w:rPr>
          <w:rFonts w:ascii="Times New Roman" w:eastAsia="仿宋_GB2312" w:hAnsi="Times New Roman"/>
          <w:spacing w:val="-6"/>
          <w:lang w:eastAsia="zh-CN"/>
        </w:rPr>
        <w:t>个工作日内出具初步设计审批意见。</w:t>
      </w:r>
    </w:p>
    <w:p w:rsidR="00843754" w:rsidRDefault="00502E88">
      <w:pPr>
        <w:pStyle w:val="a4"/>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初步设计审批完成后，</w:t>
      </w:r>
      <w:r>
        <w:rPr>
          <w:rFonts w:ascii="Times New Roman" w:hAnsi="Times New Roman" w:cs="Times New Roman"/>
          <w:lang w:eastAsia="zh-CN"/>
        </w:rPr>
        <w:t>发展改革部门</w:t>
      </w:r>
      <w:r>
        <w:rPr>
          <w:rFonts w:ascii="Times New Roman" w:eastAsia="仿宋_GB2312" w:hAnsi="Times New Roman"/>
          <w:spacing w:val="-6"/>
          <w:lang w:eastAsia="zh-CN"/>
        </w:rPr>
        <w:t>在材料齐全后，于</w:t>
      </w:r>
      <w:r>
        <w:rPr>
          <w:rFonts w:ascii="Times New Roman" w:eastAsia="仿宋_GB2312" w:hAnsi="Times New Roman"/>
          <w:spacing w:val="-6"/>
          <w:lang w:eastAsia="zh-CN"/>
        </w:rPr>
        <w:t>10</w:t>
      </w:r>
      <w:r>
        <w:rPr>
          <w:rFonts w:ascii="Times New Roman" w:eastAsia="仿宋_GB2312" w:hAnsi="Times New Roman"/>
          <w:spacing w:val="-6"/>
          <w:lang w:eastAsia="zh-CN"/>
        </w:rPr>
        <w:t>个工作日内出具</w:t>
      </w:r>
      <w:r>
        <w:rPr>
          <w:rFonts w:ascii="Times New Roman" w:eastAsia="仿宋_GB2312" w:hAnsi="Times New Roman" w:hint="eastAsia"/>
          <w:spacing w:val="-6"/>
          <w:lang w:eastAsia="zh-CN"/>
        </w:rPr>
        <w:t>政府投资项目初步设计</w:t>
      </w:r>
      <w:r>
        <w:rPr>
          <w:rFonts w:ascii="Times New Roman" w:eastAsia="仿宋_GB2312" w:hAnsi="Times New Roman"/>
          <w:spacing w:val="-6"/>
          <w:lang w:eastAsia="zh-CN"/>
        </w:rPr>
        <w:t>概算审批意见。</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涉及国家安全事项的建设项目审批的，国家安全主管部门在</w:t>
      </w:r>
      <w:r>
        <w:rPr>
          <w:rFonts w:ascii="Times New Roman" w:eastAsia="仿宋_GB2312" w:hAnsi="Times New Roman" w:cs="Times New Roman" w:hint="eastAsia"/>
          <w:kern w:val="2"/>
          <w:lang w:eastAsia="zh-CN"/>
        </w:rPr>
        <w:lastRenderedPageBreak/>
        <w:t>材料齐全后，于</w:t>
      </w:r>
      <w:r>
        <w:rPr>
          <w:rFonts w:ascii="Times New Roman" w:eastAsia="仿宋_GB2312" w:hAnsi="Times New Roman" w:cs="Times New Roman" w:hint="eastAsia"/>
          <w:kern w:val="2"/>
          <w:lang w:eastAsia="zh-CN"/>
        </w:rPr>
        <w:t>10</w:t>
      </w:r>
      <w:r>
        <w:rPr>
          <w:rFonts w:ascii="Times New Roman" w:eastAsia="仿宋_GB2312" w:hAnsi="Times New Roman" w:cs="Times New Roman" w:hint="eastAsia"/>
          <w:kern w:val="2"/>
          <w:lang w:eastAsia="zh-CN"/>
        </w:rPr>
        <w:t>个工作日内核发涉及国家安全事项的建设项目审批意见书。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kern w:val="2"/>
          <w:lang w:eastAsia="zh-CN"/>
        </w:rPr>
        <w:t>涉及城市地下空间开发利用中人民防空事项审批的，</w:t>
      </w:r>
      <w:r>
        <w:rPr>
          <w:rFonts w:ascii="Times New Roman" w:eastAsia="仿宋_GB2312" w:hAnsi="Times New Roman" w:cs="Times New Roman" w:hint="eastAsia"/>
          <w:kern w:val="2"/>
          <w:lang w:eastAsia="zh-CN"/>
        </w:rPr>
        <w:t>人防主管部门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5</w:t>
      </w:r>
      <w:r>
        <w:rPr>
          <w:rFonts w:ascii="Times New Roman" w:eastAsia="仿宋_GB2312" w:hAnsi="Times New Roman" w:cs="Times New Roman"/>
          <w:kern w:val="2"/>
          <w:lang w:eastAsia="zh-CN"/>
        </w:rPr>
        <w:t>个工作日内出具城市地下空间开发利用中人民防空事项审批意见书。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kern w:val="2"/>
          <w:lang w:eastAsia="zh-CN"/>
        </w:rPr>
        <w:t>涉及</w:t>
      </w:r>
      <w:r>
        <w:rPr>
          <w:rFonts w:ascii="Times New Roman" w:eastAsia="仿宋_GB2312" w:hAnsi="Times New Roman" w:cs="Times New Roman" w:hint="eastAsia"/>
          <w:kern w:val="2"/>
          <w:lang w:eastAsia="zh-CN"/>
        </w:rPr>
        <w:t>应建防空地下室的民用建筑项目报建审批（含人防工程初步设计审查或防空地下室易地建设审批）</w:t>
      </w:r>
      <w:r>
        <w:rPr>
          <w:rFonts w:ascii="Times New Roman" w:eastAsia="仿宋_GB2312" w:hAnsi="Times New Roman" w:cs="Times New Roman"/>
          <w:kern w:val="2"/>
          <w:lang w:eastAsia="zh-CN"/>
        </w:rPr>
        <w:t>的，</w:t>
      </w:r>
      <w:r>
        <w:rPr>
          <w:rFonts w:ascii="Times New Roman" w:eastAsia="仿宋_GB2312" w:hAnsi="Times New Roman" w:cs="Times New Roman" w:hint="eastAsia"/>
          <w:kern w:val="2"/>
          <w:lang w:eastAsia="zh-CN"/>
        </w:rPr>
        <w:t>人防主管部门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5</w:t>
      </w:r>
      <w:r>
        <w:rPr>
          <w:rFonts w:ascii="Times New Roman" w:eastAsia="仿宋_GB2312" w:hAnsi="Times New Roman" w:cs="Times New Roman"/>
          <w:kern w:val="2"/>
          <w:lang w:eastAsia="zh-CN"/>
        </w:rPr>
        <w:t>个工作日内出具审批意见书。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kern w:val="2"/>
          <w:lang w:eastAsia="zh-CN"/>
        </w:rPr>
        <w:t>涉及林业用地</w:t>
      </w:r>
      <w:r>
        <w:rPr>
          <w:rFonts w:ascii="Times New Roman" w:eastAsia="仿宋_GB2312" w:hAnsi="Times New Roman" w:cs="Times New Roman" w:hint="eastAsia"/>
          <w:kern w:val="2"/>
          <w:lang w:eastAsia="zh-CN"/>
        </w:rPr>
        <w:t>（</w:t>
      </w:r>
      <w:proofErr w:type="gramStart"/>
      <w:r>
        <w:rPr>
          <w:rFonts w:ascii="Times New Roman" w:eastAsia="仿宋_GB2312" w:hAnsi="Times New Roman" w:cs="Times New Roman" w:hint="eastAsia"/>
          <w:kern w:val="2"/>
          <w:lang w:eastAsia="zh-CN"/>
        </w:rPr>
        <w:t>含临时</w:t>
      </w:r>
      <w:proofErr w:type="gramEnd"/>
      <w:r>
        <w:rPr>
          <w:rFonts w:ascii="Times New Roman" w:eastAsia="仿宋_GB2312" w:hAnsi="Times New Roman" w:cs="Times New Roman" w:hint="eastAsia"/>
          <w:kern w:val="2"/>
          <w:lang w:eastAsia="zh-CN"/>
        </w:rPr>
        <w:t>使用）</w:t>
      </w:r>
      <w:r>
        <w:rPr>
          <w:rFonts w:ascii="Times New Roman" w:eastAsia="仿宋_GB2312" w:hAnsi="Times New Roman" w:cs="Times New Roman"/>
          <w:kern w:val="2"/>
          <w:lang w:eastAsia="zh-CN"/>
        </w:rPr>
        <w:t>的，林业</w:t>
      </w:r>
      <w:r>
        <w:rPr>
          <w:rFonts w:ascii="Times New Roman" w:eastAsia="仿宋_GB2312" w:hAnsi="Times New Roman" w:cs="Times New Roman" w:hint="eastAsia"/>
          <w:kern w:val="2"/>
          <w:lang w:eastAsia="zh-CN"/>
        </w:rPr>
        <w:t>主管</w:t>
      </w:r>
      <w:r>
        <w:rPr>
          <w:rFonts w:ascii="Times New Roman" w:eastAsia="仿宋_GB2312" w:hAnsi="Times New Roman" w:cs="Times New Roman"/>
          <w:kern w:val="2"/>
          <w:lang w:eastAsia="zh-CN"/>
        </w:rPr>
        <w:t>部门在材料齐全</w:t>
      </w:r>
      <w:r>
        <w:rPr>
          <w:rFonts w:ascii="Times New Roman" w:eastAsia="仿宋_GB2312" w:hAnsi="Times New Roman" w:cs="Times New Roman" w:hint="eastAsia"/>
          <w:kern w:val="2"/>
          <w:lang w:eastAsia="zh-CN"/>
        </w:rPr>
        <w:t>后</w:t>
      </w:r>
      <w:r>
        <w:rPr>
          <w:rFonts w:ascii="Times New Roman" w:eastAsia="仿宋_GB2312" w:hAnsi="Times New Roman" w:cs="Times New Roman"/>
          <w:kern w:val="2"/>
          <w:lang w:eastAsia="zh-CN"/>
        </w:rPr>
        <w:t>，于</w:t>
      </w:r>
      <w:r>
        <w:rPr>
          <w:rFonts w:ascii="Times New Roman" w:eastAsia="仿宋_GB2312" w:hAnsi="Times New Roman" w:cs="Times New Roman"/>
          <w:kern w:val="2"/>
          <w:lang w:eastAsia="zh-CN"/>
        </w:rPr>
        <w:t>13</w:t>
      </w:r>
      <w:r>
        <w:rPr>
          <w:rFonts w:ascii="Times New Roman" w:eastAsia="仿宋_GB2312" w:hAnsi="Times New Roman" w:cs="Times New Roman"/>
          <w:kern w:val="2"/>
          <w:lang w:eastAsia="zh-CN"/>
        </w:rPr>
        <w:t>个工作日内核发</w:t>
      </w:r>
      <w:r>
        <w:rPr>
          <w:rFonts w:ascii="Times New Roman" w:eastAsia="仿宋_GB2312" w:hAnsi="Times New Roman" w:cs="Times New Roman" w:hint="eastAsia"/>
          <w:kern w:val="2"/>
          <w:lang w:eastAsia="zh-CN"/>
        </w:rPr>
        <w:t>建设项目使用林地（</w:t>
      </w:r>
      <w:proofErr w:type="gramStart"/>
      <w:r>
        <w:rPr>
          <w:rFonts w:ascii="Times New Roman" w:eastAsia="仿宋_GB2312" w:hAnsi="Times New Roman" w:cs="Times New Roman" w:hint="eastAsia"/>
          <w:kern w:val="2"/>
          <w:lang w:eastAsia="zh-CN"/>
        </w:rPr>
        <w:t>含临时</w:t>
      </w:r>
      <w:proofErr w:type="gramEnd"/>
      <w:r>
        <w:rPr>
          <w:rFonts w:ascii="Times New Roman" w:eastAsia="仿宋_GB2312" w:hAnsi="Times New Roman" w:cs="Times New Roman" w:hint="eastAsia"/>
          <w:kern w:val="2"/>
          <w:lang w:eastAsia="zh-CN"/>
        </w:rPr>
        <w:t>使用）及在森林和野生动物类型自然保护区或森林公园建设审批（核）意见（备注：涉及永久使用林地的，在国有建设用地使用权划拨批准前完成即可。涉及临时使用林地的，可根据工程建设实际需要在第一、二阶段自行办理）</w:t>
      </w:r>
      <w:r>
        <w:rPr>
          <w:rFonts w:ascii="Times New Roman" w:eastAsia="仿宋_GB2312" w:hAnsi="Times New Roman" w:cs="Times New Roman"/>
          <w:kern w:val="2"/>
          <w:lang w:eastAsia="zh-CN"/>
        </w:rPr>
        <w:t>。</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涉及筹备设立（含扩建、异地重建）宗教活动场所以及宗教活动场所内改建或者新建建筑物审批，民族宗教部门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hint="eastAsia"/>
          <w:kern w:val="2"/>
          <w:lang w:eastAsia="zh-CN"/>
        </w:rPr>
        <w:t>13</w:t>
      </w:r>
      <w:r>
        <w:rPr>
          <w:rFonts w:ascii="Times New Roman" w:eastAsia="仿宋_GB2312" w:hAnsi="Times New Roman" w:cs="Times New Roman"/>
          <w:kern w:val="2"/>
          <w:lang w:eastAsia="zh-CN"/>
        </w:rPr>
        <w:t>个</w:t>
      </w:r>
      <w:r>
        <w:rPr>
          <w:rFonts w:ascii="Times New Roman" w:eastAsia="仿宋_GB2312" w:hAnsi="Times New Roman" w:cs="Times New Roman" w:hint="eastAsia"/>
          <w:kern w:val="2"/>
          <w:lang w:eastAsia="zh-CN"/>
        </w:rPr>
        <w:t>工作日</w:t>
      </w:r>
      <w:r>
        <w:rPr>
          <w:rFonts w:ascii="Times New Roman" w:eastAsia="仿宋_GB2312" w:hAnsi="Times New Roman" w:cs="Times New Roman"/>
          <w:kern w:val="2"/>
          <w:lang w:eastAsia="zh-CN"/>
        </w:rPr>
        <w:t>内出具审批意见书。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涉及危险化学品建设项目安全条件审查的，应急管理部门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hint="eastAsia"/>
          <w:kern w:val="2"/>
          <w:lang w:eastAsia="zh-CN"/>
        </w:rPr>
        <w:t>19</w:t>
      </w:r>
      <w:r>
        <w:rPr>
          <w:rFonts w:ascii="Times New Roman" w:eastAsia="仿宋_GB2312" w:hAnsi="Times New Roman" w:cs="Times New Roman"/>
          <w:kern w:val="2"/>
          <w:lang w:eastAsia="zh-CN"/>
        </w:rPr>
        <w:t>个</w:t>
      </w:r>
      <w:r>
        <w:rPr>
          <w:rFonts w:ascii="Times New Roman" w:eastAsia="仿宋_GB2312" w:hAnsi="Times New Roman" w:cs="Times New Roman" w:hint="eastAsia"/>
          <w:kern w:val="2"/>
          <w:lang w:eastAsia="zh-CN"/>
        </w:rPr>
        <w:t>工作日</w:t>
      </w:r>
      <w:r>
        <w:rPr>
          <w:rFonts w:ascii="Times New Roman" w:eastAsia="仿宋_GB2312" w:hAnsi="Times New Roman" w:cs="Times New Roman"/>
          <w:kern w:val="2"/>
          <w:lang w:eastAsia="zh-CN"/>
        </w:rPr>
        <w:t>内出具</w:t>
      </w:r>
      <w:r>
        <w:rPr>
          <w:rFonts w:ascii="Times New Roman" w:eastAsia="仿宋_GB2312" w:hAnsi="Times New Roman" w:cs="Times New Roman" w:hint="eastAsia"/>
          <w:kern w:val="2"/>
          <w:lang w:eastAsia="zh-CN"/>
        </w:rPr>
        <w:t>审查</w:t>
      </w:r>
      <w:r>
        <w:rPr>
          <w:rFonts w:ascii="Times New Roman" w:eastAsia="仿宋_GB2312" w:hAnsi="Times New Roman" w:cs="Times New Roman"/>
          <w:kern w:val="2"/>
          <w:lang w:eastAsia="zh-CN"/>
        </w:rPr>
        <w:t>意见书</w:t>
      </w:r>
      <w:r>
        <w:rPr>
          <w:rFonts w:ascii="Times New Roman" w:eastAsia="仿宋_GB2312" w:hAnsi="Times New Roman" w:cs="Times New Roman" w:hint="eastAsia"/>
          <w:kern w:val="2"/>
          <w:lang w:eastAsia="zh-CN"/>
        </w:rPr>
        <w:t>（备注：该事项在建设工程规划类许可证核发前办理完成即可）</w:t>
      </w:r>
      <w:r>
        <w:rPr>
          <w:rFonts w:ascii="Times New Roman" w:eastAsia="仿宋_GB2312" w:hAnsi="Times New Roman" w:cs="Times New Roman"/>
          <w:kern w:val="2"/>
          <w:lang w:eastAsia="zh-CN"/>
        </w:rPr>
        <w:t>。</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kern w:val="2"/>
          <w:lang w:eastAsia="zh-CN"/>
        </w:rPr>
        <w:t>自然资源主管部门在材料齐全后，于</w:t>
      </w:r>
      <w:r>
        <w:rPr>
          <w:rFonts w:ascii="Times New Roman" w:eastAsia="仿宋_GB2312" w:hAnsi="Times New Roman" w:cs="Times New Roman"/>
          <w:kern w:val="2"/>
          <w:lang w:eastAsia="zh-CN"/>
        </w:rPr>
        <w:t>10</w:t>
      </w:r>
      <w:r>
        <w:rPr>
          <w:rFonts w:ascii="Times New Roman" w:eastAsia="仿宋_GB2312" w:hAnsi="Times New Roman" w:cs="Times New Roman"/>
          <w:kern w:val="2"/>
          <w:lang w:eastAsia="zh-CN"/>
        </w:rPr>
        <w:t>个工作日内核发</w:t>
      </w:r>
      <w:r>
        <w:rPr>
          <w:rFonts w:ascii="Times New Roman" w:eastAsia="仿宋_GB2312" w:hAnsi="Times New Roman" w:cs="Times New Roman" w:hint="eastAsia"/>
          <w:kern w:val="2"/>
          <w:lang w:eastAsia="zh-CN"/>
        </w:rPr>
        <w:t>国有建设用地使用权划拨批准（备注：</w:t>
      </w:r>
      <w:proofErr w:type="gramStart"/>
      <w:r>
        <w:rPr>
          <w:rFonts w:ascii="Times New Roman" w:eastAsia="仿宋_GB2312" w:hAnsi="Times New Roman" w:cs="Times New Roman" w:hint="eastAsia"/>
          <w:kern w:val="2"/>
          <w:lang w:eastAsia="zh-CN"/>
        </w:rPr>
        <w:t>若项目</w:t>
      </w:r>
      <w:proofErr w:type="gramEnd"/>
      <w:r>
        <w:rPr>
          <w:rFonts w:ascii="Times New Roman" w:eastAsia="仿宋_GB2312" w:hAnsi="Times New Roman" w:cs="Times New Roman" w:hint="eastAsia"/>
          <w:kern w:val="2"/>
          <w:lang w:eastAsia="zh-CN"/>
        </w:rPr>
        <w:t>需要办理建设项目用</w:t>
      </w:r>
      <w:r>
        <w:rPr>
          <w:rFonts w:ascii="Times New Roman" w:eastAsia="仿宋_GB2312" w:hAnsi="Times New Roman" w:cs="Times New Roman" w:hint="eastAsia"/>
          <w:kern w:val="2"/>
          <w:lang w:eastAsia="zh-CN"/>
        </w:rPr>
        <w:lastRenderedPageBreak/>
        <w:t>地预审意见的，国有建设用地使用权划拨批准在建筑工程施工许可证核发前办理完成即可。</w:t>
      </w:r>
      <w:proofErr w:type="gramStart"/>
      <w:r>
        <w:rPr>
          <w:rFonts w:ascii="Times New Roman" w:eastAsia="仿宋_GB2312" w:hAnsi="Times New Roman" w:cs="Times New Roman" w:hint="eastAsia"/>
          <w:kern w:val="2"/>
          <w:lang w:eastAsia="zh-CN"/>
        </w:rPr>
        <w:t>若项目</w:t>
      </w:r>
      <w:proofErr w:type="gramEnd"/>
      <w:r>
        <w:rPr>
          <w:rFonts w:ascii="Times New Roman" w:eastAsia="仿宋_GB2312" w:hAnsi="Times New Roman" w:cs="Times New Roman" w:hint="eastAsia"/>
          <w:kern w:val="2"/>
          <w:lang w:eastAsia="zh-CN"/>
        </w:rPr>
        <w:t>不需要办理建设项目用地预审意见的，国有建设用地使用权划拨批准在建设工程规划类许可证核发前办理完成即可）。</w:t>
      </w:r>
    </w:p>
    <w:p w:rsidR="00843754" w:rsidRDefault="00502E88" w:rsidP="00BC0673">
      <w:pPr>
        <w:pStyle w:val="a4"/>
        <w:spacing w:before="0"/>
        <w:ind w:left="0" w:firstLineChars="200" w:firstLine="626"/>
        <w:jc w:val="both"/>
        <w:rPr>
          <w:rFonts w:ascii="Times New Roman" w:eastAsia="仿宋_GB2312" w:hAnsi="Times New Roman" w:cs="Times New Roman"/>
          <w:b/>
          <w:kern w:val="2"/>
          <w:lang w:eastAsia="zh-CN"/>
        </w:rPr>
      </w:pPr>
      <w:r>
        <w:rPr>
          <w:rFonts w:ascii="Times New Roman" w:eastAsia="仿宋_GB2312" w:hAnsi="Times New Roman" w:cs="Times New Roman" w:hint="eastAsia"/>
          <w:b/>
          <w:kern w:val="2"/>
          <w:lang w:eastAsia="zh-CN"/>
        </w:rPr>
        <w:t>以下事项可在立项用地规划许可阶段、工程建设许可阶段、施工许可阶段并联或并行办理：</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涉及航道通航条件影响评价审核的，交通运输部门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13</w:t>
      </w:r>
      <w:r>
        <w:rPr>
          <w:rFonts w:ascii="Times New Roman" w:eastAsia="仿宋_GB2312" w:hAnsi="Times New Roman" w:cs="Times New Roman"/>
          <w:kern w:val="2"/>
          <w:lang w:eastAsia="zh-CN"/>
        </w:rPr>
        <w:t>个工作日内核发</w:t>
      </w:r>
      <w:r>
        <w:rPr>
          <w:rFonts w:ascii="Times New Roman" w:eastAsia="仿宋_GB2312" w:hAnsi="Times New Roman" w:cs="Times New Roman" w:hint="eastAsia"/>
          <w:kern w:val="2"/>
          <w:lang w:eastAsia="zh-CN"/>
        </w:rPr>
        <w:t>审核意见书。已开展区域评估，符合区域评估适用范围的项目实行告知承诺制。</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涉及洪水影响评价审批的，水行政主管部门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13</w:t>
      </w:r>
      <w:r>
        <w:rPr>
          <w:rFonts w:ascii="Times New Roman" w:eastAsia="仿宋_GB2312" w:hAnsi="Times New Roman" w:cs="Times New Roman"/>
          <w:kern w:val="2"/>
          <w:lang w:eastAsia="zh-CN"/>
        </w:rPr>
        <w:t>个工作日内</w:t>
      </w:r>
      <w:proofErr w:type="gramStart"/>
      <w:r>
        <w:rPr>
          <w:rFonts w:ascii="Times New Roman" w:eastAsia="仿宋_GB2312" w:hAnsi="Times New Roman" w:cs="Times New Roman"/>
          <w:kern w:val="2"/>
          <w:lang w:eastAsia="zh-CN"/>
        </w:rPr>
        <w:t>核发</w:t>
      </w:r>
      <w:r>
        <w:rPr>
          <w:rFonts w:ascii="Times New Roman" w:eastAsia="仿宋_GB2312" w:hAnsi="Times New Roman" w:cs="Times New Roman" w:hint="eastAsia"/>
          <w:kern w:val="2"/>
          <w:lang w:eastAsia="zh-CN"/>
        </w:rPr>
        <w:t>审批</w:t>
      </w:r>
      <w:proofErr w:type="gramEnd"/>
      <w:r>
        <w:rPr>
          <w:rFonts w:ascii="Times New Roman" w:eastAsia="仿宋_GB2312" w:hAnsi="Times New Roman" w:cs="Times New Roman" w:hint="eastAsia"/>
          <w:kern w:val="2"/>
          <w:lang w:eastAsia="zh-CN"/>
        </w:rPr>
        <w:t>意见书。已开展区域评估，符合区域评估适用范围的项目实行告知承诺制。</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涉及建设项目环境影响评价审批的（含江河、湖泊新建、改建或者扩大排污口审核），生态环境主管部门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hint="eastAsia"/>
          <w:kern w:val="2"/>
          <w:lang w:eastAsia="zh-CN"/>
        </w:rPr>
        <w:t>30</w:t>
      </w:r>
      <w:r>
        <w:rPr>
          <w:rFonts w:ascii="Times New Roman" w:eastAsia="仿宋_GB2312" w:hAnsi="Times New Roman" w:cs="Times New Roman"/>
          <w:kern w:val="2"/>
          <w:lang w:eastAsia="zh-CN"/>
        </w:rPr>
        <w:t>个工作日内</w:t>
      </w:r>
      <w:r>
        <w:rPr>
          <w:rFonts w:ascii="Times New Roman" w:eastAsia="仿宋_GB2312" w:hAnsi="Times New Roman" w:cs="Times New Roman" w:hint="eastAsia"/>
          <w:kern w:val="2"/>
          <w:lang w:eastAsia="zh-CN"/>
        </w:rPr>
        <w:t>出具环境影响评价审批报告书或于</w:t>
      </w:r>
      <w:r>
        <w:rPr>
          <w:rFonts w:ascii="Times New Roman" w:eastAsia="仿宋_GB2312" w:hAnsi="Times New Roman" w:cs="Times New Roman" w:hint="eastAsia"/>
          <w:kern w:val="2"/>
          <w:lang w:eastAsia="zh-CN"/>
        </w:rPr>
        <w:t>20</w:t>
      </w:r>
      <w:r>
        <w:rPr>
          <w:rFonts w:ascii="Times New Roman" w:eastAsia="仿宋_GB2312" w:hAnsi="Times New Roman" w:cs="Times New Roman" w:hint="eastAsia"/>
          <w:kern w:val="2"/>
          <w:lang w:eastAsia="zh-CN"/>
        </w:rPr>
        <w:t>个工作日内出具环境影响评价审批报告表。已开展区域评估，符合区域评估适用范围的项目实行告知承诺制。</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涉及跨越、穿越公路修建桥梁、渡槽或者架设、埋设管线（道）、电缆等设施审批的，交通运输部门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13</w:t>
      </w:r>
      <w:r>
        <w:rPr>
          <w:rFonts w:ascii="Times New Roman" w:eastAsia="仿宋_GB2312" w:hAnsi="Times New Roman" w:cs="Times New Roman"/>
          <w:kern w:val="2"/>
          <w:lang w:eastAsia="zh-CN"/>
        </w:rPr>
        <w:t>个工作日内</w:t>
      </w:r>
      <w:proofErr w:type="gramStart"/>
      <w:r>
        <w:rPr>
          <w:rFonts w:ascii="Times New Roman" w:eastAsia="仿宋_GB2312" w:hAnsi="Times New Roman" w:cs="Times New Roman"/>
          <w:kern w:val="2"/>
          <w:lang w:eastAsia="zh-CN"/>
        </w:rPr>
        <w:t>核发</w:t>
      </w:r>
      <w:r>
        <w:rPr>
          <w:rFonts w:ascii="Times New Roman" w:eastAsia="仿宋_GB2312" w:hAnsi="Times New Roman" w:cs="Times New Roman" w:hint="eastAsia"/>
          <w:kern w:val="2"/>
          <w:lang w:eastAsia="zh-CN"/>
        </w:rPr>
        <w:t>审批</w:t>
      </w:r>
      <w:proofErr w:type="gramEnd"/>
      <w:r>
        <w:rPr>
          <w:rFonts w:ascii="Times New Roman" w:eastAsia="仿宋_GB2312" w:hAnsi="Times New Roman" w:cs="Times New Roman" w:hint="eastAsia"/>
          <w:kern w:val="2"/>
          <w:lang w:eastAsia="zh-CN"/>
        </w:rPr>
        <w:t>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涉及建设工程文物保护和考古许可的，文物主管部门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w:t>
      </w:r>
      <w:r>
        <w:rPr>
          <w:rFonts w:ascii="Times New Roman" w:eastAsia="仿宋_GB2312" w:hAnsi="Times New Roman" w:cs="Times New Roman" w:hint="eastAsia"/>
          <w:kern w:val="2"/>
          <w:lang w:eastAsia="zh-CN"/>
        </w:rPr>
        <w:t>0</w:t>
      </w:r>
      <w:r>
        <w:rPr>
          <w:rFonts w:ascii="Times New Roman" w:eastAsia="仿宋_GB2312" w:hAnsi="Times New Roman" w:cs="Times New Roman"/>
          <w:kern w:val="2"/>
          <w:lang w:eastAsia="zh-CN"/>
        </w:rPr>
        <w:t>个工作日内</w:t>
      </w:r>
      <w:r>
        <w:rPr>
          <w:rFonts w:ascii="Times New Roman" w:eastAsia="仿宋_GB2312" w:hAnsi="Times New Roman" w:cs="Times New Roman" w:hint="eastAsia"/>
          <w:kern w:val="2"/>
          <w:lang w:eastAsia="zh-CN"/>
        </w:rPr>
        <w:t>出具审批意见。</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lastRenderedPageBreak/>
        <w:t>涉及生产建设项目水土保持方案审批的，水行政主管部门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kern w:val="2"/>
          <w:lang w:eastAsia="zh-CN"/>
        </w:rPr>
        <w:t>1</w:t>
      </w:r>
      <w:r>
        <w:rPr>
          <w:rFonts w:ascii="Times New Roman" w:eastAsia="仿宋_GB2312" w:hAnsi="Times New Roman" w:cs="Times New Roman" w:hint="eastAsia"/>
          <w:kern w:val="2"/>
          <w:lang w:eastAsia="zh-CN"/>
        </w:rPr>
        <w:t>0</w:t>
      </w:r>
      <w:r>
        <w:rPr>
          <w:rFonts w:ascii="Times New Roman" w:eastAsia="仿宋_GB2312" w:hAnsi="Times New Roman" w:cs="Times New Roman"/>
          <w:kern w:val="2"/>
          <w:lang w:eastAsia="zh-CN"/>
        </w:rPr>
        <w:t>个工作日内</w:t>
      </w:r>
      <w:proofErr w:type="gramStart"/>
      <w:r>
        <w:rPr>
          <w:rFonts w:ascii="Times New Roman" w:eastAsia="仿宋_GB2312" w:hAnsi="Times New Roman" w:cs="Times New Roman" w:hint="eastAsia"/>
          <w:kern w:val="2"/>
          <w:lang w:eastAsia="zh-CN"/>
        </w:rPr>
        <w:t>核发审批</w:t>
      </w:r>
      <w:proofErr w:type="gramEnd"/>
      <w:r>
        <w:rPr>
          <w:rFonts w:ascii="Times New Roman" w:eastAsia="仿宋_GB2312" w:hAnsi="Times New Roman" w:cs="Times New Roman" w:hint="eastAsia"/>
          <w:kern w:val="2"/>
          <w:lang w:eastAsia="zh-CN"/>
        </w:rPr>
        <w:t>意见书。已开展区域评估，符合区域评估适用范围的项目实行告知承诺制。</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涉及占用农业灌溉水源、灌排工程设施审批的，水行政主管部门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hint="eastAsia"/>
          <w:kern w:val="2"/>
          <w:lang w:eastAsia="zh-CN"/>
        </w:rPr>
        <w:t>13</w:t>
      </w:r>
      <w:r>
        <w:rPr>
          <w:rFonts w:ascii="Times New Roman" w:eastAsia="仿宋_GB2312" w:hAnsi="Times New Roman" w:cs="Times New Roman"/>
          <w:kern w:val="2"/>
          <w:lang w:eastAsia="zh-CN"/>
        </w:rPr>
        <w:t>个工作日内</w:t>
      </w:r>
      <w:proofErr w:type="gramStart"/>
      <w:r>
        <w:rPr>
          <w:rFonts w:ascii="Times New Roman" w:eastAsia="仿宋_GB2312" w:hAnsi="Times New Roman" w:cs="Times New Roman" w:hint="eastAsia"/>
          <w:kern w:val="2"/>
          <w:lang w:eastAsia="zh-CN"/>
        </w:rPr>
        <w:t>核发审批</w:t>
      </w:r>
      <w:proofErr w:type="gramEnd"/>
      <w:r>
        <w:rPr>
          <w:rFonts w:ascii="Times New Roman" w:eastAsia="仿宋_GB2312" w:hAnsi="Times New Roman" w:cs="Times New Roman" w:hint="eastAsia"/>
          <w:kern w:val="2"/>
          <w:lang w:eastAsia="zh-CN"/>
        </w:rPr>
        <w:t>意见书。</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涉及节能审查的，发展改革部门</w:t>
      </w:r>
      <w:r>
        <w:rPr>
          <w:rFonts w:ascii="Times New Roman" w:eastAsia="仿宋_GB2312" w:hAnsi="Times New Roman" w:cs="Times New Roman"/>
          <w:kern w:val="2"/>
          <w:lang w:eastAsia="zh-CN"/>
        </w:rPr>
        <w:t>在材料齐全后，于</w:t>
      </w:r>
      <w:r>
        <w:rPr>
          <w:rFonts w:ascii="Times New Roman" w:eastAsia="仿宋_GB2312" w:hAnsi="Times New Roman" w:cs="Times New Roman" w:hint="eastAsia"/>
          <w:kern w:val="2"/>
          <w:lang w:eastAsia="zh-CN"/>
        </w:rPr>
        <w:t>5</w:t>
      </w:r>
      <w:r>
        <w:rPr>
          <w:rFonts w:ascii="Times New Roman" w:eastAsia="仿宋_GB2312" w:hAnsi="Times New Roman" w:cs="Times New Roman"/>
          <w:kern w:val="2"/>
          <w:lang w:eastAsia="zh-CN"/>
        </w:rPr>
        <w:t>个工作日内</w:t>
      </w:r>
      <w:r>
        <w:rPr>
          <w:rFonts w:ascii="Times New Roman" w:eastAsia="仿宋_GB2312" w:hAnsi="Times New Roman" w:cs="Times New Roman" w:hint="eastAsia"/>
          <w:kern w:val="2"/>
          <w:lang w:eastAsia="zh-CN"/>
        </w:rPr>
        <w:t>出具审查意见。已开展区域评估，符合区域评估适用范围的项目实行告知承诺制。</w:t>
      </w:r>
    </w:p>
    <w:p w:rsidR="00843754" w:rsidRDefault="00502E88">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hint="eastAsia"/>
          <w:kern w:val="2"/>
          <w:lang w:eastAsia="zh-CN"/>
        </w:rPr>
        <w:t>涉及医疗机构放射诊疗建设项目职业病危害预评价报告审核的，卫生健康行政部门在材料齐全后，于</w:t>
      </w:r>
      <w:r>
        <w:rPr>
          <w:rFonts w:ascii="Times New Roman" w:eastAsia="仿宋_GB2312" w:hAnsi="Times New Roman" w:cs="Times New Roman"/>
          <w:kern w:val="2"/>
          <w:lang w:eastAsia="zh-CN"/>
        </w:rPr>
        <w:t>1</w:t>
      </w:r>
      <w:r>
        <w:rPr>
          <w:rFonts w:ascii="Times New Roman" w:eastAsia="仿宋_GB2312" w:hAnsi="Times New Roman" w:cs="Times New Roman" w:hint="eastAsia"/>
          <w:kern w:val="2"/>
          <w:lang w:eastAsia="zh-CN"/>
        </w:rPr>
        <w:t>0</w:t>
      </w:r>
      <w:r>
        <w:rPr>
          <w:rFonts w:ascii="Times New Roman" w:eastAsia="仿宋_GB2312" w:hAnsi="Times New Roman" w:cs="Times New Roman" w:hint="eastAsia"/>
          <w:kern w:val="2"/>
          <w:lang w:eastAsia="zh-CN"/>
        </w:rPr>
        <w:t>个工作日内核发审核意见书。</w:t>
      </w:r>
    </w:p>
    <w:p w:rsidR="00843754" w:rsidRDefault="00502E88">
      <w:pPr>
        <w:pStyle w:val="a4"/>
        <w:spacing w:before="0"/>
        <w:ind w:left="0" w:firstLineChars="200" w:firstLine="624"/>
        <w:jc w:val="both"/>
        <w:rPr>
          <w:rFonts w:ascii="Times New Roman" w:eastAsia="黑体" w:hAnsi="Times New Roman" w:cs="Times New Roman"/>
          <w:lang w:eastAsia="zh-CN"/>
        </w:rPr>
      </w:pPr>
      <w:r>
        <w:rPr>
          <w:rFonts w:ascii="Times New Roman" w:eastAsia="仿宋_GB2312" w:hAnsi="Times New Roman" w:cs="Times New Roman" w:hint="eastAsia"/>
          <w:kern w:val="2"/>
          <w:lang w:eastAsia="zh-CN"/>
        </w:rPr>
        <w:t>涉及取水许可审批的，水行政主管部门在材料齐全后，于</w:t>
      </w:r>
      <w:r>
        <w:rPr>
          <w:rFonts w:ascii="Times New Roman" w:eastAsia="仿宋_GB2312" w:hAnsi="Times New Roman" w:cs="Times New Roman"/>
          <w:kern w:val="2"/>
          <w:lang w:eastAsia="zh-CN"/>
        </w:rPr>
        <w:t>1</w:t>
      </w:r>
      <w:r>
        <w:rPr>
          <w:rFonts w:ascii="Times New Roman" w:eastAsia="仿宋_GB2312" w:hAnsi="Times New Roman" w:cs="Times New Roman" w:hint="eastAsia"/>
          <w:kern w:val="2"/>
          <w:lang w:eastAsia="zh-CN"/>
        </w:rPr>
        <w:t>0</w:t>
      </w:r>
      <w:r>
        <w:rPr>
          <w:rFonts w:ascii="Times New Roman" w:eastAsia="仿宋_GB2312" w:hAnsi="Times New Roman" w:cs="Times New Roman" w:hint="eastAsia"/>
          <w:kern w:val="2"/>
          <w:lang w:eastAsia="zh-CN"/>
        </w:rPr>
        <w:t>个工作日内</w:t>
      </w:r>
      <w:proofErr w:type="gramStart"/>
      <w:r>
        <w:rPr>
          <w:rFonts w:ascii="Times New Roman" w:eastAsia="仿宋_GB2312" w:hAnsi="Times New Roman" w:cs="Times New Roman" w:hint="eastAsia"/>
          <w:kern w:val="2"/>
          <w:lang w:eastAsia="zh-CN"/>
        </w:rPr>
        <w:t>核发审批</w:t>
      </w:r>
      <w:proofErr w:type="gramEnd"/>
      <w:r>
        <w:rPr>
          <w:rFonts w:ascii="Times New Roman" w:eastAsia="仿宋_GB2312" w:hAnsi="Times New Roman" w:cs="Times New Roman" w:hint="eastAsia"/>
          <w:kern w:val="2"/>
          <w:lang w:eastAsia="zh-CN"/>
        </w:rPr>
        <w:t>意见书。已开展区域评估，符合区域评估适用范围的项目实行告知承诺制。</w:t>
      </w:r>
    </w:p>
    <w:sectPr w:rsidR="00843754" w:rsidSect="00890D60">
      <w:footerReference w:type="even" r:id="rId10"/>
      <w:footerReference w:type="default" r:id="rId11"/>
      <w:type w:val="continuous"/>
      <w:pgSz w:w="11907" w:h="16840" w:code="9"/>
      <w:pgMar w:top="2098" w:right="1588" w:bottom="2098" w:left="1588" w:header="1701" w:footer="1701" w:gutter="0"/>
      <w:pgNumType w:start="8"/>
      <w:cols w:space="720"/>
      <w:docGrid w:type="linesAndChars" w:linePitch="574" w:charSpace="-16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D55" w:rsidRDefault="00BD0D55" w:rsidP="00843754">
      <w:r>
        <w:separator/>
      </w:r>
    </w:p>
  </w:endnote>
  <w:endnote w:type="continuationSeparator" w:id="0">
    <w:p w:rsidR="00BD0D55" w:rsidRDefault="00BD0D55" w:rsidP="0084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4006861"/>
      <w:docPartObj>
        <w:docPartGallery w:val="Page Numbers (Bottom of Page)"/>
        <w:docPartUnique/>
      </w:docPartObj>
    </w:sdtPr>
    <w:sdtEndPr>
      <w:rPr>
        <w:rFonts w:asciiTheme="majorEastAsia" w:eastAsiaTheme="majorEastAsia" w:hAnsiTheme="majorEastAsia"/>
        <w:sz w:val="28"/>
        <w:szCs w:val="28"/>
      </w:rPr>
    </w:sdtEndPr>
    <w:sdtContent>
      <w:p w:rsidR="00843754" w:rsidRPr="00890D60" w:rsidRDefault="00890D60" w:rsidP="00890D60">
        <w:pPr>
          <w:pStyle w:val="a6"/>
          <w:ind w:leftChars="100" w:left="320" w:rightChars="100" w:right="320"/>
          <w:rPr>
            <w:rFonts w:asciiTheme="majorEastAsia" w:eastAsiaTheme="majorEastAsia" w:hAnsiTheme="majorEastAsia"/>
            <w:sz w:val="28"/>
            <w:szCs w:val="28"/>
          </w:rPr>
        </w:pPr>
        <w:r w:rsidRPr="00890D60">
          <w:rPr>
            <w:rFonts w:asciiTheme="majorEastAsia" w:eastAsiaTheme="majorEastAsia" w:hAnsiTheme="majorEastAsia" w:hint="eastAsia"/>
            <w:sz w:val="28"/>
            <w:szCs w:val="28"/>
          </w:rPr>
          <w:t>—</w:t>
        </w:r>
        <w:r w:rsidRPr="00890D60">
          <w:rPr>
            <w:rFonts w:asciiTheme="majorEastAsia" w:eastAsiaTheme="majorEastAsia" w:hAnsiTheme="majorEastAsia"/>
            <w:sz w:val="28"/>
            <w:szCs w:val="28"/>
          </w:rPr>
          <w:t xml:space="preserve"> </w:t>
        </w:r>
        <w:r w:rsidRPr="00890D60">
          <w:rPr>
            <w:rFonts w:asciiTheme="majorEastAsia" w:eastAsiaTheme="majorEastAsia" w:hAnsiTheme="majorEastAsia"/>
            <w:sz w:val="28"/>
            <w:szCs w:val="28"/>
          </w:rPr>
          <w:fldChar w:fldCharType="begin"/>
        </w:r>
        <w:r w:rsidRPr="00890D60">
          <w:rPr>
            <w:rFonts w:asciiTheme="majorEastAsia" w:eastAsiaTheme="majorEastAsia" w:hAnsiTheme="majorEastAsia"/>
            <w:sz w:val="28"/>
            <w:szCs w:val="28"/>
          </w:rPr>
          <w:instrText>PAGE   \* MERGEFORMAT</w:instrText>
        </w:r>
        <w:r w:rsidRPr="00890D60">
          <w:rPr>
            <w:rFonts w:asciiTheme="majorEastAsia" w:eastAsiaTheme="majorEastAsia" w:hAnsiTheme="majorEastAsia"/>
            <w:sz w:val="28"/>
            <w:szCs w:val="28"/>
          </w:rPr>
          <w:fldChar w:fldCharType="separate"/>
        </w:r>
        <w:r w:rsidRPr="00890D60">
          <w:rPr>
            <w:rFonts w:asciiTheme="majorEastAsia" w:eastAsiaTheme="majorEastAsia" w:hAnsiTheme="majorEastAsia"/>
            <w:noProof/>
            <w:sz w:val="28"/>
            <w:szCs w:val="28"/>
            <w:lang w:val="zh-CN"/>
          </w:rPr>
          <w:t>24</w:t>
        </w:r>
        <w:r w:rsidRPr="00890D60">
          <w:rPr>
            <w:rFonts w:asciiTheme="majorEastAsia" w:eastAsiaTheme="majorEastAsia" w:hAnsiTheme="majorEastAsia"/>
            <w:sz w:val="28"/>
            <w:szCs w:val="28"/>
          </w:rPr>
          <w:fldChar w:fldCharType="end"/>
        </w:r>
        <w:r w:rsidRPr="00890D60">
          <w:rPr>
            <w:rFonts w:asciiTheme="majorEastAsia" w:eastAsiaTheme="majorEastAsia" w:hAnsiTheme="majorEastAsia" w:hint="eastAsia"/>
            <w:sz w:val="28"/>
            <w:szCs w:val="28"/>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8375821"/>
      <w:docPartObj>
        <w:docPartGallery w:val="Page Numbers (Bottom of Page)"/>
        <w:docPartUnique/>
      </w:docPartObj>
    </w:sdtPr>
    <w:sdtEndPr>
      <w:rPr>
        <w:rFonts w:asciiTheme="majorEastAsia" w:eastAsiaTheme="majorEastAsia" w:hAnsiTheme="majorEastAsia"/>
        <w:sz w:val="28"/>
        <w:szCs w:val="28"/>
      </w:rPr>
    </w:sdtEndPr>
    <w:sdtContent>
      <w:p w:rsidR="00843754" w:rsidRPr="00890D60" w:rsidRDefault="00890D60" w:rsidP="00890D60">
        <w:pPr>
          <w:pStyle w:val="a6"/>
          <w:ind w:leftChars="100" w:left="320" w:rightChars="100" w:right="320"/>
          <w:jc w:val="right"/>
          <w:rPr>
            <w:rFonts w:asciiTheme="majorEastAsia" w:eastAsiaTheme="majorEastAsia" w:hAnsiTheme="majorEastAsia"/>
            <w:sz w:val="28"/>
            <w:szCs w:val="28"/>
          </w:rPr>
        </w:pPr>
        <w:r w:rsidRPr="00890D60">
          <w:rPr>
            <w:rFonts w:asciiTheme="majorEastAsia" w:eastAsiaTheme="majorEastAsia" w:hAnsiTheme="majorEastAsia" w:hint="eastAsia"/>
            <w:sz w:val="28"/>
            <w:szCs w:val="28"/>
          </w:rPr>
          <w:t>—</w:t>
        </w:r>
        <w:r w:rsidRPr="00890D60">
          <w:rPr>
            <w:rFonts w:asciiTheme="majorEastAsia" w:eastAsiaTheme="majorEastAsia" w:hAnsiTheme="majorEastAsia"/>
            <w:sz w:val="28"/>
            <w:szCs w:val="28"/>
          </w:rPr>
          <w:t xml:space="preserve"> </w:t>
        </w:r>
        <w:r w:rsidRPr="00890D60">
          <w:rPr>
            <w:rFonts w:asciiTheme="majorEastAsia" w:eastAsiaTheme="majorEastAsia" w:hAnsiTheme="majorEastAsia"/>
            <w:sz w:val="28"/>
            <w:szCs w:val="28"/>
          </w:rPr>
          <w:fldChar w:fldCharType="begin"/>
        </w:r>
        <w:r w:rsidRPr="00890D60">
          <w:rPr>
            <w:rFonts w:asciiTheme="majorEastAsia" w:eastAsiaTheme="majorEastAsia" w:hAnsiTheme="majorEastAsia"/>
            <w:sz w:val="28"/>
            <w:szCs w:val="28"/>
          </w:rPr>
          <w:instrText>PAGE   \* MERGEFORMAT</w:instrText>
        </w:r>
        <w:r w:rsidRPr="00890D60">
          <w:rPr>
            <w:rFonts w:asciiTheme="majorEastAsia" w:eastAsiaTheme="majorEastAsia" w:hAnsiTheme="majorEastAsia"/>
            <w:sz w:val="28"/>
            <w:szCs w:val="28"/>
          </w:rPr>
          <w:fldChar w:fldCharType="separate"/>
        </w:r>
        <w:r w:rsidRPr="00890D60">
          <w:rPr>
            <w:rFonts w:asciiTheme="majorEastAsia" w:eastAsiaTheme="majorEastAsia" w:hAnsiTheme="majorEastAsia"/>
            <w:noProof/>
            <w:sz w:val="28"/>
            <w:szCs w:val="28"/>
            <w:lang w:val="zh-CN"/>
          </w:rPr>
          <w:t>25</w:t>
        </w:r>
        <w:r w:rsidRPr="00890D60">
          <w:rPr>
            <w:rFonts w:asciiTheme="majorEastAsia" w:eastAsiaTheme="majorEastAsia" w:hAnsiTheme="majorEastAsia"/>
            <w:sz w:val="28"/>
            <w:szCs w:val="28"/>
          </w:rPr>
          <w:fldChar w:fldCharType="end"/>
        </w:r>
        <w:r w:rsidRPr="00890D60">
          <w:rPr>
            <w:rFonts w:asciiTheme="majorEastAsia" w:eastAsiaTheme="majorEastAsia" w:hAnsiTheme="majorEastAsia" w:hint="eastAsia"/>
            <w:sz w:val="28"/>
            <w:szCs w:val="28"/>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D55" w:rsidRDefault="00BD0D55" w:rsidP="00843754">
      <w:r>
        <w:separator/>
      </w:r>
    </w:p>
  </w:footnote>
  <w:footnote w:type="continuationSeparator" w:id="0">
    <w:p w:rsidR="00BD0D55" w:rsidRDefault="00BD0D55" w:rsidP="008437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233F96"/>
    <w:multiLevelType w:val="hybridMultilevel"/>
    <w:tmpl w:val="C64E1C4A"/>
    <w:lvl w:ilvl="0" w:tplc="34EA71A8">
      <w:numFmt w:val="bullet"/>
      <w:lvlText w:val="—"/>
      <w:lvlJc w:val="left"/>
      <w:pPr>
        <w:ind w:left="360" w:hanging="360"/>
      </w:pPr>
      <w:rPr>
        <w:rFonts w:ascii="仿宋_GB2312" w:eastAsia="仿宋_GB2312" w:hAnsi="Calibri"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AFF018E"/>
    <w:multiLevelType w:val="hybridMultilevel"/>
    <w:tmpl w:val="2DB4CBDE"/>
    <w:lvl w:ilvl="0" w:tplc="05B69A12">
      <w:numFmt w:val="bullet"/>
      <w:lvlText w:val="—"/>
      <w:lvlJc w:val="left"/>
      <w:pPr>
        <w:ind w:left="360" w:hanging="360"/>
      </w:pPr>
      <w:rPr>
        <w:rFonts w:ascii="仿宋_GB2312" w:eastAsia="仿宋_GB2312" w:hAnsi="Calibri"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evenAndOddHeaders/>
  <w:drawingGridHorizontalSpacing w:val="156"/>
  <w:drawingGridVerticalSpacing w:val="287"/>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doNotWrapTextWithPunct/>
    <w:doNotUseEastAsianBreakRules/>
    <w:growAutofit/>
    <w:useFELayout/>
    <w:doNotUseIndentAsNumberingTabStop/>
    <w:useAltKinsokuLineBreakRules/>
    <w:splitPgBreakAndParaMark/>
    <w:compatSetting w:name="compatibilityMode" w:uri="http://schemas.microsoft.com/office/word" w:val="12"/>
  </w:compat>
  <w:rsids>
    <w:rsidRoot w:val="00E86433"/>
    <w:rsid w:val="0004552B"/>
    <w:rsid w:val="0005256B"/>
    <w:rsid w:val="000A3C09"/>
    <w:rsid w:val="0012182F"/>
    <w:rsid w:val="0013393F"/>
    <w:rsid w:val="00142015"/>
    <w:rsid w:val="00154F67"/>
    <w:rsid w:val="002344A8"/>
    <w:rsid w:val="0025055C"/>
    <w:rsid w:val="00274392"/>
    <w:rsid w:val="002876A0"/>
    <w:rsid w:val="002A680E"/>
    <w:rsid w:val="003064C9"/>
    <w:rsid w:val="00327AAD"/>
    <w:rsid w:val="00331F6F"/>
    <w:rsid w:val="003836F0"/>
    <w:rsid w:val="00397C15"/>
    <w:rsid w:val="003B2A69"/>
    <w:rsid w:val="003F1F70"/>
    <w:rsid w:val="003F5FDD"/>
    <w:rsid w:val="004B3004"/>
    <w:rsid w:val="004C728B"/>
    <w:rsid w:val="00502E88"/>
    <w:rsid w:val="005610DB"/>
    <w:rsid w:val="005821E0"/>
    <w:rsid w:val="005E41A1"/>
    <w:rsid w:val="0061463B"/>
    <w:rsid w:val="00615B99"/>
    <w:rsid w:val="006525AF"/>
    <w:rsid w:val="00657BF5"/>
    <w:rsid w:val="0067096A"/>
    <w:rsid w:val="0069441A"/>
    <w:rsid w:val="006A1884"/>
    <w:rsid w:val="006B79F3"/>
    <w:rsid w:val="007005E6"/>
    <w:rsid w:val="007F2C0A"/>
    <w:rsid w:val="007F32F2"/>
    <w:rsid w:val="008070E5"/>
    <w:rsid w:val="00814465"/>
    <w:rsid w:val="00843754"/>
    <w:rsid w:val="008708F2"/>
    <w:rsid w:val="00883302"/>
    <w:rsid w:val="00890D60"/>
    <w:rsid w:val="00892AB8"/>
    <w:rsid w:val="008C42C8"/>
    <w:rsid w:val="009658F2"/>
    <w:rsid w:val="00994B14"/>
    <w:rsid w:val="009A7330"/>
    <w:rsid w:val="009B12C6"/>
    <w:rsid w:val="00A818D1"/>
    <w:rsid w:val="00AA661F"/>
    <w:rsid w:val="00AC196D"/>
    <w:rsid w:val="00B31BD1"/>
    <w:rsid w:val="00B53EFA"/>
    <w:rsid w:val="00B775E0"/>
    <w:rsid w:val="00BC0673"/>
    <w:rsid w:val="00BD0D55"/>
    <w:rsid w:val="00C5668A"/>
    <w:rsid w:val="00C676DC"/>
    <w:rsid w:val="00C81853"/>
    <w:rsid w:val="00CC39DD"/>
    <w:rsid w:val="00CF451C"/>
    <w:rsid w:val="00CF5A5E"/>
    <w:rsid w:val="00D514C2"/>
    <w:rsid w:val="00D65123"/>
    <w:rsid w:val="00DE51E3"/>
    <w:rsid w:val="00E0694C"/>
    <w:rsid w:val="00E06ACF"/>
    <w:rsid w:val="00E076E1"/>
    <w:rsid w:val="00E135AD"/>
    <w:rsid w:val="00E766E7"/>
    <w:rsid w:val="00E86433"/>
    <w:rsid w:val="00E90815"/>
    <w:rsid w:val="00F161A2"/>
    <w:rsid w:val="00F333B0"/>
    <w:rsid w:val="00F811B8"/>
    <w:rsid w:val="00F87899"/>
    <w:rsid w:val="00F9492F"/>
    <w:rsid w:val="00FA0241"/>
    <w:rsid w:val="00FA2739"/>
    <w:rsid w:val="00FC6F84"/>
    <w:rsid w:val="00FD168D"/>
    <w:rsid w:val="00FD7F8A"/>
    <w:rsid w:val="00FF6DEE"/>
    <w:rsid w:val="0E8229E2"/>
    <w:rsid w:val="21FB6EBA"/>
    <w:rsid w:val="2EAB72E2"/>
    <w:rsid w:val="5FC71A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uiPriority="99" w:qFormat="1"/>
    <w:lsdException w:name="caption" w:semiHidden="1" w:unhideWhenUsed="1" w:qFormat="1"/>
    <w:lsdException w:name="footnote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843754"/>
    <w:pPr>
      <w:widowControl w:val="0"/>
      <w:jc w:val="both"/>
    </w:pPr>
    <w:rPr>
      <w:rFonts w:ascii="Calibri" w:eastAsia="仿宋_GB2312" w:hAnsi="Calibri" w:cs="Arial"/>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843754"/>
    <w:pPr>
      <w:jc w:val="left"/>
    </w:pPr>
  </w:style>
  <w:style w:type="paragraph" w:styleId="a4">
    <w:name w:val="Body Text"/>
    <w:basedOn w:val="a"/>
    <w:rsid w:val="00843754"/>
    <w:pPr>
      <w:spacing w:before="5"/>
      <w:ind w:left="113"/>
      <w:jc w:val="left"/>
    </w:pPr>
    <w:rPr>
      <w:rFonts w:ascii="仿宋" w:eastAsia="仿宋"/>
      <w:kern w:val="0"/>
      <w:szCs w:val="32"/>
      <w:lang w:eastAsia="en-US"/>
    </w:rPr>
  </w:style>
  <w:style w:type="paragraph" w:styleId="a5">
    <w:name w:val="Balloon Text"/>
    <w:basedOn w:val="a"/>
    <w:link w:val="Char"/>
    <w:qFormat/>
    <w:rsid w:val="00843754"/>
    <w:rPr>
      <w:sz w:val="18"/>
      <w:szCs w:val="18"/>
    </w:rPr>
  </w:style>
  <w:style w:type="paragraph" w:styleId="a6">
    <w:name w:val="footer"/>
    <w:basedOn w:val="a"/>
    <w:link w:val="Char0"/>
    <w:uiPriority w:val="99"/>
    <w:qFormat/>
    <w:rsid w:val="00843754"/>
    <w:pPr>
      <w:tabs>
        <w:tab w:val="center" w:pos="4153"/>
        <w:tab w:val="right" w:pos="8306"/>
      </w:tabs>
      <w:snapToGrid w:val="0"/>
      <w:jc w:val="left"/>
    </w:pPr>
    <w:rPr>
      <w:sz w:val="18"/>
      <w:szCs w:val="18"/>
    </w:rPr>
  </w:style>
  <w:style w:type="paragraph" w:styleId="a7">
    <w:name w:val="header"/>
    <w:basedOn w:val="a"/>
    <w:qFormat/>
    <w:rsid w:val="00843754"/>
    <w:pPr>
      <w:pBdr>
        <w:bottom w:val="single" w:sz="6" w:space="1" w:color="auto"/>
      </w:pBdr>
      <w:tabs>
        <w:tab w:val="center" w:pos="4153"/>
        <w:tab w:val="right" w:pos="8306"/>
      </w:tabs>
      <w:snapToGrid w:val="0"/>
      <w:jc w:val="center"/>
    </w:pPr>
    <w:rPr>
      <w:sz w:val="18"/>
      <w:szCs w:val="18"/>
    </w:rPr>
  </w:style>
  <w:style w:type="paragraph" w:styleId="a8">
    <w:name w:val="footnote text"/>
    <w:basedOn w:val="a"/>
    <w:qFormat/>
    <w:rsid w:val="00843754"/>
    <w:pPr>
      <w:snapToGrid w:val="0"/>
      <w:jc w:val="left"/>
    </w:pPr>
    <w:rPr>
      <w:sz w:val="18"/>
    </w:rPr>
  </w:style>
  <w:style w:type="character" w:styleId="a9">
    <w:name w:val="annotation reference"/>
    <w:basedOn w:val="a0"/>
    <w:rsid w:val="00843754"/>
    <w:rPr>
      <w:sz w:val="21"/>
      <w:szCs w:val="21"/>
    </w:rPr>
  </w:style>
  <w:style w:type="character" w:styleId="aa">
    <w:name w:val="footnote reference"/>
    <w:basedOn w:val="a0"/>
    <w:qFormat/>
    <w:rsid w:val="00843754"/>
    <w:rPr>
      <w:vertAlign w:val="superscript"/>
    </w:rPr>
  </w:style>
  <w:style w:type="paragraph" w:customStyle="1" w:styleId="1">
    <w:name w:val="列表段落1"/>
    <w:basedOn w:val="a"/>
    <w:qFormat/>
    <w:rsid w:val="00843754"/>
    <w:pPr>
      <w:ind w:firstLineChars="200" w:firstLine="200"/>
    </w:pPr>
  </w:style>
  <w:style w:type="character" w:customStyle="1" w:styleId="Char">
    <w:name w:val="批注框文本 Char"/>
    <w:basedOn w:val="a0"/>
    <w:link w:val="a5"/>
    <w:qFormat/>
    <w:rsid w:val="00843754"/>
    <w:rPr>
      <w:rFonts w:ascii="Calibri" w:eastAsia="仿宋_GB2312" w:hAnsi="Calibri" w:cs="Arial"/>
      <w:kern w:val="2"/>
      <w:sz w:val="18"/>
      <w:szCs w:val="18"/>
    </w:rPr>
  </w:style>
  <w:style w:type="character" w:customStyle="1" w:styleId="Char0">
    <w:name w:val="页脚 Char"/>
    <w:basedOn w:val="a0"/>
    <w:link w:val="a6"/>
    <w:uiPriority w:val="99"/>
    <w:rsid w:val="00890D60"/>
    <w:rPr>
      <w:rFonts w:ascii="Calibri" w:eastAsia="仿宋_GB2312" w:hAnsi="Calibri" w:cs="Arial"/>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9A5C5E-6251-415C-A954-964F49C73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18</Pages>
  <Words>1351</Words>
  <Characters>7706</Characters>
  <Application>Microsoft Office Word</Application>
  <DocSecurity>0</DocSecurity>
  <Lines>64</Lines>
  <Paragraphs>18</Paragraphs>
  <ScaleCrop>false</ScaleCrop>
  <Company/>
  <LinksUpToDate>false</LinksUpToDate>
  <CharactersWithSpaces>9039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黄歆</dc:creator>
  <cp:lastModifiedBy>匡金香 172.16.19.4</cp:lastModifiedBy>
  <cp:revision>95</cp:revision>
  <cp:lastPrinted>2019-01-31T03:55:00Z</cp:lastPrinted>
  <dcterms:created xsi:type="dcterms:W3CDTF">2018-12-07T07:41:00Z</dcterms:created>
  <dcterms:modified xsi:type="dcterms:W3CDTF">2019-08-20T01:04:00Z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