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30559" w14:textId="77777777" w:rsidR="00CC7370" w:rsidRPr="00211031" w:rsidRDefault="000C0E9D">
      <w:pPr>
        <w:spacing w:before="360"/>
        <w:rPr>
          <w:rFonts w:ascii="Times New Roman" w:hAnsi="Times New Roman"/>
          <w:b/>
          <w:bCs/>
          <w:color w:val="000000"/>
          <w:spacing w:val="20"/>
          <w:w w:val="95"/>
          <w:sz w:val="72"/>
        </w:rPr>
      </w:pPr>
      <w:r w:rsidRPr="00211031">
        <w:rPr>
          <w:rFonts w:ascii="Times New Roman" w:hAnsi="Times New Roman"/>
          <w:b/>
          <w:bCs/>
          <w:color w:val="000000"/>
          <w:spacing w:val="20"/>
          <w:w w:val="95"/>
          <w:sz w:val="72"/>
        </w:rPr>
        <w:t>建设项目环境影响报告表</w:t>
      </w:r>
    </w:p>
    <w:p w14:paraId="5E20EC7D" w14:textId="0EC24B80" w:rsidR="00CC7370" w:rsidRPr="00211031" w:rsidRDefault="000C0E9D">
      <w:pPr>
        <w:spacing w:before="360"/>
        <w:jc w:val="center"/>
        <w:rPr>
          <w:rFonts w:ascii="Times New Roman" w:hAnsi="Times New Roman"/>
          <w:b/>
          <w:bCs/>
          <w:color w:val="000000"/>
          <w:spacing w:val="20"/>
          <w:w w:val="95"/>
          <w:sz w:val="72"/>
        </w:rPr>
      </w:pPr>
      <w:r w:rsidRPr="00211031">
        <w:rPr>
          <w:rFonts w:ascii="Times New Roman" w:hAnsi="Times New Roman"/>
          <w:sz w:val="44"/>
          <w:szCs w:val="44"/>
        </w:rPr>
        <w:t>（</w:t>
      </w:r>
      <w:r w:rsidR="001F6D7D">
        <w:rPr>
          <w:rFonts w:ascii="Times New Roman" w:hAnsi="Times New Roman" w:hint="eastAsia"/>
          <w:sz w:val="44"/>
          <w:szCs w:val="44"/>
        </w:rPr>
        <w:t>报批</w:t>
      </w:r>
      <w:r w:rsidRPr="00211031">
        <w:rPr>
          <w:rFonts w:ascii="Times New Roman" w:hAnsi="Times New Roman"/>
          <w:sz w:val="44"/>
          <w:szCs w:val="44"/>
        </w:rPr>
        <w:t>稿）</w:t>
      </w:r>
    </w:p>
    <w:p w14:paraId="301D6A5A" w14:textId="77777777" w:rsidR="00CC7370" w:rsidRPr="00211031" w:rsidRDefault="00CC7370">
      <w:pPr>
        <w:ind w:firstLine="480"/>
        <w:rPr>
          <w:rFonts w:ascii="Times New Roman" w:hAnsi="Times New Roman"/>
        </w:rPr>
      </w:pPr>
    </w:p>
    <w:p w14:paraId="7385CA98" w14:textId="77777777" w:rsidR="00CC7370" w:rsidRPr="00211031" w:rsidRDefault="00CC7370">
      <w:pPr>
        <w:rPr>
          <w:rFonts w:ascii="Times New Roman" w:eastAsia="黑体" w:hAnsi="Times New Roman"/>
          <w:sz w:val="44"/>
        </w:rPr>
      </w:pPr>
    </w:p>
    <w:p w14:paraId="6EBA297E" w14:textId="77777777" w:rsidR="00CC7370" w:rsidRPr="00211031" w:rsidRDefault="00CC7370">
      <w:pPr>
        <w:rPr>
          <w:rFonts w:ascii="Times New Roman" w:eastAsia="黑体" w:hAnsi="Times New Roman"/>
          <w:sz w:val="44"/>
        </w:rPr>
      </w:pPr>
    </w:p>
    <w:p w14:paraId="76D6C5C6" w14:textId="77777777" w:rsidR="00CC7370" w:rsidRPr="00211031" w:rsidRDefault="00CC7370">
      <w:pPr>
        <w:rPr>
          <w:rFonts w:ascii="Times New Roman" w:eastAsia="黑体" w:hAnsi="Times New Roman"/>
          <w:sz w:val="44"/>
        </w:rPr>
      </w:pPr>
    </w:p>
    <w:p w14:paraId="286E38A3" w14:textId="77777777" w:rsidR="00CC7370" w:rsidRPr="00211031" w:rsidRDefault="00CC7370">
      <w:pPr>
        <w:rPr>
          <w:rFonts w:ascii="Times New Roman" w:eastAsia="黑体" w:hAnsi="Times New Roman"/>
          <w:sz w:val="44"/>
        </w:rPr>
      </w:pPr>
    </w:p>
    <w:p w14:paraId="277F9ADC" w14:textId="77777777" w:rsidR="00CC7370" w:rsidRPr="00211031" w:rsidRDefault="00CC7370">
      <w:pPr>
        <w:rPr>
          <w:rFonts w:ascii="Times New Roman" w:eastAsia="黑体" w:hAnsi="Times New Roman"/>
          <w:sz w:val="44"/>
        </w:rPr>
      </w:pPr>
    </w:p>
    <w:p w14:paraId="6564B500" w14:textId="77777777" w:rsidR="00CC7370" w:rsidRPr="00211031" w:rsidRDefault="00CC7370">
      <w:pPr>
        <w:rPr>
          <w:rFonts w:ascii="Times New Roman" w:eastAsia="黑体" w:hAnsi="Times New Roman"/>
          <w:sz w:val="44"/>
        </w:rPr>
      </w:pPr>
    </w:p>
    <w:p w14:paraId="63809AFD" w14:textId="6EF0D11E" w:rsidR="00CC7370" w:rsidRPr="00211031" w:rsidRDefault="000C0E9D">
      <w:pPr>
        <w:spacing w:line="480" w:lineRule="auto"/>
        <w:ind w:leftChars="150" w:left="1905" w:hangingChars="495" w:hanging="1590"/>
        <w:rPr>
          <w:rFonts w:ascii="Times New Roman" w:hAnsi="Times New Roman"/>
          <w:b/>
          <w:sz w:val="32"/>
          <w:szCs w:val="32"/>
          <w:u w:val="single"/>
          <w:lang w:val="zh-CN"/>
        </w:rPr>
      </w:pPr>
      <w:r w:rsidRPr="00211031">
        <w:rPr>
          <w:rFonts w:ascii="Times New Roman" w:hAnsi="Times New Roman"/>
          <w:b/>
          <w:color w:val="000000"/>
          <w:sz w:val="32"/>
          <w:szCs w:val="32"/>
        </w:rPr>
        <w:t>项目名称：</w:t>
      </w:r>
      <w:r w:rsidRPr="00211031">
        <w:rPr>
          <w:rFonts w:ascii="Times New Roman" w:hAnsi="Times New Roman"/>
          <w:b/>
          <w:sz w:val="32"/>
          <w:szCs w:val="32"/>
          <w:u w:val="single"/>
        </w:rPr>
        <w:t xml:space="preserve">  </w:t>
      </w:r>
      <w:r w:rsidR="00DE5B35" w:rsidRPr="00211031">
        <w:rPr>
          <w:rFonts w:ascii="Times New Roman" w:hAnsi="Times New Roman"/>
          <w:b/>
          <w:sz w:val="32"/>
          <w:szCs w:val="32"/>
          <w:u w:val="single"/>
        </w:rPr>
        <w:t>年产</w:t>
      </w:r>
      <w:r w:rsidR="00DE5B35" w:rsidRPr="00211031">
        <w:rPr>
          <w:rFonts w:ascii="Times New Roman" w:hAnsi="Times New Roman"/>
          <w:b/>
          <w:sz w:val="32"/>
          <w:szCs w:val="32"/>
          <w:u w:val="single"/>
        </w:rPr>
        <w:t>3000</w:t>
      </w:r>
      <w:r w:rsidR="00DE5B35" w:rsidRPr="00211031">
        <w:rPr>
          <w:rFonts w:ascii="Times New Roman" w:hAnsi="Times New Roman"/>
          <w:b/>
          <w:sz w:val="32"/>
          <w:szCs w:val="32"/>
          <w:u w:val="single"/>
        </w:rPr>
        <w:t>吨金属注射成形材料生产项目</w:t>
      </w:r>
      <w:r w:rsidRPr="00211031">
        <w:rPr>
          <w:rFonts w:ascii="Times New Roman" w:hAnsi="Times New Roman"/>
          <w:b/>
          <w:sz w:val="32"/>
          <w:szCs w:val="32"/>
          <w:u w:val="single"/>
        </w:rPr>
        <w:t xml:space="preserve">  </w:t>
      </w:r>
    </w:p>
    <w:p w14:paraId="57C6BB84" w14:textId="793CEBE4" w:rsidR="00CC7370" w:rsidRPr="00211031" w:rsidRDefault="000C0E9D">
      <w:pPr>
        <w:spacing w:line="480" w:lineRule="auto"/>
        <w:ind w:firstLineChars="98" w:firstLine="315"/>
        <w:rPr>
          <w:rFonts w:ascii="Times New Roman" w:hAnsi="Times New Roman"/>
          <w:b/>
          <w:sz w:val="32"/>
          <w:szCs w:val="32"/>
          <w:u w:val="single"/>
        </w:rPr>
      </w:pPr>
      <w:r w:rsidRPr="00211031">
        <w:rPr>
          <w:rFonts w:ascii="Times New Roman" w:hAnsi="Times New Roman"/>
          <w:b/>
          <w:color w:val="000000"/>
          <w:sz w:val="32"/>
        </w:rPr>
        <w:t>建设单位：</w:t>
      </w:r>
      <w:r w:rsidRPr="00211031">
        <w:rPr>
          <w:rFonts w:ascii="Times New Roman" w:hAnsi="Times New Roman"/>
          <w:b/>
          <w:sz w:val="32"/>
          <w:szCs w:val="32"/>
          <w:u w:val="single"/>
        </w:rPr>
        <w:t xml:space="preserve">      </w:t>
      </w:r>
      <w:r w:rsidR="009C0DC8" w:rsidRPr="00211031">
        <w:rPr>
          <w:rFonts w:ascii="Times New Roman" w:hAnsi="Times New Roman"/>
          <w:b/>
          <w:sz w:val="32"/>
          <w:szCs w:val="32"/>
          <w:u w:val="single"/>
        </w:rPr>
        <w:t>湖南菲德克材料科技有限公司</w:t>
      </w:r>
      <w:r w:rsidRPr="00211031">
        <w:rPr>
          <w:rFonts w:ascii="Times New Roman" w:hAnsi="Times New Roman"/>
          <w:b/>
          <w:sz w:val="32"/>
          <w:szCs w:val="32"/>
          <w:u w:val="single"/>
        </w:rPr>
        <w:t xml:space="preserve">    </w:t>
      </w:r>
      <w:r w:rsidR="009C0DC8" w:rsidRPr="00211031">
        <w:rPr>
          <w:rFonts w:ascii="Times New Roman" w:hAnsi="Times New Roman"/>
          <w:b/>
          <w:sz w:val="32"/>
          <w:szCs w:val="32"/>
          <w:u w:val="single"/>
        </w:rPr>
        <w:t xml:space="preserve">   </w:t>
      </w:r>
      <w:r w:rsidRPr="00211031">
        <w:rPr>
          <w:rFonts w:ascii="Times New Roman" w:hAnsi="Times New Roman"/>
          <w:b/>
          <w:sz w:val="32"/>
          <w:szCs w:val="32"/>
          <w:u w:val="single"/>
        </w:rPr>
        <w:t xml:space="preserve">   </w:t>
      </w:r>
    </w:p>
    <w:p w14:paraId="7E14AE76" w14:textId="77777777" w:rsidR="00CC7370" w:rsidRPr="00211031" w:rsidRDefault="00CC7370">
      <w:pPr>
        <w:rPr>
          <w:rFonts w:ascii="Times New Roman" w:eastAsia="黑体" w:hAnsi="Times New Roman"/>
          <w:sz w:val="44"/>
        </w:rPr>
      </w:pPr>
    </w:p>
    <w:p w14:paraId="7A75DA34" w14:textId="77777777" w:rsidR="00CC7370" w:rsidRPr="00211031" w:rsidRDefault="00CC7370">
      <w:pPr>
        <w:rPr>
          <w:rFonts w:ascii="Times New Roman" w:eastAsia="黑体" w:hAnsi="Times New Roman"/>
          <w:sz w:val="44"/>
        </w:rPr>
      </w:pPr>
    </w:p>
    <w:p w14:paraId="1640E81E" w14:textId="77777777" w:rsidR="00CC7370" w:rsidRPr="00211031" w:rsidRDefault="00CC7370">
      <w:pPr>
        <w:rPr>
          <w:rFonts w:ascii="Times New Roman" w:eastAsia="黑体" w:hAnsi="Times New Roman"/>
          <w:sz w:val="44"/>
        </w:rPr>
      </w:pPr>
    </w:p>
    <w:p w14:paraId="531577AD" w14:textId="77777777" w:rsidR="00CC7370" w:rsidRPr="00211031" w:rsidRDefault="00CC7370" w:rsidP="00946A60">
      <w:pPr>
        <w:rPr>
          <w:rFonts w:ascii="Times New Roman" w:eastAsia="黑体" w:hAnsi="Times New Roman"/>
          <w:sz w:val="44"/>
        </w:rPr>
      </w:pPr>
    </w:p>
    <w:p w14:paraId="799D0B33" w14:textId="77777777" w:rsidR="00CC7370" w:rsidRPr="00211031" w:rsidRDefault="00CC7370" w:rsidP="00946A60">
      <w:pPr>
        <w:rPr>
          <w:rFonts w:ascii="Times New Roman" w:eastAsia="黑体" w:hAnsi="Times New Roman"/>
          <w:sz w:val="44"/>
        </w:rPr>
      </w:pPr>
    </w:p>
    <w:p w14:paraId="18C39E30" w14:textId="77777777" w:rsidR="00CC7370" w:rsidRPr="00211031" w:rsidRDefault="00CC7370" w:rsidP="00946A60">
      <w:pPr>
        <w:rPr>
          <w:rFonts w:ascii="Times New Roman" w:eastAsia="黑体" w:hAnsi="Times New Roman"/>
          <w:sz w:val="44"/>
        </w:rPr>
      </w:pPr>
    </w:p>
    <w:p w14:paraId="23985841" w14:textId="313292CC" w:rsidR="00CC7370" w:rsidRPr="00211031" w:rsidRDefault="00CC7370" w:rsidP="00946A60">
      <w:pPr>
        <w:rPr>
          <w:rFonts w:ascii="Times New Roman" w:eastAsia="黑体" w:hAnsi="Times New Roman"/>
          <w:sz w:val="44"/>
        </w:rPr>
      </w:pPr>
    </w:p>
    <w:p w14:paraId="7C367772" w14:textId="685FAFC2" w:rsidR="009C0DC8" w:rsidRDefault="009C0DC8" w:rsidP="00946A60">
      <w:pPr>
        <w:rPr>
          <w:rFonts w:ascii="Times New Roman" w:eastAsia="黑体" w:hAnsi="Times New Roman"/>
          <w:sz w:val="44"/>
        </w:rPr>
      </w:pPr>
    </w:p>
    <w:p w14:paraId="39E68D7A" w14:textId="5CCE5FA7" w:rsidR="007D3733" w:rsidRDefault="007D3733" w:rsidP="00946A60">
      <w:pPr>
        <w:rPr>
          <w:rFonts w:ascii="Times New Roman" w:eastAsia="黑体" w:hAnsi="Times New Roman"/>
          <w:sz w:val="44"/>
        </w:rPr>
      </w:pPr>
    </w:p>
    <w:p w14:paraId="74387DCE" w14:textId="363F3682" w:rsidR="007D3733" w:rsidRDefault="007D3733" w:rsidP="00946A60">
      <w:pPr>
        <w:rPr>
          <w:rFonts w:ascii="Times New Roman" w:eastAsia="黑体" w:hAnsi="Times New Roman"/>
          <w:sz w:val="44"/>
        </w:rPr>
      </w:pPr>
    </w:p>
    <w:p w14:paraId="321AD7A5" w14:textId="7EFC8FF7" w:rsidR="007D3733" w:rsidRDefault="007D3733" w:rsidP="00946A60">
      <w:pPr>
        <w:rPr>
          <w:rFonts w:ascii="Times New Roman" w:eastAsia="黑体" w:hAnsi="Times New Roman"/>
          <w:sz w:val="44"/>
        </w:rPr>
      </w:pPr>
    </w:p>
    <w:p w14:paraId="3A2C0060" w14:textId="77777777" w:rsidR="007D3733" w:rsidRPr="007D3733" w:rsidRDefault="007D3733" w:rsidP="00946A60">
      <w:pPr>
        <w:rPr>
          <w:rFonts w:ascii="Times New Roman" w:eastAsia="黑体" w:hAnsi="Times New Roman"/>
          <w:sz w:val="44"/>
        </w:rPr>
      </w:pPr>
    </w:p>
    <w:p w14:paraId="5A901497" w14:textId="2E4126AF" w:rsidR="00CC7370" w:rsidRPr="00211031" w:rsidRDefault="000C0E9D">
      <w:pPr>
        <w:ind w:firstLineChars="600" w:firstLine="2160"/>
        <w:rPr>
          <w:rFonts w:ascii="Times New Roman" w:hAnsi="Times New Roman"/>
          <w:color w:val="000000"/>
          <w:sz w:val="36"/>
        </w:rPr>
      </w:pPr>
      <w:r w:rsidRPr="00211031">
        <w:rPr>
          <w:rFonts w:ascii="Times New Roman" w:hAnsi="Times New Roman"/>
          <w:color w:val="000000"/>
          <w:sz w:val="36"/>
        </w:rPr>
        <w:t>编制日期：</w:t>
      </w:r>
      <w:r w:rsidRPr="00211031">
        <w:rPr>
          <w:rFonts w:ascii="Times New Roman" w:hAnsi="Times New Roman"/>
          <w:color w:val="000000"/>
          <w:sz w:val="32"/>
        </w:rPr>
        <w:t>2020</w:t>
      </w:r>
      <w:r w:rsidRPr="00211031">
        <w:rPr>
          <w:rFonts w:ascii="Times New Roman" w:hAnsi="Times New Roman"/>
          <w:color w:val="000000"/>
          <w:sz w:val="36"/>
        </w:rPr>
        <w:t>年</w:t>
      </w:r>
      <w:r w:rsidRPr="00211031">
        <w:rPr>
          <w:rFonts w:ascii="Times New Roman" w:hAnsi="Times New Roman"/>
          <w:color w:val="000000"/>
          <w:sz w:val="32"/>
        </w:rPr>
        <w:t>0</w:t>
      </w:r>
      <w:r w:rsidR="001F6D7D">
        <w:rPr>
          <w:rFonts w:ascii="Times New Roman" w:hAnsi="Times New Roman"/>
          <w:color w:val="000000"/>
          <w:sz w:val="32"/>
        </w:rPr>
        <w:t>6</w:t>
      </w:r>
      <w:r w:rsidRPr="00211031">
        <w:rPr>
          <w:rFonts w:ascii="Times New Roman" w:hAnsi="Times New Roman"/>
          <w:color w:val="000000"/>
          <w:sz w:val="36"/>
        </w:rPr>
        <w:t>月</w:t>
      </w:r>
    </w:p>
    <w:p w14:paraId="6472C4E9" w14:textId="77777777" w:rsidR="00CC7370" w:rsidRPr="00211031" w:rsidRDefault="00CC7370">
      <w:pPr>
        <w:ind w:firstLine="420"/>
        <w:rPr>
          <w:rFonts w:ascii="Times New Roman" w:hAnsi="Times New Roman"/>
        </w:rPr>
        <w:sectPr w:rsidR="00CC7370" w:rsidRPr="00211031">
          <w:footerReference w:type="default" r:id="rId10"/>
          <w:pgSz w:w="11907" w:h="16840"/>
          <w:pgMar w:top="1418" w:right="1418" w:bottom="1418" w:left="1701" w:header="851" w:footer="851" w:gutter="0"/>
          <w:pgNumType w:fmt="upperRoman" w:start="1"/>
          <w:cols w:space="720"/>
        </w:sectPr>
      </w:pPr>
    </w:p>
    <w:p w14:paraId="21F9199B" w14:textId="77777777" w:rsidR="00CC7370" w:rsidRPr="00211031" w:rsidRDefault="00CC7370">
      <w:pPr>
        <w:spacing w:line="480" w:lineRule="auto"/>
        <w:jc w:val="center"/>
        <w:rPr>
          <w:rFonts w:ascii="Times New Roman" w:hAnsi="Times New Roman"/>
          <w:b/>
          <w:sz w:val="28"/>
          <w:szCs w:val="28"/>
        </w:rPr>
      </w:pPr>
    </w:p>
    <w:p w14:paraId="6C58058E" w14:textId="77777777" w:rsidR="00CC7370" w:rsidRPr="00211031" w:rsidRDefault="000C0E9D">
      <w:pPr>
        <w:spacing w:line="480" w:lineRule="auto"/>
        <w:jc w:val="center"/>
        <w:rPr>
          <w:rFonts w:ascii="Times New Roman" w:hAnsi="Times New Roman"/>
          <w:b/>
          <w:sz w:val="28"/>
          <w:szCs w:val="28"/>
        </w:rPr>
      </w:pPr>
      <w:r w:rsidRPr="00211031">
        <w:rPr>
          <w:rFonts w:ascii="Times New Roman" w:hAnsi="Times New Roman"/>
          <w:b/>
          <w:sz w:val="28"/>
          <w:szCs w:val="28"/>
        </w:rPr>
        <w:t>《建设项目环境影响报告表》编制说明</w:t>
      </w:r>
    </w:p>
    <w:p w14:paraId="07DA05E9"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《建设项目环境影响报告表》由具有从事环境影响评价工作资质的单位编制。</w:t>
      </w:r>
    </w:p>
    <w:p w14:paraId="52216FB8"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1</w:t>
      </w:r>
      <w:r w:rsidRPr="00211031">
        <w:rPr>
          <w:rFonts w:ascii="Times New Roman" w:hAnsi="Times New Roman"/>
        </w:rPr>
        <w:t>、项目名称</w:t>
      </w:r>
      <w:r w:rsidRPr="00211031">
        <w:rPr>
          <w:rFonts w:ascii="Times New Roman" w:hAnsi="Times New Roman"/>
        </w:rPr>
        <w:t>――</w:t>
      </w:r>
      <w:r w:rsidRPr="00211031">
        <w:rPr>
          <w:rFonts w:ascii="Times New Roman" w:hAnsi="Times New Roman"/>
        </w:rPr>
        <w:t>指项目立项批复时的名称，应不超过</w:t>
      </w:r>
      <w:r w:rsidRPr="00211031">
        <w:rPr>
          <w:rFonts w:ascii="Times New Roman" w:hAnsi="Times New Roman"/>
        </w:rPr>
        <w:t>30</w:t>
      </w:r>
      <w:r w:rsidRPr="00211031">
        <w:rPr>
          <w:rFonts w:ascii="Times New Roman" w:hAnsi="Times New Roman"/>
        </w:rPr>
        <w:t>个字（两个英文字段作一个汉字）。</w:t>
      </w:r>
    </w:p>
    <w:p w14:paraId="67C7C8E6"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2</w:t>
      </w:r>
      <w:r w:rsidRPr="00211031">
        <w:rPr>
          <w:rFonts w:ascii="Times New Roman" w:hAnsi="Times New Roman"/>
        </w:rPr>
        <w:t>、建设地点</w:t>
      </w:r>
      <w:r w:rsidRPr="00211031">
        <w:rPr>
          <w:rFonts w:ascii="Times New Roman" w:hAnsi="Times New Roman"/>
        </w:rPr>
        <w:t>――</w:t>
      </w:r>
      <w:r w:rsidRPr="00211031">
        <w:rPr>
          <w:rFonts w:ascii="Times New Roman" w:hAnsi="Times New Roman"/>
        </w:rPr>
        <w:t>指项目所在地详细地址，公路、铁路应填写起止地点。</w:t>
      </w:r>
    </w:p>
    <w:p w14:paraId="7672FE56"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3</w:t>
      </w:r>
      <w:r w:rsidRPr="00211031">
        <w:rPr>
          <w:rFonts w:ascii="Times New Roman" w:hAnsi="Times New Roman"/>
        </w:rPr>
        <w:t>、行业类别</w:t>
      </w:r>
      <w:r w:rsidRPr="00211031">
        <w:rPr>
          <w:rFonts w:ascii="Times New Roman" w:hAnsi="Times New Roman"/>
        </w:rPr>
        <w:t>――</w:t>
      </w:r>
      <w:r w:rsidRPr="00211031">
        <w:rPr>
          <w:rFonts w:ascii="Times New Roman" w:hAnsi="Times New Roman"/>
        </w:rPr>
        <w:t>按国标填写。</w:t>
      </w:r>
    </w:p>
    <w:p w14:paraId="349420D4"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4</w:t>
      </w:r>
      <w:r w:rsidRPr="00211031">
        <w:rPr>
          <w:rFonts w:ascii="Times New Roman" w:hAnsi="Times New Roman"/>
        </w:rPr>
        <w:t>、总投资</w:t>
      </w:r>
      <w:r w:rsidRPr="00211031">
        <w:rPr>
          <w:rFonts w:ascii="Times New Roman" w:hAnsi="Times New Roman"/>
        </w:rPr>
        <w:t>――</w:t>
      </w:r>
      <w:r w:rsidRPr="00211031">
        <w:rPr>
          <w:rFonts w:ascii="Times New Roman" w:hAnsi="Times New Roman"/>
        </w:rPr>
        <w:t>指项目投资总额。</w:t>
      </w:r>
    </w:p>
    <w:p w14:paraId="31BC3AF6"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5</w:t>
      </w:r>
      <w:r w:rsidRPr="00211031">
        <w:rPr>
          <w:rFonts w:ascii="Times New Roman" w:hAnsi="Times New Roman"/>
        </w:rPr>
        <w:t>、主要环境保护目标</w:t>
      </w:r>
      <w:r w:rsidRPr="00211031">
        <w:rPr>
          <w:rFonts w:ascii="Times New Roman" w:hAnsi="Times New Roman"/>
        </w:rPr>
        <w:t>――</w:t>
      </w:r>
      <w:r w:rsidRPr="00211031">
        <w:rPr>
          <w:rFonts w:ascii="Times New Roman" w:hAnsi="Times New Roman"/>
        </w:rPr>
        <w:t>指项目区周围一定范围内集中居民住宅区、学校、医院、保护文物、风景名胜区、水源地和生态敏感点等，应尽可能给出保护目标、性质、规模和距厂界距离等。</w:t>
      </w:r>
    </w:p>
    <w:p w14:paraId="1D2EAFF5"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6</w:t>
      </w:r>
      <w:r w:rsidRPr="00211031">
        <w:rPr>
          <w:rFonts w:ascii="Times New Roman" w:hAnsi="Times New Roman"/>
        </w:rPr>
        <w:t>、结论与建议</w:t>
      </w:r>
      <w:r w:rsidRPr="00211031">
        <w:rPr>
          <w:rFonts w:ascii="Times New Roman" w:hAnsi="Times New Roman"/>
        </w:rPr>
        <w:t>――</w:t>
      </w:r>
      <w:r w:rsidRPr="00211031">
        <w:rPr>
          <w:rFonts w:ascii="Times New Roman" w:hAnsi="Times New Roman"/>
        </w:rPr>
        <w:t>给出本项目清洁生产、达标排放和总量控制的分析结论，确定污染防治措施的有效性，说明本项目对环境造成的影响，给出建设项目环境可行性的明确结论。同时提出减少环境影响的其他建议。</w:t>
      </w:r>
    </w:p>
    <w:p w14:paraId="23211383"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7</w:t>
      </w:r>
      <w:r w:rsidRPr="00211031">
        <w:rPr>
          <w:rFonts w:ascii="Times New Roman" w:hAnsi="Times New Roman"/>
        </w:rPr>
        <w:t>、预审意见</w:t>
      </w:r>
      <w:r w:rsidRPr="00211031">
        <w:rPr>
          <w:rFonts w:ascii="Times New Roman" w:hAnsi="Times New Roman"/>
        </w:rPr>
        <w:t>――</w:t>
      </w:r>
      <w:r w:rsidRPr="00211031">
        <w:rPr>
          <w:rFonts w:ascii="Times New Roman" w:hAnsi="Times New Roman"/>
        </w:rPr>
        <w:t>由行业主管部门填写答复意见，无主管部门项目，可不填。</w:t>
      </w:r>
    </w:p>
    <w:p w14:paraId="46F64355" w14:textId="77777777" w:rsidR="00CC7370" w:rsidRPr="00211031" w:rsidRDefault="000C0E9D">
      <w:pPr>
        <w:spacing w:line="480" w:lineRule="auto"/>
        <w:ind w:firstLine="480"/>
        <w:rPr>
          <w:rFonts w:ascii="Times New Roman" w:hAnsi="Times New Roman"/>
        </w:rPr>
      </w:pPr>
      <w:r w:rsidRPr="00211031">
        <w:rPr>
          <w:rFonts w:ascii="Times New Roman" w:hAnsi="Times New Roman"/>
        </w:rPr>
        <w:t>8</w:t>
      </w:r>
      <w:r w:rsidRPr="00211031">
        <w:rPr>
          <w:rFonts w:ascii="Times New Roman" w:hAnsi="Times New Roman"/>
        </w:rPr>
        <w:t>、审批意见</w:t>
      </w:r>
      <w:r w:rsidRPr="00211031">
        <w:rPr>
          <w:rFonts w:ascii="Times New Roman" w:hAnsi="Times New Roman"/>
        </w:rPr>
        <w:t>――</w:t>
      </w:r>
      <w:r w:rsidRPr="00211031">
        <w:rPr>
          <w:rFonts w:ascii="Times New Roman" w:hAnsi="Times New Roman"/>
        </w:rPr>
        <w:t>由负责审核该项目的环境保护行政主管部门批复。</w:t>
      </w:r>
    </w:p>
    <w:p w14:paraId="7081FD4D" w14:textId="77777777" w:rsidR="00CC7370" w:rsidRPr="00211031" w:rsidRDefault="00CC7370">
      <w:pPr>
        <w:rPr>
          <w:rFonts w:ascii="Times New Roman" w:hAnsi="Times New Roman"/>
          <w:sz w:val="28"/>
          <w:szCs w:val="28"/>
        </w:rPr>
        <w:sectPr w:rsidR="00CC7370" w:rsidRPr="00211031">
          <w:footerReference w:type="even" r:id="rId11"/>
          <w:footerReference w:type="default" r:id="rId12"/>
          <w:pgSz w:w="11907" w:h="16840"/>
          <w:pgMar w:top="1418" w:right="1418" w:bottom="1418" w:left="1701" w:header="1134" w:footer="1134" w:gutter="0"/>
          <w:pgNumType w:start="1"/>
          <w:cols w:space="720"/>
          <w:docGrid w:linePitch="285"/>
        </w:sectPr>
      </w:pPr>
    </w:p>
    <w:p w14:paraId="45DF629E" w14:textId="77777777" w:rsidR="00CC7370" w:rsidRPr="00211031" w:rsidRDefault="000C0E9D">
      <w:pPr>
        <w:spacing w:beforeLines="50" w:before="120" w:line="360" w:lineRule="auto"/>
        <w:jc w:val="center"/>
        <w:rPr>
          <w:rFonts w:ascii="Times New Roman" w:eastAsia="黑体" w:hAnsi="Times New Roman"/>
          <w:sz w:val="28"/>
          <w:szCs w:val="28"/>
        </w:rPr>
      </w:pPr>
      <w:r w:rsidRPr="00211031">
        <w:rPr>
          <w:rFonts w:ascii="Times New Roman" w:eastAsia="黑体" w:hAnsi="Times New Roman"/>
          <w:sz w:val="28"/>
          <w:szCs w:val="28"/>
        </w:rPr>
        <w:lastRenderedPageBreak/>
        <w:t>目</w:t>
      </w:r>
      <w:r w:rsidRPr="00211031">
        <w:rPr>
          <w:rFonts w:ascii="Times New Roman" w:eastAsia="黑体" w:hAnsi="Times New Roman"/>
          <w:sz w:val="28"/>
          <w:szCs w:val="28"/>
        </w:rPr>
        <w:t xml:space="preserve">  </w:t>
      </w:r>
      <w:r w:rsidRPr="00211031">
        <w:rPr>
          <w:rFonts w:ascii="Times New Roman" w:eastAsia="黑体" w:hAnsi="Times New Roman"/>
          <w:sz w:val="28"/>
          <w:szCs w:val="28"/>
        </w:rPr>
        <w:t>录</w:t>
      </w:r>
    </w:p>
    <w:p w14:paraId="13C77F29" w14:textId="77777777" w:rsidR="00AD0EC7" w:rsidRDefault="000C0E9D" w:rsidP="00AD0EC7">
      <w:pPr>
        <w:pStyle w:val="11"/>
        <w:tabs>
          <w:tab w:val="left" w:pos="420"/>
          <w:tab w:val="right" w:leader="dot" w:pos="8778"/>
        </w:tabs>
        <w:spacing w:line="360" w:lineRule="auto"/>
        <w:rPr>
          <w:rFonts w:asciiTheme="minorHAnsi" w:eastAsiaTheme="minorEastAsia" w:hAnsiTheme="minorHAnsi" w:cstheme="minorBidi"/>
          <w:noProof/>
          <w:szCs w:val="22"/>
        </w:rPr>
      </w:pPr>
      <w:r w:rsidRPr="007E4069">
        <w:rPr>
          <w:rFonts w:ascii="Times New Roman" w:eastAsia="黑体" w:hAnsi="Times New Roman"/>
          <w:b/>
          <w:sz w:val="24"/>
          <w:szCs w:val="24"/>
        </w:rPr>
        <w:fldChar w:fldCharType="begin"/>
      </w:r>
      <w:r w:rsidRPr="007E4069">
        <w:rPr>
          <w:rFonts w:ascii="Times New Roman" w:eastAsia="黑体" w:hAnsi="Times New Roman"/>
          <w:b/>
          <w:sz w:val="24"/>
          <w:szCs w:val="24"/>
        </w:rPr>
        <w:instrText xml:space="preserve"> TOC \o "1-1" \h \z \u </w:instrText>
      </w:r>
      <w:r w:rsidRPr="007E4069">
        <w:rPr>
          <w:rFonts w:ascii="Times New Roman" w:eastAsia="黑体" w:hAnsi="Times New Roman"/>
          <w:b/>
          <w:sz w:val="24"/>
          <w:szCs w:val="24"/>
        </w:rPr>
        <w:fldChar w:fldCharType="separate"/>
      </w:r>
      <w:hyperlink w:anchor="_Toc45617892" w:history="1">
        <w:r w:rsidR="00AD0EC7" w:rsidRPr="00387749">
          <w:rPr>
            <w:rStyle w:val="af8"/>
            <w:noProof/>
            <w:kern w:val="24"/>
          </w:rPr>
          <w:t>1</w:t>
        </w:r>
        <w:r w:rsidR="00AD0EC7">
          <w:rPr>
            <w:rFonts w:asciiTheme="minorHAnsi" w:eastAsiaTheme="minorEastAsia" w:hAnsiTheme="minorHAnsi" w:cstheme="minorBidi"/>
            <w:noProof/>
            <w:szCs w:val="22"/>
          </w:rPr>
          <w:tab/>
        </w:r>
        <w:r w:rsidR="00AD0EC7" w:rsidRPr="00387749">
          <w:rPr>
            <w:rStyle w:val="af8"/>
            <w:rFonts w:hint="eastAsia"/>
            <w:noProof/>
          </w:rPr>
          <w:t>建设项目基本情况</w:t>
        </w:r>
        <w:r w:rsidR="00AD0EC7">
          <w:rPr>
            <w:noProof/>
            <w:webHidden/>
          </w:rPr>
          <w:tab/>
        </w:r>
        <w:r w:rsidR="00AD0EC7">
          <w:rPr>
            <w:noProof/>
            <w:webHidden/>
          </w:rPr>
          <w:fldChar w:fldCharType="begin"/>
        </w:r>
        <w:r w:rsidR="00AD0EC7">
          <w:rPr>
            <w:noProof/>
            <w:webHidden/>
          </w:rPr>
          <w:instrText xml:space="preserve"> PAGEREF _Toc45617892 \h </w:instrText>
        </w:r>
        <w:r w:rsidR="00AD0EC7">
          <w:rPr>
            <w:noProof/>
            <w:webHidden/>
          </w:rPr>
        </w:r>
        <w:r w:rsidR="00AD0EC7">
          <w:rPr>
            <w:noProof/>
            <w:webHidden/>
          </w:rPr>
          <w:fldChar w:fldCharType="separate"/>
        </w:r>
        <w:r w:rsidR="00AD0EC7">
          <w:rPr>
            <w:noProof/>
            <w:webHidden/>
          </w:rPr>
          <w:t>2</w:t>
        </w:r>
        <w:r w:rsidR="00AD0EC7">
          <w:rPr>
            <w:noProof/>
            <w:webHidden/>
          </w:rPr>
          <w:fldChar w:fldCharType="end"/>
        </w:r>
      </w:hyperlink>
    </w:p>
    <w:p w14:paraId="67660482"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3" w:history="1">
        <w:r w:rsidR="00AD0EC7" w:rsidRPr="00387749">
          <w:rPr>
            <w:rStyle w:val="af8"/>
            <w:noProof/>
          </w:rPr>
          <w:t>2</w:t>
        </w:r>
        <w:r w:rsidR="00AD0EC7">
          <w:rPr>
            <w:rFonts w:asciiTheme="minorHAnsi" w:eastAsiaTheme="minorEastAsia" w:hAnsiTheme="minorHAnsi" w:cstheme="minorBidi"/>
            <w:noProof/>
            <w:szCs w:val="22"/>
          </w:rPr>
          <w:tab/>
        </w:r>
        <w:r w:rsidR="00AD0EC7" w:rsidRPr="00387749">
          <w:rPr>
            <w:rStyle w:val="af8"/>
            <w:rFonts w:hint="eastAsia"/>
            <w:noProof/>
          </w:rPr>
          <w:t>建设项目所在地自然环境社会环境简况</w:t>
        </w:r>
        <w:r w:rsidR="00AD0EC7">
          <w:rPr>
            <w:noProof/>
            <w:webHidden/>
          </w:rPr>
          <w:tab/>
        </w:r>
        <w:r w:rsidR="00AD0EC7">
          <w:rPr>
            <w:noProof/>
            <w:webHidden/>
          </w:rPr>
          <w:fldChar w:fldCharType="begin"/>
        </w:r>
        <w:r w:rsidR="00AD0EC7">
          <w:rPr>
            <w:noProof/>
            <w:webHidden/>
          </w:rPr>
          <w:instrText xml:space="preserve"> PAGEREF _Toc45617893 \h </w:instrText>
        </w:r>
        <w:r w:rsidR="00AD0EC7">
          <w:rPr>
            <w:noProof/>
            <w:webHidden/>
          </w:rPr>
        </w:r>
        <w:r w:rsidR="00AD0EC7">
          <w:rPr>
            <w:noProof/>
            <w:webHidden/>
          </w:rPr>
          <w:fldChar w:fldCharType="separate"/>
        </w:r>
        <w:r w:rsidR="00AD0EC7">
          <w:rPr>
            <w:noProof/>
            <w:webHidden/>
          </w:rPr>
          <w:t>15</w:t>
        </w:r>
        <w:r w:rsidR="00AD0EC7">
          <w:rPr>
            <w:noProof/>
            <w:webHidden/>
          </w:rPr>
          <w:fldChar w:fldCharType="end"/>
        </w:r>
      </w:hyperlink>
    </w:p>
    <w:p w14:paraId="4FC7ED68"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4" w:history="1">
        <w:r w:rsidR="00AD0EC7" w:rsidRPr="00387749">
          <w:rPr>
            <w:rStyle w:val="af8"/>
            <w:noProof/>
          </w:rPr>
          <w:t>3</w:t>
        </w:r>
        <w:r w:rsidR="00AD0EC7">
          <w:rPr>
            <w:rFonts w:asciiTheme="minorHAnsi" w:eastAsiaTheme="minorEastAsia" w:hAnsiTheme="minorHAnsi" w:cstheme="minorBidi"/>
            <w:noProof/>
            <w:szCs w:val="22"/>
          </w:rPr>
          <w:tab/>
        </w:r>
        <w:r w:rsidR="00AD0EC7" w:rsidRPr="00387749">
          <w:rPr>
            <w:rStyle w:val="af8"/>
            <w:rFonts w:hint="eastAsia"/>
            <w:noProof/>
          </w:rPr>
          <w:t>环境质量状况</w:t>
        </w:r>
        <w:r w:rsidR="00AD0EC7">
          <w:rPr>
            <w:noProof/>
            <w:webHidden/>
          </w:rPr>
          <w:tab/>
        </w:r>
        <w:r w:rsidR="00AD0EC7">
          <w:rPr>
            <w:noProof/>
            <w:webHidden/>
          </w:rPr>
          <w:fldChar w:fldCharType="begin"/>
        </w:r>
        <w:r w:rsidR="00AD0EC7">
          <w:rPr>
            <w:noProof/>
            <w:webHidden/>
          </w:rPr>
          <w:instrText xml:space="preserve"> PAGEREF _Toc45617894 \h </w:instrText>
        </w:r>
        <w:r w:rsidR="00AD0EC7">
          <w:rPr>
            <w:noProof/>
            <w:webHidden/>
          </w:rPr>
        </w:r>
        <w:r w:rsidR="00AD0EC7">
          <w:rPr>
            <w:noProof/>
            <w:webHidden/>
          </w:rPr>
          <w:fldChar w:fldCharType="separate"/>
        </w:r>
        <w:r w:rsidR="00AD0EC7">
          <w:rPr>
            <w:noProof/>
            <w:webHidden/>
          </w:rPr>
          <w:t>21</w:t>
        </w:r>
        <w:r w:rsidR="00AD0EC7">
          <w:rPr>
            <w:noProof/>
            <w:webHidden/>
          </w:rPr>
          <w:fldChar w:fldCharType="end"/>
        </w:r>
      </w:hyperlink>
    </w:p>
    <w:p w14:paraId="43EB8420"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5" w:history="1">
        <w:r w:rsidR="00AD0EC7" w:rsidRPr="00387749">
          <w:rPr>
            <w:rStyle w:val="af8"/>
            <w:noProof/>
            <w:kern w:val="24"/>
          </w:rPr>
          <w:t>4</w:t>
        </w:r>
        <w:r w:rsidR="00AD0EC7">
          <w:rPr>
            <w:rFonts w:asciiTheme="minorHAnsi" w:eastAsiaTheme="minorEastAsia" w:hAnsiTheme="minorHAnsi" w:cstheme="minorBidi"/>
            <w:noProof/>
            <w:szCs w:val="22"/>
          </w:rPr>
          <w:tab/>
        </w:r>
        <w:r w:rsidR="00AD0EC7" w:rsidRPr="00387749">
          <w:rPr>
            <w:rStyle w:val="af8"/>
            <w:rFonts w:hint="eastAsia"/>
            <w:noProof/>
          </w:rPr>
          <w:t>评价适用标准</w:t>
        </w:r>
        <w:r w:rsidR="00AD0EC7">
          <w:rPr>
            <w:noProof/>
            <w:webHidden/>
          </w:rPr>
          <w:tab/>
        </w:r>
        <w:r w:rsidR="00AD0EC7">
          <w:rPr>
            <w:noProof/>
            <w:webHidden/>
          </w:rPr>
          <w:fldChar w:fldCharType="begin"/>
        </w:r>
        <w:r w:rsidR="00AD0EC7">
          <w:rPr>
            <w:noProof/>
            <w:webHidden/>
          </w:rPr>
          <w:instrText xml:space="preserve"> PAGEREF _Toc45617895 \h </w:instrText>
        </w:r>
        <w:r w:rsidR="00AD0EC7">
          <w:rPr>
            <w:noProof/>
            <w:webHidden/>
          </w:rPr>
        </w:r>
        <w:r w:rsidR="00AD0EC7">
          <w:rPr>
            <w:noProof/>
            <w:webHidden/>
          </w:rPr>
          <w:fldChar w:fldCharType="separate"/>
        </w:r>
        <w:r w:rsidR="00AD0EC7">
          <w:rPr>
            <w:noProof/>
            <w:webHidden/>
          </w:rPr>
          <w:t>26</w:t>
        </w:r>
        <w:r w:rsidR="00AD0EC7">
          <w:rPr>
            <w:noProof/>
            <w:webHidden/>
          </w:rPr>
          <w:fldChar w:fldCharType="end"/>
        </w:r>
      </w:hyperlink>
    </w:p>
    <w:p w14:paraId="3D389532"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6" w:history="1">
        <w:r w:rsidR="00AD0EC7" w:rsidRPr="00387749">
          <w:rPr>
            <w:rStyle w:val="af8"/>
            <w:noProof/>
          </w:rPr>
          <w:t>5</w:t>
        </w:r>
        <w:r w:rsidR="00AD0EC7">
          <w:rPr>
            <w:rFonts w:asciiTheme="minorHAnsi" w:eastAsiaTheme="minorEastAsia" w:hAnsiTheme="minorHAnsi" w:cstheme="minorBidi"/>
            <w:noProof/>
            <w:szCs w:val="22"/>
          </w:rPr>
          <w:tab/>
        </w:r>
        <w:r w:rsidR="00AD0EC7" w:rsidRPr="00387749">
          <w:rPr>
            <w:rStyle w:val="af8"/>
            <w:rFonts w:hint="eastAsia"/>
            <w:noProof/>
          </w:rPr>
          <w:t>建设项目工程分析</w:t>
        </w:r>
        <w:r w:rsidR="00AD0EC7">
          <w:rPr>
            <w:noProof/>
            <w:webHidden/>
          </w:rPr>
          <w:tab/>
        </w:r>
        <w:r w:rsidR="00AD0EC7">
          <w:rPr>
            <w:noProof/>
            <w:webHidden/>
          </w:rPr>
          <w:fldChar w:fldCharType="begin"/>
        </w:r>
        <w:r w:rsidR="00AD0EC7">
          <w:rPr>
            <w:noProof/>
            <w:webHidden/>
          </w:rPr>
          <w:instrText xml:space="preserve"> PAGEREF _Toc45617896 \h </w:instrText>
        </w:r>
        <w:r w:rsidR="00AD0EC7">
          <w:rPr>
            <w:noProof/>
            <w:webHidden/>
          </w:rPr>
        </w:r>
        <w:r w:rsidR="00AD0EC7">
          <w:rPr>
            <w:noProof/>
            <w:webHidden/>
          </w:rPr>
          <w:fldChar w:fldCharType="separate"/>
        </w:r>
        <w:r w:rsidR="00AD0EC7">
          <w:rPr>
            <w:noProof/>
            <w:webHidden/>
          </w:rPr>
          <w:t>27</w:t>
        </w:r>
        <w:r w:rsidR="00AD0EC7">
          <w:rPr>
            <w:noProof/>
            <w:webHidden/>
          </w:rPr>
          <w:fldChar w:fldCharType="end"/>
        </w:r>
      </w:hyperlink>
    </w:p>
    <w:p w14:paraId="3EC06346"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7" w:history="1">
        <w:r w:rsidR="00AD0EC7" w:rsidRPr="00387749">
          <w:rPr>
            <w:rStyle w:val="af8"/>
            <w:noProof/>
          </w:rPr>
          <w:t>6</w:t>
        </w:r>
        <w:r w:rsidR="00AD0EC7">
          <w:rPr>
            <w:rFonts w:asciiTheme="minorHAnsi" w:eastAsiaTheme="minorEastAsia" w:hAnsiTheme="minorHAnsi" w:cstheme="minorBidi"/>
            <w:noProof/>
            <w:szCs w:val="22"/>
          </w:rPr>
          <w:tab/>
        </w:r>
        <w:r w:rsidR="00AD0EC7" w:rsidRPr="00387749">
          <w:rPr>
            <w:rStyle w:val="af8"/>
            <w:rFonts w:hint="eastAsia"/>
            <w:noProof/>
          </w:rPr>
          <w:t>项目主要污染物产生及预计排放情况</w:t>
        </w:r>
        <w:r w:rsidR="00AD0EC7">
          <w:rPr>
            <w:noProof/>
            <w:webHidden/>
          </w:rPr>
          <w:tab/>
        </w:r>
        <w:r w:rsidR="00AD0EC7">
          <w:rPr>
            <w:noProof/>
            <w:webHidden/>
          </w:rPr>
          <w:fldChar w:fldCharType="begin"/>
        </w:r>
        <w:r w:rsidR="00AD0EC7">
          <w:rPr>
            <w:noProof/>
            <w:webHidden/>
          </w:rPr>
          <w:instrText xml:space="preserve"> PAGEREF _Toc45617897 \h </w:instrText>
        </w:r>
        <w:r w:rsidR="00AD0EC7">
          <w:rPr>
            <w:noProof/>
            <w:webHidden/>
          </w:rPr>
        </w:r>
        <w:r w:rsidR="00AD0EC7">
          <w:rPr>
            <w:noProof/>
            <w:webHidden/>
          </w:rPr>
          <w:fldChar w:fldCharType="separate"/>
        </w:r>
        <w:r w:rsidR="00AD0EC7">
          <w:rPr>
            <w:noProof/>
            <w:webHidden/>
          </w:rPr>
          <w:t>38</w:t>
        </w:r>
        <w:r w:rsidR="00AD0EC7">
          <w:rPr>
            <w:noProof/>
            <w:webHidden/>
          </w:rPr>
          <w:fldChar w:fldCharType="end"/>
        </w:r>
      </w:hyperlink>
    </w:p>
    <w:p w14:paraId="75AD5289"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8" w:history="1">
        <w:r w:rsidR="00AD0EC7" w:rsidRPr="00387749">
          <w:rPr>
            <w:rStyle w:val="af8"/>
            <w:noProof/>
          </w:rPr>
          <w:t>7</w:t>
        </w:r>
        <w:r w:rsidR="00AD0EC7">
          <w:rPr>
            <w:rFonts w:asciiTheme="minorHAnsi" w:eastAsiaTheme="minorEastAsia" w:hAnsiTheme="minorHAnsi" w:cstheme="minorBidi"/>
            <w:noProof/>
            <w:szCs w:val="22"/>
          </w:rPr>
          <w:tab/>
        </w:r>
        <w:r w:rsidR="00AD0EC7" w:rsidRPr="00387749">
          <w:rPr>
            <w:rStyle w:val="af8"/>
            <w:rFonts w:hint="eastAsia"/>
            <w:noProof/>
          </w:rPr>
          <w:t>环境影响分析</w:t>
        </w:r>
        <w:r w:rsidR="00AD0EC7">
          <w:rPr>
            <w:noProof/>
            <w:webHidden/>
          </w:rPr>
          <w:tab/>
        </w:r>
        <w:r w:rsidR="00AD0EC7">
          <w:rPr>
            <w:noProof/>
            <w:webHidden/>
          </w:rPr>
          <w:fldChar w:fldCharType="begin"/>
        </w:r>
        <w:r w:rsidR="00AD0EC7">
          <w:rPr>
            <w:noProof/>
            <w:webHidden/>
          </w:rPr>
          <w:instrText xml:space="preserve"> PAGEREF _Toc45617898 \h </w:instrText>
        </w:r>
        <w:r w:rsidR="00AD0EC7">
          <w:rPr>
            <w:noProof/>
            <w:webHidden/>
          </w:rPr>
        </w:r>
        <w:r w:rsidR="00AD0EC7">
          <w:rPr>
            <w:noProof/>
            <w:webHidden/>
          </w:rPr>
          <w:fldChar w:fldCharType="separate"/>
        </w:r>
        <w:r w:rsidR="00AD0EC7">
          <w:rPr>
            <w:noProof/>
            <w:webHidden/>
          </w:rPr>
          <w:t>39</w:t>
        </w:r>
        <w:r w:rsidR="00AD0EC7">
          <w:rPr>
            <w:noProof/>
            <w:webHidden/>
          </w:rPr>
          <w:fldChar w:fldCharType="end"/>
        </w:r>
      </w:hyperlink>
    </w:p>
    <w:p w14:paraId="1544575F"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899" w:history="1">
        <w:r w:rsidR="00AD0EC7" w:rsidRPr="00387749">
          <w:rPr>
            <w:rStyle w:val="af8"/>
            <w:noProof/>
          </w:rPr>
          <w:t>8</w:t>
        </w:r>
        <w:r w:rsidR="00AD0EC7">
          <w:rPr>
            <w:rFonts w:asciiTheme="minorHAnsi" w:eastAsiaTheme="minorEastAsia" w:hAnsiTheme="minorHAnsi" w:cstheme="minorBidi"/>
            <w:noProof/>
            <w:szCs w:val="22"/>
          </w:rPr>
          <w:tab/>
        </w:r>
        <w:r w:rsidR="00AD0EC7" w:rsidRPr="00387749">
          <w:rPr>
            <w:rStyle w:val="af8"/>
            <w:rFonts w:hint="eastAsia"/>
            <w:noProof/>
          </w:rPr>
          <w:t>建设项目拟采取的防治措施及预期治理效果</w:t>
        </w:r>
        <w:r w:rsidR="00AD0EC7">
          <w:rPr>
            <w:noProof/>
            <w:webHidden/>
          </w:rPr>
          <w:tab/>
        </w:r>
        <w:r w:rsidR="00AD0EC7">
          <w:rPr>
            <w:noProof/>
            <w:webHidden/>
          </w:rPr>
          <w:fldChar w:fldCharType="begin"/>
        </w:r>
        <w:r w:rsidR="00AD0EC7">
          <w:rPr>
            <w:noProof/>
            <w:webHidden/>
          </w:rPr>
          <w:instrText xml:space="preserve"> PAGEREF _Toc45617899 \h </w:instrText>
        </w:r>
        <w:r w:rsidR="00AD0EC7">
          <w:rPr>
            <w:noProof/>
            <w:webHidden/>
          </w:rPr>
        </w:r>
        <w:r w:rsidR="00AD0EC7">
          <w:rPr>
            <w:noProof/>
            <w:webHidden/>
          </w:rPr>
          <w:fldChar w:fldCharType="separate"/>
        </w:r>
        <w:r w:rsidR="00AD0EC7">
          <w:rPr>
            <w:noProof/>
            <w:webHidden/>
          </w:rPr>
          <w:t>57</w:t>
        </w:r>
        <w:r w:rsidR="00AD0EC7">
          <w:rPr>
            <w:noProof/>
            <w:webHidden/>
          </w:rPr>
          <w:fldChar w:fldCharType="end"/>
        </w:r>
      </w:hyperlink>
    </w:p>
    <w:p w14:paraId="79D885E4" w14:textId="77777777" w:rsidR="00AD0EC7" w:rsidRDefault="00694F94" w:rsidP="00AD0EC7">
      <w:pPr>
        <w:pStyle w:val="11"/>
        <w:tabs>
          <w:tab w:val="left" w:pos="420"/>
          <w:tab w:val="right" w:leader="dot" w:pos="8778"/>
        </w:tabs>
        <w:spacing w:line="360" w:lineRule="auto"/>
        <w:rPr>
          <w:rFonts w:asciiTheme="minorHAnsi" w:eastAsiaTheme="minorEastAsia" w:hAnsiTheme="minorHAnsi" w:cstheme="minorBidi"/>
          <w:noProof/>
          <w:szCs w:val="22"/>
        </w:rPr>
      </w:pPr>
      <w:hyperlink w:anchor="_Toc45617900" w:history="1">
        <w:r w:rsidR="00AD0EC7" w:rsidRPr="00387749">
          <w:rPr>
            <w:rStyle w:val="af8"/>
            <w:noProof/>
          </w:rPr>
          <w:t>9</w:t>
        </w:r>
        <w:r w:rsidR="00AD0EC7">
          <w:rPr>
            <w:rFonts w:asciiTheme="minorHAnsi" w:eastAsiaTheme="minorEastAsia" w:hAnsiTheme="minorHAnsi" w:cstheme="minorBidi"/>
            <w:noProof/>
            <w:szCs w:val="22"/>
          </w:rPr>
          <w:tab/>
        </w:r>
        <w:r w:rsidR="00AD0EC7" w:rsidRPr="00387749">
          <w:rPr>
            <w:rStyle w:val="af8"/>
            <w:rFonts w:hint="eastAsia"/>
            <w:noProof/>
          </w:rPr>
          <w:t>评价结论</w:t>
        </w:r>
        <w:r w:rsidR="00AD0EC7">
          <w:rPr>
            <w:noProof/>
            <w:webHidden/>
          </w:rPr>
          <w:tab/>
        </w:r>
        <w:r w:rsidR="00AD0EC7">
          <w:rPr>
            <w:noProof/>
            <w:webHidden/>
          </w:rPr>
          <w:fldChar w:fldCharType="begin"/>
        </w:r>
        <w:r w:rsidR="00AD0EC7">
          <w:rPr>
            <w:noProof/>
            <w:webHidden/>
          </w:rPr>
          <w:instrText xml:space="preserve"> PAGEREF _Toc45617900 \h </w:instrText>
        </w:r>
        <w:r w:rsidR="00AD0EC7">
          <w:rPr>
            <w:noProof/>
            <w:webHidden/>
          </w:rPr>
        </w:r>
        <w:r w:rsidR="00AD0EC7">
          <w:rPr>
            <w:noProof/>
            <w:webHidden/>
          </w:rPr>
          <w:fldChar w:fldCharType="separate"/>
        </w:r>
        <w:r w:rsidR="00AD0EC7">
          <w:rPr>
            <w:noProof/>
            <w:webHidden/>
          </w:rPr>
          <w:t>58</w:t>
        </w:r>
        <w:r w:rsidR="00AD0EC7">
          <w:rPr>
            <w:noProof/>
            <w:webHidden/>
          </w:rPr>
          <w:fldChar w:fldCharType="end"/>
        </w:r>
      </w:hyperlink>
    </w:p>
    <w:p w14:paraId="5D8D1E9F" w14:textId="27E6FFF9" w:rsidR="00CC7370" w:rsidRPr="00211031" w:rsidRDefault="000C0E9D" w:rsidP="00AD0EC7">
      <w:pPr>
        <w:pStyle w:val="a2"/>
        <w:ind w:firstLine="480"/>
      </w:pPr>
      <w:r w:rsidRPr="007E4069">
        <w:rPr>
          <w:szCs w:val="24"/>
        </w:rPr>
        <w:fldChar w:fldCharType="end"/>
      </w:r>
    </w:p>
    <w:p w14:paraId="09DC94F4" w14:textId="77777777" w:rsidR="00CC7370" w:rsidRPr="00211031" w:rsidRDefault="000C0E9D" w:rsidP="002B54FC">
      <w:pPr>
        <w:pStyle w:val="a2"/>
        <w:ind w:firstLine="482"/>
        <w:rPr>
          <w:b/>
          <w:bCs/>
          <w:kern w:val="13"/>
        </w:rPr>
      </w:pPr>
      <w:r w:rsidRPr="00211031">
        <w:rPr>
          <w:b/>
          <w:bCs/>
          <w:kern w:val="13"/>
        </w:rPr>
        <w:t>附表</w:t>
      </w:r>
    </w:p>
    <w:p w14:paraId="6E4B0A49" w14:textId="629F0B5E" w:rsidR="00CC7370" w:rsidRPr="00211031" w:rsidRDefault="00FD358F" w:rsidP="00FD358F">
      <w:pPr>
        <w:pStyle w:val="a2"/>
        <w:ind w:firstLine="480"/>
      </w:pPr>
      <w:r w:rsidRPr="00211031">
        <w:t>附表</w:t>
      </w:r>
      <w:r w:rsidRPr="00211031">
        <w:t>1</w:t>
      </w:r>
      <w:r w:rsidRPr="00211031">
        <w:t>：基础信息表</w:t>
      </w:r>
    </w:p>
    <w:p w14:paraId="0A83F79C" w14:textId="3AE07786" w:rsidR="00FD358F" w:rsidRPr="00211031" w:rsidRDefault="00FD358F" w:rsidP="00FD358F">
      <w:pPr>
        <w:pStyle w:val="a2"/>
        <w:ind w:firstLine="480"/>
      </w:pPr>
      <w:r w:rsidRPr="00211031">
        <w:t>附表</w:t>
      </w:r>
      <w:r w:rsidRPr="00211031">
        <w:t>2</w:t>
      </w:r>
      <w:r w:rsidRPr="00211031">
        <w:t>：建设项目大气环境影响评价自查表</w:t>
      </w:r>
    </w:p>
    <w:p w14:paraId="50561EA7" w14:textId="29709038" w:rsidR="00FD358F" w:rsidRPr="00211031" w:rsidRDefault="00FD358F" w:rsidP="00FD358F">
      <w:pPr>
        <w:pStyle w:val="a2"/>
        <w:ind w:firstLine="480"/>
      </w:pPr>
      <w:r w:rsidRPr="00211031">
        <w:t>附表</w:t>
      </w:r>
      <w:r w:rsidRPr="00211031">
        <w:t>3</w:t>
      </w:r>
      <w:r w:rsidRPr="00211031">
        <w:t>：建设项目地表水环境影响评价自查表</w:t>
      </w:r>
    </w:p>
    <w:p w14:paraId="5E597A40" w14:textId="269E4099" w:rsidR="00FD358F" w:rsidRPr="00211031" w:rsidRDefault="00FD358F" w:rsidP="00FD358F">
      <w:pPr>
        <w:pStyle w:val="a2"/>
        <w:ind w:firstLine="480"/>
      </w:pPr>
      <w:r w:rsidRPr="00211031">
        <w:t>附表</w:t>
      </w:r>
      <w:r w:rsidRPr="00211031">
        <w:t>4</w:t>
      </w:r>
      <w:r w:rsidRPr="00211031">
        <w:t>：</w:t>
      </w:r>
      <w:r w:rsidR="006670F2" w:rsidRPr="00211031">
        <w:t>建设项目环境风险评价自查表</w:t>
      </w:r>
    </w:p>
    <w:p w14:paraId="4FD694D2" w14:textId="77777777" w:rsidR="00CC7370" w:rsidRPr="00211031" w:rsidRDefault="00CC7370" w:rsidP="002B54FC">
      <w:pPr>
        <w:pStyle w:val="a2"/>
        <w:ind w:firstLine="480"/>
        <w:rPr>
          <w:highlight w:val="yellow"/>
        </w:rPr>
      </w:pPr>
    </w:p>
    <w:p w14:paraId="76181154" w14:textId="77777777" w:rsidR="00CC7370" w:rsidRPr="00211031" w:rsidRDefault="000C0E9D" w:rsidP="002B54FC">
      <w:pPr>
        <w:pStyle w:val="a2"/>
        <w:ind w:firstLine="482"/>
        <w:rPr>
          <w:b/>
          <w:bCs/>
          <w:kern w:val="13"/>
        </w:rPr>
      </w:pPr>
      <w:r w:rsidRPr="00211031">
        <w:rPr>
          <w:b/>
          <w:bCs/>
          <w:kern w:val="13"/>
        </w:rPr>
        <w:t>附件</w:t>
      </w:r>
    </w:p>
    <w:p w14:paraId="145DC9F1" w14:textId="6A947C9B" w:rsidR="00CC7370" w:rsidRPr="00211031" w:rsidRDefault="006670F2" w:rsidP="002B54FC">
      <w:pPr>
        <w:pStyle w:val="a2"/>
        <w:ind w:firstLine="480"/>
      </w:pPr>
      <w:r w:rsidRPr="00211031">
        <w:t>附件</w:t>
      </w:r>
      <w:r w:rsidRPr="00211031">
        <w:t>1</w:t>
      </w:r>
      <w:r w:rsidRPr="00211031">
        <w:t>：营业执照</w:t>
      </w:r>
    </w:p>
    <w:p w14:paraId="5D7D2A7C" w14:textId="614B95B7" w:rsidR="006670F2" w:rsidRPr="00211031" w:rsidRDefault="006670F2" w:rsidP="002B54FC">
      <w:pPr>
        <w:pStyle w:val="a2"/>
        <w:ind w:firstLine="480"/>
      </w:pPr>
      <w:r w:rsidRPr="00211031">
        <w:t>附件</w:t>
      </w:r>
      <w:r w:rsidRPr="00211031">
        <w:t>2</w:t>
      </w:r>
      <w:r w:rsidRPr="00211031">
        <w:t>：</w:t>
      </w:r>
      <w:r w:rsidR="00766EAE" w:rsidRPr="00211031">
        <w:t>租赁合同</w:t>
      </w:r>
    </w:p>
    <w:p w14:paraId="6E8CA834" w14:textId="59DF9D2F" w:rsidR="006670F2" w:rsidRDefault="006670F2" w:rsidP="002B54FC">
      <w:pPr>
        <w:pStyle w:val="a2"/>
        <w:ind w:firstLine="480"/>
      </w:pPr>
      <w:r w:rsidRPr="00211031">
        <w:t>附件</w:t>
      </w:r>
      <w:r w:rsidRPr="00211031">
        <w:t>3</w:t>
      </w:r>
      <w:r w:rsidRPr="00211031">
        <w:t>：</w:t>
      </w:r>
      <w:r w:rsidR="007D3733">
        <w:rPr>
          <w:rFonts w:hint="eastAsia"/>
        </w:rPr>
        <w:t>联审意见</w:t>
      </w:r>
    </w:p>
    <w:p w14:paraId="729DF507" w14:textId="5605BB7B" w:rsidR="007D3733" w:rsidRPr="00211031" w:rsidRDefault="007D3733" w:rsidP="002B54FC">
      <w:pPr>
        <w:pStyle w:val="a2"/>
        <w:ind w:firstLine="480"/>
      </w:pPr>
      <w:r>
        <w:rPr>
          <w:rFonts w:hint="eastAsia"/>
        </w:rPr>
        <w:t>附件</w:t>
      </w:r>
      <w:r>
        <w:rPr>
          <w:rFonts w:hint="eastAsia"/>
        </w:rPr>
        <w:t>4</w:t>
      </w:r>
      <w:r>
        <w:rPr>
          <w:rFonts w:hint="eastAsia"/>
        </w:rPr>
        <w:t>：质量保证单</w:t>
      </w:r>
    </w:p>
    <w:p w14:paraId="3F19102E" w14:textId="3F8E9957" w:rsidR="00946A60" w:rsidRPr="00211031" w:rsidRDefault="00946A60" w:rsidP="002B54FC">
      <w:pPr>
        <w:pStyle w:val="a2"/>
        <w:ind w:firstLine="480"/>
      </w:pPr>
    </w:p>
    <w:p w14:paraId="6D18D0EE" w14:textId="77777777" w:rsidR="00CC7370" w:rsidRPr="00211031" w:rsidRDefault="000C0E9D" w:rsidP="002B54FC">
      <w:pPr>
        <w:pStyle w:val="a2"/>
        <w:ind w:firstLine="482"/>
        <w:rPr>
          <w:b/>
          <w:bCs/>
          <w:kern w:val="13"/>
        </w:rPr>
      </w:pPr>
      <w:r w:rsidRPr="00211031">
        <w:rPr>
          <w:b/>
          <w:bCs/>
          <w:kern w:val="13"/>
        </w:rPr>
        <w:t>附图</w:t>
      </w:r>
    </w:p>
    <w:p w14:paraId="6C142502" w14:textId="32A04D72" w:rsidR="00CC7370" w:rsidRPr="00211031" w:rsidRDefault="006670F2" w:rsidP="002B54FC">
      <w:pPr>
        <w:pStyle w:val="a2"/>
        <w:ind w:firstLine="480"/>
      </w:pPr>
      <w:r w:rsidRPr="00211031">
        <w:t>附图</w:t>
      </w:r>
      <w:r w:rsidRPr="00211031">
        <w:t>1</w:t>
      </w:r>
      <w:r w:rsidRPr="00211031">
        <w:t>：地理位置示意图</w:t>
      </w:r>
    </w:p>
    <w:p w14:paraId="4AC7E58E" w14:textId="7D6B409D" w:rsidR="006670F2" w:rsidRPr="00211031" w:rsidRDefault="006670F2" w:rsidP="002B54FC">
      <w:pPr>
        <w:pStyle w:val="a2"/>
        <w:ind w:firstLine="480"/>
      </w:pPr>
      <w:r w:rsidRPr="00211031">
        <w:t>附图</w:t>
      </w:r>
      <w:r w:rsidRPr="00211031">
        <w:t>2</w:t>
      </w:r>
      <w:r w:rsidRPr="00211031">
        <w:t>：</w:t>
      </w:r>
      <w:r w:rsidR="00A82311">
        <w:rPr>
          <w:rFonts w:hint="eastAsia"/>
        </w:rPr>
        <w:t>车间布局</w:t>
      </w:r>
      <w:r w:rsidR="00766EAE" w:rsidRPr="00211031">
        <w:t>图</w:t>
      </w:r>
    </w:p>
    <w:p w14:paraId="63DD6760" w14:textId="3C5A4C90" w:rsidR="006670F2" w:rsidRDefault="00766EAE" w:rsidP="002B54FC">
      <w:pPr>
        <w:pStyle w:val="a2"/>
        <w:ind w:firstLine="480"/>
      </w:pPr>
      <w:r w:rsidRPr="00211031">
        <w:t>附图</w:t>
      </w:r>
      <w:r w:rsidRPr="00211031">
        <w:t>3</w:t>
      </w:r>
      <w:r w:rsidRPr="00211031">
        <w:t>：</w:t>
      </w:r>
      <w:r w:rsidR="007D3733" w:rsidRPr="007D3733">
        <w:rPr>
          <w:rFonts w:hint="eastAsia"/>
        </w:rPr>
        <w:t>项目所在君德工贸厂区位置图</w:t>
      </w:r>
    </w:p>
    <w:p w14:paraId="451CDC72" w14:textId="50A4B323" w:rsidR="007D3733" w:rsidRDefault="007D3733" w:rsidP="002B54FC">
      <w:pPr>
        <w:pStyle w:val="a2"/>
        <w:ind w:firstLine="480"/>
      </w:pPr>
      <w:r>
        <w:rPr>
          <w:rFonts w:hint="eastAsia"/>
        </w:rPr>
        <w:t>附图</w:t>
      </w:r>
      <w:r>
        <w:rPr>
          <w:rFonts w:hint="eastAsia"/>
        </w:rPr>
        <w:t>4</w:t>
      </w:r>
      <w:r>
        <w:rPr>
          <w:rFonts w:hint="eastAsia"/>
        </w:rPr>
        <w:t>：现状监测布点图</w:t>
      </w:r>
    </w:p>
    <w:p w14:paraId="5979143D" w14:textId="32E37B68" w:rsidR="007D3733" w:rsidRPr="00211031" w:rsidRDefault="007D3733" w:rsidP="002B54FC">
      <w:pPr>
        <w:pStyle w:val="a2"/>
        <w:ind w:firstLine="480"/>
      </w:pPr>
      <w:r>
        <w:rPr>
          <w:rFonts w:hint="eastAsia"/>
        </w:rPr>
        <w:t>附图</w:t>
      </w:r>
      <w:r>
        <w:rPr>
          <w:rFonts w:hint="eastAsia"/>
        </w:rPr>
        <w:t>5</w:t>
      </w:r>
      <w:r>
        <w:rPr>
          <w:rFonts w:hint="eastAsia"/>
        </w:rPr>
        <w:t>：环保目标分布图</w:t>
      </w:r>
    </w:p>
    <w:p w14:paraId="5BDCA2F4" w14:textId="77777777" w:rsidR="00CC7370" w:rsidRPr="00211031" w:rsidRDefault="00CC7370">
      <w:pPr>
        <w:jc w:val="center"/>
        <w:rPr>
          <w:rFonts w:ascii="Times New Roman" w:eastAsia="黑体" w:hAnsi="Times New Roman"/>
          <w:snapToGrid w:val="0"/>
          <w:sz w:val="32"/>
        </w:rPr>
        <w:sectPr w:rsidR="00CC7370" w:rsidRPr="00211031">
          <w:footerReference w:type="even" r:id="rId13"/>
          <w:footerReference w:type="default" r:id="rId14"/>
          <w:pgSz w:w="11907" w:h="16840"/>
          <w:pgMar w:top="1418" w:right="1418" w:bottom="1418" w:left="1701" w:header="1134" w:footer="1134" w:gutter="0"/>
          <w:pgNumType w:start="1"/>
          <w:cols w:space="720"/>
          <w:docGrid w:linePitch="285"/>
        </w:sectPr>
      </w:pPr>
    </w:p>
    <w:p w14:paraId="3A6453C4" w14:textId="77777777" w:rsidR="00CC7370" w:rsidRPr="00211031" w:rsidRDefault="000C0E9D">
      <w:pPr>
        <w:pStyle w:val="1"/>
        <w:numPr>
          <w:ilvl w:val="0"/>
          <w:numId w:val="4"/>
        </w:numPr>
        <w:rPr>
          <w:kern w:val="24"/>
          <w:szCs w:val="20"/>
        </w:rPr>
      </w:pPr>
      <w:bookmarkStart w:id="0" w:name="_Toc355612732"/>
      <w:bookmarkStart w:id="1" w:name="_Toc45617892"/>
      <w:r w:rsidRPr="00211031">
        <w:lastRenderedPageBreak/>
        <w:t>建设项目基本情况</w:t>
      </w:r>
      <w:bookmarkEnd w:id="0"/>
      <w:bookmarkEnd w:id="1"/>
    </w:p>
    <w:tbl>
      <w:tblPr>
        <w:tblW w:w="9128"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47"/>
        <w:gridCol w:w="1132"/>
        <w:gridCol w:w="639"/>
        <w:gridCol w:w="1004"/>
        <w:gridCol w:w="1734"/>
        <w:gridCol w:w="168"/>
        <w:gridCol w:w="1356"/>
        <w:gridCol w:w="62"/>
        <w:gridCol w:w="1386"/>
      </w:tblGrid>
      <w:tr w:rsidR="00CC7370" w:rsidRPr="00211031" w14:paraId="25D3935E" w14:textId="77777777">
        <w:trPr>
          <w:trHeight w:val="454"/>
        </w:trPr>
        <w:tc>
          <w:tcPr>
            <w:tcW w:w="1647" w:type="dxa"/>
            <w:tcBorders>
              <w:top w:val="single" w:sz="4" w:space="0" w:color="auto"/>
              <w:left w:val="nil"/>
              <w:bottom w:val="single" w:sz="4" w:space="0" w:color="auto"/>
              <w:right w:val="single" w:sz="4" w:space="0" w:color="auto"/>
            </w:tcBorders>
            <w:vAlign w:val="center"/>
          </w:tcPr>
          <w:p w14:paraId="35EE59F9" w14:textId="77777777" w:rsidR="00CC7370" w:rsidRPr="00211031" w:rsidRDefault="000C0E9D">
            <w:pPr>
              <w:pStyle w:val="af1"/>
              <w:rPr>
                <w:kern w:val="24"/>
              </w:rPr>
            </w:pPr>
            <w:r w:rsidRPr="00211031">
              <w:t>项目名称</w:t>
            </w:r>
          </w:p>
        </w:tc>
        <w:tc>
          <w:tcPr>
            <w:tcW w:w="7481" w:type="dxa"/>
            <w:gridSpan w:val="8"/>
            <w:tcBorders>
              <w:top w:val="single" w:sz="4" w:space="0" w:color="auto"/>
              <w:left w:val="single" w:sz="4" w:space="0" w:color="auto"/>
              <w:bottom w:val="single" w:sz="4" w:space="0" w:color="auto"/>
              <w:right w:val="nil"/>
            </w:tcBorders>
            <w:vAlign w:val="center"/>
          </w:tcPr>
          <w:p w14:paraId="13FE8225" w14:textId="7C6EF95A" w:rsidR="00CC7370" w:rsidRPr="00211031" w:rsidRDefault="00DE5B35">
            <w:pPr>
              <w:pStyle w:val="af1"/>
            </w:pPr>
            <w:bookmarkStart w:id="2" w:name="_Hlk38612942"/>
            <w:r w:rsidRPr="00211031">
              <w:t>年产</w:t>
            </w:r>
            <w:r w:rsidRPr="00211031">
              <w:t>3000</w:t>
            </w:r>
            <w:r w:rsidRPr="00211031">
              <w:t>吨金属注射成形材料生产项目</w:t>
            </w:r>
            <w:bookmarkEnd w:id="2"/>
          </w:p>
        </w:tc>
      </w:tr>
      <w:tr w:rsidR="00CC7370" w:rsidRPr="00211031" w14:paraId="03B1C7C5" w14:textId="77777777">
        <w:trPr>
          <w:trHeight w:val="454"/>
        </w:trPr>
        <w:tc>
          <w:tcPr>
            <w:tcW w:w="1647" w:type="dxa"/>
            <w:tcBorders>
              <w:top w:val="single" w:sz="4" w:space="0" w:color="auto"/>
              <w:left w:val="nil"/>
              <w:bottom w:val="single" w:sz="4" w:space="0" w:color="auto"/>
              <w:right w:val="single" w:sz="4" w:space="0" w:color="auto"/>
            </w:tcBorders>
            <w:vAlign w:val="center"/>
          </w:tcPr>
          <w:p w14:paraId="40C95364" w14:textId="77777777" w:rsidR="00CC7370" w:rsidRPr="00211031" w:rsidRDefault="000C0E9D">
            <w:pPr>
              <w:pStyle w:val="af1"/>
              <w:rPr>
                <w:kern w:val="24"/>
              </w:rPr>
            </w:pPr>
            <w:r w:rsidRPr="00211031">
              <w:t>建设单位</w:t>
            </w:r>
          </w:p>
        </w:tc>
        <w:tc>
          <w:tcPr>
            <w:tcW w:w="7481" w:type="dxa"/>
            <w:gridSpan w:val="8"/>
            <w:tcBorders>
              <w:top w:val="single" w:sz="4" w:space="0" w:color="auto"/>
              <w:left w:val="single" w:sz="4" w:space="0" w:color="auto"/>
              <w:bottom w:val="single" w:sz="4" w:space="0" w:color="auto"/>
              <w:right w:val="nil"/>
            </w:tcBorders>
            <w:vAlign w:val="center"/>
          </w:tcPr>
          <w:p w14:paraId="0690FFCB" w14:textId="3E9B0C9C" w:rsidR="00CC7370" w:rsidRPr="00211031" w:rsidRDefault="009C0DC8">
            <w:pPr>
              <w:pStyle w:val="af1"/>
            </w:pPr>
            <w:bookmarkStart w:id="3" w:name="_Hlk38615512"/>
            <w:r w:rsidRPr="00211031">
              <w:t>湖南菲德克材料科技有限公司</w:t>
            </w:r>
            <w:bookmarkEnd w:id="3"/>
          </w:p>
        </w:tc>
      </w:tr>
      <w:tr w:rsidR="00CC7370" w:rsidRPr="00211031" w14:paraId="3CDBF6ED" w14:textId="77777777">
        <w:trPr>
          <w:trHeight w:val="454"/>
        </w:trPr>
        <w:tc>
          <w:tcPr>
            <w:tcW w:w="1647" w:type="dxa"/>
            <w:tcBorders>
              <w:top w:val="single" w:sz="4" w:space="0" w:color="auto"/>
              <w:left w:val="nil"/>
              <w:bottom w:val="single" w:sz="4" w:space="0" w:color="auto"/>
              <w:right w:val="single" w:sz="4" w:space="0" w:color="auto"/>
            </w:tcBorders>
            <w:vAlign w:val="center"/>
          </w:tcPr>
          <w:p w14:paraId="56498CCF" w14:textId="77777777" w:rsidR="00CC7370" w:rsidRPr="00211031" w:rsidRDefault="000C0E9D">
            <w:pPr>
              <w:pStyle w:val="af1"/>
              <w:rPr>
                <w:kern w:val="24"/>
              </w:rPr>
            </w:pPr>
            <w:r w:rsidRPr="00211031">
              <w:t>法人代表</w:t>
            </w:r>
          </w:p>
        </w:tc>
        <w:tc>
          <w:tcPr>
            <w:tcW w:w="2775" w:type="dxa"/>
            <w:gridSpan w:val="3"/>
            <w:tcBorders>
              <w:top w:val="single" w:sz="4" w:space="0" w:color="auto"/>
              <w:left w:val="single" w:sz="4" w:space="0" w:color="auto"/>
              <w:bottom w:val="single" w:sz="4" w:space="0" w:color="auto"/>
              <w:right w:val="single" w:sz="4" w:space="0" w:color="auto"/>
            </w:tcBorders>
            <w:vAlign w:val="center"/>
          </w:tcPr>
          <w:p w14:paraId="5EABBC89" w14:textId="493C6CA3" w:rsidR="00CC7370" w:rsidRPr="00211031" w:rsidRDefault="009C0DC8">
            <w:pPr>
              <w:pStyle w:val="af1"/>
            </w:pPr>
            <w:proofErr w:type="gramStart"/>
            <w:r w:rsidRPr="00211031">
              <w:t>陈明进</w:t>
            </w:r>
            <w:proofErr w:type="gramEnd"/>
          </w:p>
        </w:tc>
        <w:tc>
          <w:tcPr>
            <w:tcW w:w="1734" w:type="dxa"/>
            <w:tcBorders>
              <w:top w:val="single" w:sz="4" w:space="0" w:color="auto"/>
              <w:left w:val="single" w:sz="4" w:space="0" w:color="auto"/>
              <w:bottom w:val="single" w:sz="4" w:space="0" w:color="auto"/>
              <w:right w:val="single" w:sz="4" w:space="0" w:color="auto"/>
            </w:tcBorders>
            <w:vAlign w:val="center"/>
          </w:tcPr>
          <w:p w14:paraId="7D6CBDB7" w14:textId="77777777" w:rsidR="00CC7370" w:rsidRPr="00211031" w:rsidRDefault="000C0E9D">
            <w:pPr>
              <w:pStyle w:val="af1"/>
            </w:pPr>
            <w:r w:rsidRPr="00211031">
              <w:t>联系人</w:t>
            </w:r>
          </w:p>
        </w:tc>
        <w:tc>
          <w:tcPr>
            <w:tcW w:w="2972" w:type="dxa"/>
            <w:gridSpan w:val="4"/>
            <w:tcBorders>
              <w:top w:val="single" w:sz="4" w:space="0" w:color="auto"/>
              <w:left w:val="single" w:sz="4" w:space="0" w:color="auto"/>
              <w:bottom w:val="single" w:sz="4" w:space="0" w:color="auto"/>
              <w:right w:val="nil"/>
            </w:tcBorders>
            <w:vAlign w:val="center"/>
          </w:tcPr>
          <w:p w14:paraId="4FB70F8A" w14:textId="43CBE9E1" w:rsidR="00CC7370" w:rsidRPr="00211031" w:rsidRDefault="009C0DC8">
            <w:pPr>
              <w:pStyle w:val="af1"/>
            </w:pPr>
            <w:proofErr w:type="gramStart"/>
            <w:r w:rsidRPr="00211031">
              <w:t>陈明进</w:t>
            </w:r>
            <w:proofErr w:type="gramEnd"/>
          </w:p>
        </w:tc>
      </w:tr>
      <w:tr w:rsidR="00CC7370" w:rsidRPr="00211031" w14:paraId="37ADBF84" w14:textId="77777777">
        <w:trPr>
          <w:trHeight w:val="454"/>
        </w:trPr>
        <w:tc>
          <w:tcPr>
            <w:tcW w:w="1647" w:type="dxa"/>
            <w:tcBorders>
              <w:top w:val="single" w:sz="4" w:space="0" w:color="auto"/>
              <w:left w:val="nil"/>
              <w:bottom w:val="single" w:sz="4" w:space="0" w:color="auto"/>
              <w:right w:val="single" w:sz="4" w:space="0" w:color="auto"/>
            </w:tcBorders>
            <w:vAlign w:val="center"/>
          </w:tcPr>
          <w:p w14:paraId="5D9CBB1C" w14:textId="77777777" w:rsidR="00CC7370" w:rsidRPr="00211031" w:rsidRDefault="000C0E9D">
            <w:pPr>
              <w:pStyle w:val="af1"/>
              <w:rPr>
                <w:kern w:val="24"/>
              </w:rPr>
            </w:pPr>
            <w:r w:rsidRPr="00211031">
              <w:t>通讯地址</w:t>
            </w:r>
          </w:p>
        </w:tc>
        <w:tc>
          <w:tcPr>
            <w:tcW w:w="7481" w:type="dxa"/>
            <w:gridSpan w:val="8"/>
            <w:tcBorders>
              <w:top w:val="single" w:sz="4" w:space="0" w:color="auto"/>
              <w:left w:val="single" w:sz="4" w:space="0" w:color="auto"/>
              <w:bottom w:val="single" w:sz="4" w:space="0" w:color="auto"/>
              <w:right w:val="nil"/>
            </w:tcBorders>
            <w:vAlign w:val="center"/>
          </w:tcPr>
          <w:p w14:paraId="60C31948" w14:textId="506948B2" w:rsidR="00CC7370" w:rsidRPr="00211031" w:rsidRDefault="009C0DC8">
            <w:pPr>
              <w:pStyle w:val="af1"/>
            </w:pPr>
            <w:r w:rsidRPr="00211031">
              <w:t>湖南省岳阳市湘阴工业园内</w:t>
            </w:r>
          </w:p>
        </w:tc>
      </w:tr>
      <w:tr w:rsidR="00CC7370" w:rsidRPr="00211031" w14:paraId="601ACFA2" w14:textId="77777777">
        <w:trPr>
          <w:trHeight w:val="454"/>
        </w:trPr>
        <w:tc>
          <w:tcPr>
            <w:tcW w:w="1647" w:type="dxa"/>
            <w:tcBorders>
              <w:top w:val="single" w:sz="4" w:space="0" w:color="auto"/>
              <w:left w:val="nil"/>
              <w:bottom w:val="single" w:sz="4" w:space="0" w:color="auto"/>
              <w:right w:val="single" w:sz="4" w:space="0" w:color="auto"/>
            </w:tcBorders>
            <w:vAlign w:val="center"/>
          </w:tcPr>
          <w:p w14:paraId="1F98F50F" w14:textId="77777777" w:rsidR="00CC7370" w:rsidRPr="00211031" w:rsidRDefault="000C0E9D">
            <w:pPr>
              <w:pStyle w:val="af1"/>
              <w:rPr>
                <w:kern w:val="24"/>
              </w:rPr>
            </w:pPr>
            <w:r w:rsidRPr="00211031">
              <w:t>联系电话</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49FE0C93" w14:textId="29084569" w:rsidR="00CC7370" w:rsidRPr="00211031" w:rsidRDefault="009C0DC8">
            <w:pPr>
              <w:pStyle w:val="af1"/>
            </w:pPr>
            <w:r w:rsidRPr="00211031">
              <w:t>15307306853</w:t>
            </w:r>
          </w:p>
        </w:tc>
        <w:tc>
          <w:tcPr>
            <w:tcW w:w="1004" w:type="dxa"/>
            <w:tcBorders>
              <w:top w:val="single" w:sz="4" w:space="0" w:color="auto"/>
              <w:left w:val="single" w:sz="4" w:space="0" w:color="auto"/>
              <w:bottom w:val="single" w:sz="4" w:space="0" w:color="auto"/>
              <w:right w:val="single" w:sz="4" w:space="0" w:color="auto"/>
            </w:tcBorders>
            <w:vAlign w:val="center"/>
          </w:tcPr>
          <w:p w14:paraId="32355239" w14:textId="77777777" w:rsidR="00CC7370" w:rsidRPr="00211031" w:rsidRDefault="000C0E9D">
            <w:pPr>
              <w:pStyle w:val="af1"/>
            </w:pPr>
            <w:r w:rsidRPr="00211031">
              <w:t>传真</w:t>
            </w:r>
          </w:p>
        </w:tc>
        <w:tc>
          <w:tcPr>
            <w:tcW w:w="1734" w:type="dxa"/>
            <w:tcBorders>
              <w:top w:val="single" w:sz="4" w:space="0" w:color="auto"/>
              <w:left w:val="single" w:sz="4" w:space="0" w:color="auto"/>
              <w:bottom w:val="single" w:sz="4" w:space="0" w:color="auto"/>
              <w:right w:val="single" w:sz="4" w:space="0" w:color="auto"/>
            </w:tcBorders>
            <w:vAlign w:val="center"/>
          </w:tcPr>
          <w:p w14:paraId="42A020FC" w14:textId="77777777" w:rsidR="00CC7370" w:rsidRPr="00211031" w:rsidRDefault="000C0E9D">
            <w:pPr>
              <w:pStyle w:val="af1"/>
              <w:rPr>
                <w:u w:val="single"/>
              </w:rPr>
            </w:pPr>
            <w:r w:rsidRPr="00211031">
              <w:rPr>
                <w:u w:val="single"/>
              </w:rPr>
              <w:t>/</w:t>
            </w:r>
          </w:p>
        </w:tc>
        <w:tc>
          <w:tcPr>
            <w:tcW w:w="1524" w:type="dxa"/>
            <w:gridSpan w:val="2"/>
            <w:tcBorders>
              <w:top w:val="single" w:sz="4" w:space="0" w:color="auto"/>
              <w:left w:val="single" w:sz="4" w:space="0" w:color="auto"/>
              <w:bottom w:val="single" w:sz="4" w:space="0" w:color="auto"/>
              <w:right w:val="single" w:sz="4" w:space="0" w:color="auto"/>
            </w:tcBorders>
            <w:vAlign w:val="center"/>
          </w:tcPr>
          <w:p w14:paraId="141E39F1" w14:textId="77777777" w:rsidR="00CC7370" w:rsidRPr="00211031" w:rsidRDefault="000C0E9D">
            <w:pPr>
              <w:pStyle w:val="af1"/>
            </w:pPr>
            <w:r w:rsidRPr="00211031">
              <w:t>邮政编码</w:t>
            </w:r>
          </w:p>
        </w:tc>
        <w:tc>
          <w:tcPr>
            <w:tcW w:w="1448" w:type="dxa"/>
            <w:gridSpan w:val="2"/>
            <w:tcBorders>
              <w:top w:val="single" w:sz="4" w:space="0" w:color="auto"/>
              <w:left w:val="single" w:sz="4" w:space="0" w:color="auto"/>
              <w:bottom w:val="single" w:sz="4" w:space="0" w:color="auto"/>
              <w:right w:val="nil"/>
            </w:tcBorders>
            <w:vAlign w:val="center"/>
          </w:tcPr>
          <w:p w14:paraId="66A19695" w14:textId="04461F71" w:rsidR="00CC7370" w:rsidRPr="00211031" w:rsidRDefault="009C0DC8">
            <w:pPr>
              <w:pStyle w:val="af1"/>
            </w:pPr>
            <w:r w:rsidRPr="00211031">
              <w:t>414600</w:t>
            </w:r>
          </w:p>
        </w:tc>
      </w:tr>
      <w:tr w:rsidR="00CC7370" w:rsidRPr="00211031" w14:paraId="0C59780A" w14:textId="77777777">
        <w:trPr>
          <w:trHeight w:val="454"/>
        </w:trPr>
        <w:tc>
          <w:tcPr>
            <w:tcW w:w="1647" w:type="dxa"/>
            <w:tcBorders>
              <w:top w:val="single" w:sz="4" w:space="0" w:color="auto"/>
              <w:left w:val="nil"/>
              <w:bottom w:val="single" w:sz="4" w:space="0" w:color="auto"/>
              <w:right w:val="single" w:sz="4" w:space="0" w:color="auto"/>
            </w:tcBorders>
            <w:vAlign w:val="center"/>
          </w:tcPr>
          <w:p w14:paraId="7F9C5D34" w14:textId="77777777" w:rsidR="00CC7370" w:rsidRPr="00211031" w:rsidRDefault="000C0E9D">
            <w:pPr>
              <w:pStyle w:val="af1"/>
              <w:rPr>
                <w:kern w:val="24"/>
              </w:rPr>
            </w:pPr>
            <w:r w:rsidRPr="00211031">
              <w:t>建设地点</w:t>
            </w:r>
          </w:p>
        </w:tc>
        <w:tc>
          <w:tcPr>
            <w:tcW w:w="7481" w:type="dxa"/>
            <w:gridSpan w:val="8"/>
            <w:tcBorders>
              <w:top w:val="single" w:sz="4" w:space="0" w:color="auto"/>
              <w:left w:val="single" w:sz="4" w:space="0" w:color="auto"/>
              <w:bottom w:val="single" w:sz="4" w:space="0" w:color="auto"/>
              <w:right w:val="nil"/>
            </w:tcBorders>
            <w:vAlign w:val="center"/>
          </w:tcPr>
          <w:p w14:paraId="2CB08E8D" w14:textId="0A7E4BCD" w:rsidR="00CC7370" w:rsidRPr="00211031" w:rsidRDefault="009C0DC8">
            <w:pPr>
              <w:pStyle w:val="af1"/>
            </w:pPr>
            <w:r w:rsidRPr="00211031">
              <w:t>湖南省岳阳市湘阴工业园</w:t>
            </w:r>
            <w:r w:rsidR="00E94595" w:rsidRPr="00211031">
              <w:t>湖南君德工贸有限公司</w:t>
            </w:r>
            <w:r w:rsidRPr="00211031">
              <w:t>厂区</w:t>
            </w:r>
            <w:r w:rsidRPr="00211031">
              <w:t>1#</w:t>
            </w:r>
            <w:r w:rsidRPr="00211031">
              <w:t>厂房南侧</w:t>
            </w:r>
          </w:p>
        </w:tc>
      </w:tr>
      <w:tr w:rsidR="00CC7370" w:rsidRPr="00211031" w14:paraId="4643B611" w14:textId="77777777">
        <w:trPr>
          <w:trHeight w:val="454"/>
        </w:trPr>
        <w:tc>
          <w:tcPr>
            <w:tcW w:w="1647" w:type="dxa"/>
            <w:tcBorders>
              <w:top w:val="single" w:sz="4" w:space="0" w:color="auto"/>
              <w:left w:val="nil"/>
              <w:bottom w:val="single" w:sz="4" w:space="0" w:color="auto"/>
              <w:right w:val="single" w:sz="4" w:space="0" w:color="auto"/>
            </w:tcBorders>
            <w:vAlign w:val="center"/>
          </w:tcPr>
          <w:p w14:paraId="5F5ECFAD" w14:textId="77777777" w:rsidR="00CC7370" w:rsidRPr="00211031" w:rsidRDefault="000C0E9D">
            <w:pPr>
              <w:pStyle w:val="af1"/>
              <w:rPr>
                <w:kern w:val="24"/>
              </w:rPr>
            </w:pPr>
            <w:r w:rsidRPr="00211031">
              <w:t>立项审批部门</w:t>
            </w:r>
          </w:p>
        </w:tc>
        <w:tc>
          <w:tcPr>
            <w:tcW w:w="2775" w:type="dxa"/>
            <w:gridSpan w:val="3"/>
            <w:tcBorders>
              <w:top w:val="single" w:sz="4" w:space="0" w:color="auto"/>
              <w:left w:val="single" w:sz="4" w:space="0" w:color="auto"/>
              <w:bottom w:val="single" w:sz="4" w:space="0" w:color="auto"/>
              <w:right w:val="single" w:sz="4" w:space="0" w:color="auto"/>
            </w:tcBorders>
            <w:vAlign w:val="center"/>
          </w:tcPr>
          <w:p w14:paraId="53521AF4" w14:textId="0F357BD9" w:rsidR="00CC7370" w:rsidRPr="00211031" w:rsidRDefault="00774D1D">
            <w:pPr>
              <w:pStyle w:val="af1"/>
            </w:pPr>
            <w:r w:rsidRPr="00211031">
              <w:t>/</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0FE0ED31" w14:textId="77777777" w:rsidR="00CC7370" w:rsidRPr="00211031" w:rsidRDefault="000C0E9D">
            <w:pPr>
              <w:pStyle w:val="af1"/>
              <w:rPr>
                <w:u w:val="single"/>
              </w:rPr>
            </w:pPr>
            <w:r w:rsidRPr="00211031">
              <w:rPr>
                <w:u w:val="single"/>
              </w:rPr>
              <w:t>批准文号</w:t>
            </w:r>
          </w:p>
        </w:tc>
        <w:tc>
          <w:tcPr>
            <w:tcW w:w="2804" w:type="dxa"/>
            <w:gridSpan w:val="3"/>
            <w:tcBorders>
              <w:top w:val="single" w:sz="4" w:space="0" w:color="auto"/>
              <w:left w:val="single" w:sz="4" w:space="0" w:color="auto"/>
              <w:bottom w:val="single" w:sz="4" w:space="0" w:color="auto"/>
              <w:right w:val="nil"/>
            </w:tcBorders>
            <w:vAlign w:val="center"/>
          </w:tcPr>
          <w:p w14:paraId="42F82F84" w14:textId="3B6CBA35" w:rsidR="00CC7370" w:rsidRPr="00211031" w:rsidRDefault="00774D1D">
            <w:pPr>
              <w:pStyle w:val="af1"/>
            </w:pPr>
            <w:r w:rsidRPr="00211031">
              <w:t>/</w:t>
            </w:r>
          </w:p>
        </w:tc>
      </w:tr>
      <w:tr w:rsidR="00CC7370" w:rsidRPr="00211031" w14:paraId="692C62B2" w14:textId="77777777">
        <w:trPr>
          <w:trHeight w:val="454"/>
        </w:trPr>
        <w:tc>
          <w:tcPr>
            <w:tcW w:w="1647" w:type="dxa"/>
            <w:tcBorders>
              <w:top w:val="single" w:sz="4" w:space="0" w:color="auto"/>
              <w:left w:val="nil"/>
              <w:bottom w:val="single" w:sz="4" w:space="0" w:color="auto"/>
              <w:right w:val="single" w:sz="4" w:space="0" w:color="auto"/>
            </w:tcBorders>
            <w:vAlign w:val="center"/>
          </w:tcPr>
          <w:p w14:paraId="2EAC7F39" w14:textId="77777777" w:rsidR="00CC7370" w:rsidRPr="00211031" w:rsidRDefault="000C0E9D">
            <w:pPr>
              <w:pStyle w:val="af1"/>
              <w:rPr>
                <w:kern w:val="24"/>
              </w:rPr>
            </w:pPr>
            <w:r w:rsidRPr="00211031">
              <w:t>建设性质</w:t>
            </w:r>
          </w:p>
        </w:tc>
        <w:tc>
          <w:tcPr>
            <w:tcW w:w="2775" w:type="dxa"/>
            <w:gridSpan w:val="3"/>
            <w:tcBorders>
              <w:top w:val="single" w:sz="4" w:space="0" w:color="auto"/>
              <w:left w:val="single" w:sz="4" w:space="0" w:color="auto"/>
              <w:bottom w:val="single" w:sz="4" w:space="0" w:color="auto"/>
              <w:right w:val="single" w:sz="4" w:space="0" w:color="auto"/>
            </w:tcBorders>
            <w:vAlign w:val="center"/>
          </w:tcPr>
          <w:p w14:paraId="2A996767" w14:textId="77777777" w:rsidR="00CC7370" w:rsidRPr="00211031" w:rsidRDefault="000C0E9D">
            <w:pPr>
              <w:pStyle w:val="af1"/>
            </w:pPr>
            <w:r w:rsidRPr="00211031">
              <w:t>√</w:t>
            </w:r>
            <w:r w:rsidRPr="00211031">
              <w:t>新建</w:t>
            </w:r>
            <w:r w:rsidRPr="00211031">
              <w:t xml:space="preserve"> </w:t>
            </w:r>
            <w:r w:rsidRPr="00211031">
              <w:t>扩建</w:t>
            </w:r>
            <w:r w:rsidRPr="00211031">
              <w:t xml:space="preserve"> </w:t>
            </w:r>
            <w:r w:rsidRPr="00211031">
              <w:t>技改</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A20AF03" w14:textId="77777777" w:rsidR="00CC7370" w:rsidRPr="00211031" w:rsidRDefault="000C0E9D">
            <w:pPr>
              <w:pStyle w:val="af1"/>
            </w:pPr>
            <w:r w:rsidRPr="00211031">
              <w:t>行业类别及代号</w:t>
            </w:r>
          </w:p>
        </w:tc>
        <w:tc>
          <w:tcPr>
            <w:tcW w:w="2804" w:type="dxa"/>
            <w:gridSpan w:val="3"/>
            <w:tcBorders>
              <w:top w:val="single" w:sz="4" w:space="0" w:color="auto"/>
              <w:left w:val="single" w:sz="4" w:space="0" w:color="auto"/>
              <w:bottom w:val="single" w:sz="4" w:space="0" w:color="auto"/>
              <w:right w:val="nil"/>
            </w:tcBorders>
            <w:vAlign w:val="center"/>
          </w:tcPr>
          <w:p w14:paraId="5E93DA59" w14:textId="47838613" w:rsidR="00CC7370" w:rsidRPr="00211031" w:rsidRDefault="00FF3EBD">
            <w:pPr>
              <w:pStyle w:val="af1"/>
            </w:pPr>
            <w:r w:rsidRPr="00211031">
              <w:t>C</w:t>
            </w:r>
            <w:r w:rsidR="006E3DD8">
              <w:t>3393</w:t>
            </w:r>
            <w:r w:rsidR="006E3DD8" w:rsidRPr="006E3DD8">
              <w:rPr>
                <w:rFonts w:hint="eastAsia"/>
              </w:rPr>
              <w:t>锻件及粉末冶金制品制造</w:t>
            </w:r>
          </w:p>
        </w:tc>
      </w:tr>
      <w:tr w:rsidR="00CC7370" w:rsidRPr="00211031" w14:paraId="6F599FA0" w14:textId="77777777">
        <w:trPr>
          <w:trHeight w:val="454"/>
        </w:trPr>
        <w:tc>
          <w:tcPr>
            <w:tcW w:w="1647" w:type="dxa"/>
            <w:tcBorders>
              <w:top w:val="single" w:sz="4" w:space="0" w:color="auto"/>
              <w:left w:val="nil"/>
              <w:bottom w:val="single" w:sz="4" w:space="0" w:color="auto"/>
              <w:right w:val="single" w:sz="4" w:space="0" w:color="auto"/>
            </w:tcBorders>
            <w:vAlign w:val="center"/>
          </w:tcPr>
          <w:p w14:paraId="66D322C0" w14:textId="77777777" w:rsidR="00CC7370" w:rsidRPr="00211031" w:rsidRDefault="000C0E9D">
            <w:pPr>
              <w:pStyle w:val="af1"/>
              <w:rPr>
                <w:kern w:val="24"/>
              </w:rPr>
            </w:pPr>
            <w:r w:rsidRPr="00211031">
              <w:t>建筑面积</w:t>
            </w:r>
          </w:p>
          <w:p w14:paraId="4CE902A8" w14:textId="77777777" w:rsidR="00CC7370" w:rsidRPr="00211031" w:rsidRDefault="000C0E9D">
            <w:pPr>
              <w:pStyle w:val="af1"/>
              <w:rPr>
                <w:kern w:val="24"/>
              </w:rPr>
            </w:pPr>
            <w:r w:rsidRPr="00211031">
              <w:t>（平方米）</w:t>
            </w:r>
          </w:p>
        </w:tc>
        <w:tc>
          <w:tcPr>
            <w:tcW w:w="2775" w:type="dxa"/>
            <w:gridSpan w:val="3"/>
            <w:tcBorders>
              <w:top w:val="single" w:sz="4" w:space="0" w:color="auto"/>
              <w:left w:val="single" w:sz="4" w:space="0" w:color="auto"/>
              <w:bottom w:val="single" w:sz="4" w:space="0" w:color="auto"/>
              <w:right w:val="single" w:sz="4" w:space="0" w:color="auto"/>
            </w:tcBorders>
            <w:vAlign w:val="center"/>
          </w:tcPr>
          <w:p w14:paraId="2217B7E2" w14:textId="63F7E121" w:rsidR="00CC7370" w:rsidRPr="00211031" w:rsidRDefault="00774D1D">
            <w:pPr>
              <w:pStyle w:val="af1"/>
            </w:pPr>
            <w:r w:rsidRPr="00211031">
              <w:t>3050</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02F60C35" w14:textId="77777777" w:rsidR="00CC7370" w:rsidRPr="00211031" w:rsidRDefault="000C0E9D">
            <w:pPr>
              <w:pStyle w:val="af1"/>
            </w:pPr>
            <w:r w:rsidRPr="00211031">
              <w:t>绿化率（</w:t>
            </w:r>
            <w:r w:rsidRPr="00211031">
              <w:t>%</w:t>
            </w:r>
            <w:r w:rsidRPr="00211031">
              <w:t>）</w:t>
            </w:r>
          </w:p>
        </w:tc>
        <w:tc>
          <w:tcPr>
            <w:tcW w:w="2804" w:type="dxa"/>
            <w:gridSpan w:val="3"/>
            <w:tcBorders>
              <w:top w:val="single" w:sz="4" w:space="0" w:color="auto"/>
              <w:left w:val="single" w:sz="4" w:space="0" w:color="auto"/>
              <w:bottom w:val="single" w:sz="4" w:space="0" w:color="auto"/>
              <w:right w:val="nil"/>
            </w:tcBorders>
            <w:vAlign w:val="center"/>
          </w:tcPr>
          <w:p w14:paraId="343EFC16" w14:textId="411A53FF" w:rsidR="00CC7370" w:rsidRPr="00211031" w:rsidRDefault="00C21F86">
            <w:pPr>
              <w:pStyle w:val="af1"/>
            </w:pPr>
            <w:r w:rsidRPr="00211031">
              <w:t>/</w:t>
            </w:r>
          </w:p>
        </w:tc>
      </w:tr>
      <w:tr w:rsidR="00CC7370" w:rsidRPr="00211031" w14:paraId="1B541237" w14:textId="77777777">
        <w:trPr>
          <w:trHeight w:val="454"/>
        </w:trPr>
        <w:tc>
          <w:tcPr>
            <w:tcW w:w="1647" w:type="dxa"/>
            <w:tcBorders>
              <w:top w:val="single" w:sz="4" w:space="0" w:color="auto"/>
              <w:left w:val="nil"/>
              <w:bottom w:val="single" w:sz="4" w:space="0" w:color="auto"/>
              <w:right w:val="single" w:sz="4" w:space="0" w:color="auto"/>
            </w:tcBorders>
            <w:vAlign w:val="center"/>
          </w:tcPr>
          <w:p w14:paraId="5C4DA07B" w14:textId="77777777" w:rsidR="00CC7370" w:rsidRPr="00211031" w:rsidRDefault="000C0E9D">
            <w:pPr>
              <w:pStyle w:val="af1"/>
              <w:rPr>
                <w:kern w:val="24"/>
              </w:rPr>
            </w:pPr>
            <w:r w:rsidRPr="00211031">
              <w:t>总投资</w:t>
            </w:r>
          </w:p>
          <w:p w14:paraId="29126321" w14:textId="77777777" w:rsidR="00CC7370" w:rsidRPr="00211031" w:rsidRDefault="000C0E9D">
            <w:pPr>
              <w:pStyle w:val="af1"/>
              <w:rPr>
                <w:kern w:val="24"/>
              </w:rPr>
            </w:pPr>
            <w:r w:rsidRPr="00211031">
              <w:t>（万元）</w:t>
            </w:r>
          </w:p>
        </w:tc>
        <w:tc>
          <w:tcPr>
            <w:tcW w:w="1132" w:type="dxa"/>
            <w:tcBorders>
              <w:top w:val="single" w:sz="4" w:space="0" w:color="auto"/>
              <w:left w:val="single" w:sz="4" w:space="0" w:color="auto"/>
              <w:bottom w:val="single" w:sz="4" w:space="0" w:color="auto"/>
              <w:right w:val="single" w:sz="4" w:space="0" w:color="auto"/>
            </w:tcBorders>
            <w:vAlign w:val="center"/>
          </w:tcPr>
          <w:p w14:paraId="4171B7AA" w14:textId="20A31D9F" w:rsidR="00CC7370" w:rsidRPr="00211031" w:rsidRDefault="001A1C3D">
            <w:pPr>
              <w:pStyle w:val="af1"/>
            </w:pPr>
            <w:r w:rsidRPr="00211031">
              <w:t>3000</w:t>
            </w: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429FC3F5" w14:textId="77777777" w:rsidR="00CC7370" w:rsidRPr="00211031" w:rsidRDefault="000C0E9D">
            <w:pPr>
              <w:pStyle w:val="af1"/>
            </w:pPr>
            <w:r w:rsidRPr="00211031">
              <w:t>其中：环保投资（万元）</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062D679F" w14:textId="496F6851" w:rsidR="00CC7370" w:rsidRPr="00211031" w:rsidRDefault="00460A37">
            <w:pPr>
              <w:pStyle w:val="af1"/>
            </w:pPr>
            <w:r>
              <w:rPr>
                <w:rFonts w:hint="eastAsia"/>
              </w:rPr>
              <w:t>3</w:t>
            </w:r>
            <w: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6ECFB88" w14:textId="77777777" w:rsidR="00CC7370" w:rsidRPr="00211031" w:rsidRDefault="000C0E9D">
            <w:pPr>
              <w:pStyle w:val="af1"/>
            </w:pPr>
            <w:r w:rsidRPr="00211031">
              <w:t>环保投资占总投资比例</w:t>
            </w:r>
          </w:p>
        </w:tc>
        <w:tc>
          <w:tcPr>
            <w:tcW w:w="1386" w:type="dxa"/>
            <w:tcBorders>
              <w:top w:val="single" w:sz="4" w:space="0" w:color="auto"/>
              <w:left w:val="single" w:sz="4" w:space="0" w:color="auto"/>
              <w:bottom w:val="single" w:sz="4" w:space="0" w:color="auto"/>
              <w:right w:val="nil"/>
            </w:tcBorders>
            <w:vAlign w:val="center"/>
          </w:tcPr>
          <w:p w14:paraId="1C7A4FCC" w14:textId="58F2ECA0" w:rsidR="00CC7370" w:rsidRPr="00211031" w:rsidRDefault="00460A37">
            <w:pPr>
              <w:pStyle w:val="af1"/>
            </w:pPr>
            <w:r>
              <w:rPr>
                <w:rFonts w:hint="eastAsia"/>
              </w:rPr>
              <w:t>1</w:t>
            </w:r>
            <w:r>
              <w:t>.16%</w:t>
            </w:r>
          </w:p>
        </w:tc>
      </w:tr>
      <w:tr w:rsidR="00CC7370" w:rsidRPr="00211031" w14:paraId="627B2358" w14:textId="77777777">
        <w:trPr>
          <w:trHeight w:val="643"/>
        </w:trPr>
        <w:tc>
          <w:tcPr>
            <w:tcW w:w="1647" w:type="dxa"/>
            <w:tcBorders>
              <w:top w:val="single" w:sz="4" w:space="0" w:color="auto"/>
              <w:left w:val="nil"/>
              <w:bottom w:val="single" w:sz="4" w:space="0" w:color="auto"/>
              <w:right w:val="single" w:sz="4" w:space="0" w:color="auto"/>
            </w:tcBorders>
            <w:vAlign w:val="center"/>
          </w:tcPr>
          <w:p w14:paraId="034B77F0" w14:textId="77777777" w:rsidR="00CC7370" w:rsidRPr="00211031" w:rsidRDefault="000C0E9D">
            <w:pPr>
              <w:pStyle w:val="af1"/>
              <w:rPr>
                <w:kern w:val="24"/>
              </w:rPr>
            </w:pPr>
            <w:r w:rsidRPr="00211031">
              <w:t>评价经费</w:t>
            </w:r>
          </w:p>
          <w:p w14:paraId="0144EF42" w14:textId="77777777" w:rsidR="00CC7370" w:rsidRPr="00211031" w:rsidRDefault="000C0E9D">
            <w:pPr>
              <w:pStyle w:val="af1"/>
              <w:rPr>
                <w:kern w:val="24"/>
              </w:rPr>
            </w:pPr>
            <w:r w:rsidRPr="00211031">
              <w:t>（万元）</w:t>
            </w:r>
          </w:p>
        </w:tc>
        <w:tc>
          <w:tcPr>
            <w:tcW w:w="1132" w:type="dxa"/>
            <w:tcBorders>
              <w:top w:val="single" w:sz="4" w:space="0" w:color="auto"/>
              <w:left w:val="single" w:sz="4" w:space="0" w:color="auto"/>
              <w:bottom w:val="single" w:sz="4" w:space="0" w:color="auto"/>
              <w:right w:val="single" w:sz="4" w:space="0" w:color="auto"/>
            </w:tcBorders>
            <w:vAlign w:val="center"/>
          </w:tcPr>
          <w:p w14:paraId="4C9B6BE1" w14:textId="77777777" w:rsidR="00CC7370" w:rsidRPr="00211031" w:rsidRDefault="00CC7370">
            <w:pPr>
              <w:pStyle w:val="af1"/>
            </w:pP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01866A5B" w14:textId="77777777" w:rsidR="00CC7370" w:rsidRPr="00211031" w:rsidRDefault="000C0E9D">
            <w:pPr>
              <w:pStyle w:val="af1"/>
            </w:pPr>
            <w:r w:rsidRPr="00211031">
              <w:t>总工期</w:t>
            </w:r>
          </w:p>
        </w:tc>
        <w:tc>
          <w:tcPr>
            <w:tcW w:w="4706" w:type="dxa"/>
            <w:gridSpan w:val="5"/>
            <w:tcBorders>
              <w:top w:val="single" w:sz="4" w:space="0" w:color="auto"/>
              <w:left w:val="single" w:sz="4" w:space="0" w:color="auto"/>
              <w:bottom w:val="single" w:sz="4" w:space="0" w:color="auto"/>
              <w:right w:val="nil"/>
            </w:tcBorders>
            <w:vAlign w:val="center"/>
          </w:tcPr>
          <w:p w14:paraId="1CAAE0B4" w14:textId="41C6254A" w:rsidR="00CC7370" w:rsidRPr="00211031" w:rsidRDefault="00E01293">
            <w:pPr>
              <w:pStyle w:val="af1"/>
              <w:rPr>
                <w:highlight w:val="yellow"/>
              </w:rPr>
            </w:pPr>
            <w:r w:rsidRPr="00211031">
              <w:t>2020</w:t>
            </w:r>
            <w:r w:rsidRPr="00211031">
              <w:t>年</w:t>
            </w:r>
            <w:r w:rsidR="006E3DD8">
              <w:t>7</w:t>
            </w:r>
            <w:r w:rsidRPr="00211031">
              <w:t>月</w:t>
            </w:r>
            <w:r w:rsidR="00C21F86" w:rsidRPr="00211031">
              <w:t>~</w:t>
            </w:r>
            <w:r w:rsidR="006E3DD8">
              <w:t>10</w:t>
            </w:r>
            <w:r w:rsidR="00C21F86" w:rsidRPr="00211031">
              <w:t>月</w:t>
            </w:r>
          </w:p>
        </w:tc>
      </w:tr>
    </w:tbl>
    <w:p w14:paraId="2907D707" w14:textId="77777777" w:rsidR="00CC7370" w:rsidRPr="00211031" w:rsidRDefault="000C0E9D">
      <w:pPr>
        <w:pStyle w:val="2"/>
      </w:pPr>
      <w:bookmarkStart w:id="4" w:name="_Toc355612733"/>
      <w:r w:rsidRPr="00211031">
        <w:t>项目背景及由来</w:t>
      </w:r>
      <w:bookmarkEnd w:id="4"/>
    </w:p>
    <w:p w14:paraId="490FA73E" w14:textId="2987AFA9" w:rsidR="00C21F86" w:rsidRPr="009C4D71" w:rsidRDefault="00B577B4" w:rsidP="00B577B4">
      <w:pPr>
        <w:pStyle w:val="a2"/>
        <w:ind w:firstLine="480"/>
        <w:rPr>
          <w:u w:val="single"/>
        </w:rPr>
      </w:pPr>
      <w:r w:rsidRPr="009C4D71">
        <w:rPr>
          <w:u w:val="single"/>
        </w:rPr>
        <w:t>金属注射成形材料用途广泛，可用于</w:t>
      </w:r>
      <w:r w:rsidRPr="009C4D71">
        <w:rPr>
          <w:u w:val="single"/>
        </w:rPr>
        <w:t>3C</w:t>
      </w:r>
      <w:r w:rsidRPr="009C4D71">
        <w:rPr>
          <w:u w:val="single"/>
        </w:rPr>
        <w:t>配件（包括手机卡托、镜头圈等）制造、汽车零部件（包括点火控制锁部件、涡轮增压器转子等）制造、医用手术刀制造、民用及专业使用刀具、盾构机刀具等精密五金构件制造</w:t>
      </w:r>
      <w:r w:rsidR="00913180" w:rsidRPr="009C4D71">
        <w:rPr>
          <w:u w:val="single"/>
        </w:rPr>
        <w:t>。</w:t>
      </w:r>
      <w:r w:rsidRPr="009C4D71">
        <w:rPr>
          <w:u w:val="single"/>
        </w:rPr>
        <w:t>湖南菲德克材料科技有限公司</w:t>
      </w:r>
      <w:r w:rsidR="000C3FD0" w:rsidRPr="009C4D71">
        <w:rPr>
          <w:u w:val="single"/>
        </w:rPr>
        <w:t>于</w:t>
      </w:r>
      <w:r w:rsidR="000C3FD0" w:rsidRPr="009C4D71">
        <w:rPr>
          <w:u w:val="single"/>
        </w:rPr>
        <w:t>2015</w:t>
      </w:r>
      <w:r w:rsidR="000C3FD0" w:rsidRPr="009C4D71">
        <w:rPr>
          <w:u w:val="single"/>
        </w:rPr>
        <w:t>年</w:t>
      </w:r>
      <w:r w:rsidRPr="009C4D71">
        <w:rPr>
          <w:u w:val="single"/>
        </w:rPr>
        <w:t>在湘阴工业园湖南全都旺食品有限公司厂区内建设了一条</w:t>
      </w:r>
      <w:r w:rsidRPr="009C4D71">
        <w:rPr>
          <w:u w:val="single"/>
        </w:rPr>
        <w:t>300</w:t>
      </w:r>
      <w:r w:rsidRPr="009C4D71">
        <w:rPr>
          <w:u w:val="single"/>
        </w:rPr>
        <w:t>吨金属粉末注射成形项目，项目名称为《湖南菲德克材料科技有限公司年产</w:t>
      </w:r>
      <w:r w:rsidRPr="009C4D71">
        <w:rPr>
          <w:u w:val="single"/>
        </w:rPr>
        <w:t>300</w:t>
      </w:r>
      <w:r w:rsidRPr="009C4D71">
        <w:rPr>
          <w:u w:val="single"/>
        </w:rPr>
        <w:t>吨粉末注射成形喂料建设项目环境影响报告表》，该报告由广州市</w:t>
      </w:r>
      <w:proofErr w:type="gramStart"/>
      <w:r w:rsidRPr="009C4D71">
        <w:rPr>
          <w:u w:val="single"/>
        </w:rPr>
        <w:t>怡</w:t>
      </w:r>
      <w:proofErr w:type="gramEnd"/>
      <w:r w:rsidRPr="009C4D71">
        <w:rPr>
          <w:u w:val="single"/>
        </w:rPr>
        <w:t>地环保有限公司编制，</w:t>
      </w:r>
      <w:r w:rsidR="00CE288C" w:rsidRPr="009C4D71">
        <w:rPr>
          <w:u w:val="single"/>
        </w:rPr>
        <w:t>属于补办环评，</w:t>
      </w:r>
      <w:r w:rsidRPr="009C4D71">
        <w:rPr>
          <w:u w:val="single"/>
        </w:rPr>
        <w:t>并于同年获得了批文</w:t>
      </w:r>
      <w:r w:rsidR="001125A8" w:rsidRPr="009C4D71">
        <w:rPr>
          <w:rFonts w:hint="eastAsia"/>
          <w:u w:val="single"/>
        </w:rPr>
        <w:t>并且已经验收</w:t>
      </w:r>
      <w:r w:rsidRPr="009C4D71">
        <w:rPr>
          <w:u w:val="single"/>
        </w:rPr>
        <w:t>。因项目前景较好，原有厂区规模已经不能满足</w:t>
      </w:r>
      <w:r w:rsidR="007E3477" w:rsidRPr="009C4D71">
        <w:rPr>
          <w:u w:val="single"/>
        </w:rPr>
        <w:t>公司现有发展需求，因此公司决定将原有厂区搬迁至湘阴工业园</w:t>
      </w:r>
      <w:r w:rsidR="00E94595" w:rsidRPr="009C4D71">
        <w:rPr>
          <w:u w:val="single"/>
        </w:rPr>
        <w:t>湖南君德工贸有限公司</w:t>
      </w:r>
      <w:r w:rsidR="007E3477" w:rsidRPr="009C4D71">
        <w:rPr>
          <w:u w:val="single"/>
        </w:rPr>
        <w:t>现有</w:t>
      </w:r>
      <w:r w:rsidR="007E3477" w:rsidRPr="009C4D71">
        <w:rPr>
          <w:u w:val="single"/>
        </w:rPr>
        <w:t>1#</w:t>
      </w:r>
      <w:proofErr w:type="gramStart"/>
      <w:r w:rsidR="007E3477" w:rsidRPr="009C4D71">
        <w:rPr>
          <w:u w:val="single"/>
        </w:rPr>
        <w:t>号栋厂房</w:t>
      </w:r>
      <w:proofErr w:type="gramEnd"/>
      <w:r w:rsidR="007E3477" w:rsidRPr="009C4D71">
        <w:rPr>
          <w:u w:val="single"/>
        </w:rPr>
        <w:t>内，形成完整的金属注射成型工艺线及配套的试验检测能力。</w:t>
      </w:r>
    </w:p>
    <w:p w14:paraId="133F4981" w14:textId="09E84E03" w:rsidR="00CC7370" w:rsidRDefault="000C0E9D" w:rsidP="007E3477">
      <w:pPr>
        <w:pStyle w:val="a2"/>
        <w:ind w:firstLine="480"/>
      </w:pPr>
      <w:r w:rsidRPr="00211031">
        <w:t>根据《中华人民共和国环境保护法》、《中华人民共和国环境影响评价法》、《建设项目环境保护管理条例》（国务院第</w:t>
      </w:r>
      <w:r w:rsidRPr="00211031">
        <w:t>682</w:t>
      </w:r>
      <w:r w:rsidRPr="00211031">
        <w:t>号令）的有关规定要求等相关文件的要求，拟建项目需办理环境影响评价手续。依据《建设项目环境影响评价分类管理名录》（</w:t>
      </w:r>
      <w:r w:rsidRPr="00211031">
        <w:rPr>
          <w:rFonts w:eastAsia="TimesNewRomanPSMT"/>
        </w:rPr>
        <w:t>2017.9.1</w:t>
      </w:r>
      <w:r w:rsidRPr="00211031">
        <w:t>）及《关于修改〈建设项目环境影响评价分类管理名录〉部分内容的决定》（</w:t>
      </w:r>
      <w:r w:rsidRPr="00211031">
        <w:rPr>
          <w:rFonts w:eastAsia="TimesNewRomanPSMT"/>
        </w:rPr>
        <w:t>2018.4.28</w:t>
      </w:r>
      <w:r w:rsidRPr="00211031">
        <w:t>），</w:t>
      </w:r>
      <w:r w:rsidR="007E3477" w:rsidRPr="00211031">
        <w:t>该项目属于《建设项目环境影响评价分类管理名录》中</w:t>
      </w:r>
      <w:r w:rsidR="007E3477" w:rsidRPr="00211031">
        <w:t>“</w:t>
      </w:r>
      <w:r w:rsidR="007E3477" w:rsidRPr="00211031">
        <w:t>二十二、金属制品业</w:t>
      </w:r>
      <w:r w:rsidR="007E3477" w:rsidRPr="00211031">
        <w:t>”</w:t>
      </w:r>
      <w:r w:rsidR="007E3477" w:rsidRPr="00211031">
        <w:t>类别中的</w:t>
      </w:r>
      <w:r w:rsidR="007E3477" w:rsidRPr="00211031">
        <w:t>67</w:t>
      </w:r>
      <w:r w:rsidR="007E3477" w:rsidRPr="00211031">
        <w:t>条：</w:t>
      </w:r>
      <w:r w:rsidR="007E3477" w:rsidRPr="00211031">
        <w:t>“</w:t>
      </w:r>
      <w:r w:rsidR="007E3477" w:rsidRPr="00211031">
        <w:t>金属制品加工制造</w:t>
      </w:r>
      <w:r w:rsidR="007E3477" w:rsidRPr="00211031">
        <w:t>”</w:t>
      </w:r>
      <w:r w:rsidR="007E3477" w:rsidRPr="00211031">
        <w:t>类别，本项目不涉及电镀或喷漆工艺，且生产过程包括金属雾化、注射成型等工序，需编写环境影响报告表。受湖南菲德克</w:t>
      </w:r>
      <w:r w:rsidR="007E3477" w:rsidRPr="00211031">
        <w:lastRenderedPageBreak/>
        <w:t>材料科技有限公司</w:t>
      </w:r>
      <w:r w:rsidR="00E01293" w:rsidRPr="00211031">
        <w:t>委托</w:t>
      </w:r>
      <w:r w:rsidR="007E3477" w:rsidRPr="00211031">
        <w:t>，湖南明启环保工程有限公司（以下简称</w:t>
      </w:r>
      <w:r w:rsidR="007E3477" w:rsidRPr="00211031">
        <w:t>“</w:t>
      </w:r>
      <w:r w:rsidR="007E3477" w:rsidRPr="00211031">
        <w:t>我公司</w:t>
      </w:r>
      <w:r w:rsidR="007E3477" w:rsidRPr="00211031">
        <w:t>”</w:t>
      </w:r>
      <w:r w:rsidR="007E3477" w:rsidRPr="00211031">
        <w:t>）</w:t>
      </w:r>
      <w:r w:rsidR="00BA5D67" w:rsidRPr="00211031">
        <w:t>进行本次环评工作。</w:t>
      </w:r>
      <w:r w:rsidRPr="00211031">
        <w:t>我公司接受委托后，随即组织人员到项目建设场地及其周围进行了实地勘查与调研，收集了有关的工程资料，依照《环境影响评价技术导则》，结合本项目的建设特点，编制了本项目《</w:t>
      </w:r>
      <w:r w:rsidR="007E3477" w:rsidRPr="00211031">
        <w:t>年产</w:t>
      </w:r>
      <w:r w:rsidR="007E3477" w:rsidRPr="00211031">
        <w:t>3000</w:t>
      </w:r>
      <w:r w:rsidR="007E3477" w:rsidRPr="00211031">
        <w:t>吨金属注射成形材料生产项目</w:t>
      </w:r>
      <w:r w:rsidRPr="00211031">
        <w:t>环境影响报告表</w:t>
      </w:r>
      <w:r w:rsidR="00EA039E" w:rsidRPr="00211031">
        <w:t>（送审稿）</w:t>
      </w:r>
      <w:r w:rsidRPr="00211031">
        <w:t>》，交由建设单位呈报给环境保护行政主管部门审批。</w:t>
      </w:r>
    </w:p>
    <w:p w14:paraId="65CE64A7" w14:textId="77777777" w:rsidR="004F006E" w:rsidRPr="009C4D71" w:rsidRDefault="004F006E" w:rsidP="004F006E">
      <w:pPr>
        <w:pStyle w:val="2"/>
        <w:rPr>
          <w:u w:val="single"/>
        </w:rPr>
      </w:pPr>
      <w:r w:rsidRPr="009C4D71">
        <w:rPr>
          <w:u w:val="single"/>
        </w:rPr>
        <w:t>原有工程基本情况</w:t>
      </w:r>
    </w:p>
    <w:p w14:paraId="39F84178" w14:textId="77777777" w:rsidR="004F006E" w:rsidRPr="009C4D71" w:rsidRDefault="004F006E" w:rsidP="004F006E">
      <w:pPr>
        <w:pStyle w:val="3"/>
        <w:rPr>
          <w:u w:val="single"/>
        </w:rPr>
      </w:pPr>
      <w:r w:rsidRPr="009C4D71">
        <w:rPr>
          <w:u w:val="single"/>
        </w:rPr>
        <w:t>原有厂区情况</w:t>
      </w:r>
    </w:p>
    <w:p w14:paraId="03F47A87" w14:textId="77777777" w:rsidR="004F006E" w:rsidRPr="009C4D71" w:rsidRDefault="004F006E" w:rsidP="004F006E">
      <w:pPr>
        <w:pStyle w:val="a2"/>
        <w:ind w:firstLine="480"/>
        <w:rPr>
          <w:u w:val="single"/>
        </w:rPr>
      </w:pPr>
      <w:r w:rsidRPr="009C4D71">
        <w:rPr>
          <w:u w:val="single"/>
        </w:rPr>
        <w:t>原厂区位于湘阴县工业</w:t>
      </w:r>
      <w:proofErr w:type="gramStart"/>
      <w:r w:rsidRPr="009C4D71">
        <w:rPr>
          <w:u w:val="single"/>
        </w:rPr>
        <w:t>园全都旺食品</w:t>
      </w:r>
      <w:proofErr w:type="gramEnd"/>
      <w:r w:rsidRPr="009C4D71">
        <w:rPr>
          <w:u w:val="single"/>
        </w:rPr>
        <w:t>有限公司厂区内，租赁该公司闲置的厂房用于项目建设。项目投资</w:t>
      </w:r>
      <w:r w:rsidRPr="009C4D71">
        <w:rPr>
          <w:u w:val="single"/>
        </w:rPr>
        <w:t>200</w:t>
      </w:r>
      <w:r w:rsidRPr="009C4D71">
        <w:rPr>
          <w:u w:val="single"/>
        </w:rPr>
        <w:t>万元，厂房建筑面积为</w:t>
      </w:r>
      <w:r w:rsidRPr="009C4D71">
        <w:rPr>
          <w:u w:val="single"/>
        </w:rPr>
        <w:t>240m</w:t>
      </w:r>
      <w:r w:rsidRPr="009C4D71">
        <w:rPr>
          <w:u w:val="single"/>
          <w:vertAlign w:val="superscript"/>
        </w:rPr>
        <w:t>2</w:t>
      </w:r>
      <w:r w:rsidRPr="009C4D71">
        <w:rPr>
          <w:u w:val="single"/>
        </w:rPr>
        <w:t>，</w:t>
      </w:r>
      <w:proofErr w:type="gramStart"/>
      <w:r w:rsidRPr="009C4D71">
        <w:rPr>
          <w:u w:val="single"/>
        </w:rPr>
        <w:t>分原料</w:t>
      </w:r>
      <w:proofErr w:type="gramEnd"/>
      <w:r w:rsidRPr="009C4D71">
        <w:rPr>
          <w:u w:val="single"/>
        </w:rPr>
        <w:t>堆放区、生产区、产品堆放区、办公区等。项目年生产规模为</w:t>
      </w:r>
      <w:r w:rsidRPr="009C4D71">
        <w:rPr>
          <w:u w:val="single"/>
        </w:rPr>
        <w:t>300</w:t>
      </w:r>
      <w:r w:rsidRPr="009C4D71">
        <w:rPr>
          <w:u w:val="single"/>
        </w:rPr>
        <w:t>吨金属注射成形粉末。</w:t>
      </w:r>
    </w:p>
    <w:p w14:paraId="550D5007" w14:textId="77777777" w:rsidR="004F006E" w:rsidRPr="009C4D71" w:rsidRDefault="004F006E" w:rsidP="004F006E">
      <w:pPr>
        <w:pStyle w:val="3"/>
        <w:rPr>
          <w:u w:val="single"/>
        </w:rPr>
      </w:pPr>
      <w:r w:rsidRPr="009C4D71">
        <w:rPr>
          <w:u w:val="single"/>
        </w:rPr>
        <w:t>建设内容</w:t>
      </w:r>
    </w:p>
    <w:p w14:paraId="7AC40537" w14:textId="77777777" w:rsidR="004F006E" w:rsidRPr="009C4D71" w:rsidRDefault="004F006E" w:rsidP="004F006E">
      <w:pPr>
        <w:pStyle w:val="a2"/>
        <w:ind w:firstLine="480"/>
        <w:rPr>
          <w:u w:val="single"/>
        </w:rPr>
      </w:pPr>
      <w:r w:rsidRPr="009C4D71">
        <w:rPr>
          <w:u w:val="single"/>
        </w:rPr>
        <w:t>厂区原有职工</w:t>
      </w:r>
      <w:r w:rsidRPr="009C4D71">
        <w:rPr>
          <w:u w:val="single"/>
        </w:rPr>
        <w:t>6</w:t>
      </w:r>
      <w:r w:rsidRPr="009C4D71">
        <w:rPr>
          <w:u w:val="single"/>
        </w:rPr>
        <w:t>人，年工作</w:t>
      </w:r>
      <w:r w:rsidRPr="009C4D71">
        <w:rPr>
          <w:u w:val="single"/>
        </w:rPr>
        <w:t>270</w:t>
      </w:r>
      <w:r w:rsidRPr="009C4D71">
        <w:rPr>
          <w:u w:val="single"/>
        </w:rPr>
        <w:t>天，每天</w:t>
      </w:r>
      <w:r w:rsidRPr="009C4D71">
        <w:rPr>
          <w:u w:val="single"/>
        </w:rPr>
        <w:t>8</w:t>
      </w:r>
      <w:r w:rsidRPr="009C4D71">
        <w:rPr>
          <w:u w:val="single"/>
        </w:rPr>
        <w:t>小时。供水为市政给水管网供水，供电主要来源于当地电网供电，供暖制冷主要依靠分体式空调进行调节。</w:t>
      </w:r>
    </w:p>
    <w:p w14:paraId="4D0905AB" w14:textId="77777777" w:rsidR="004F006E" w:rsidRPr="009C4D71" w:rsidRDefault="004F006E" w:rsidP="004F006E">
      <w:pPr>
        <w:pStyle w:val="a2"/>
        <w:ind w:firstLine="480"/>
        <w:rPr>
          <w:u w:val="single"/>
        </w:rPr>
      </w:pPr>
      <w:r w:rsidRPr="009C4D71">
        <w:rPr>
          <w:u w:val="single"/>
        </w:rPr>
        <w:t>根据原环</w:t>
      </w:r>
      <w:proofErr w:type="gramStart"/>
      <w:r w:rsidRPr="009C4D71">
        <w:rPr>
          <w:u w:val="single"/>
        </w:rPr>
        <w:t>评报告</w:t>
      </w:r>
      <w:proofErr w:type="gramEnd"/>
      <w:r w:rsidRPr="009C4D71">
        <w:rPr>
          <w:u w:val="single"/>
        </w:rPr>
        <w:t>表的内容，本项目组成详见下表：</w:t>
      </w:r>
    </w:p>
    <w:p w14:paraId="6E2B402B" w14:textId="77777777" w:rsidR="004F006E" w:rsidRPr="009C4D71" w:rsidRDefault="004F006E" w:rsidP="004F006E">
      <w:pPr>
        <w:pStyle w:val="a9"/>
        <w:rPr>
          <w:u w:val="single"/>
        </w:rPr>
      </w:pPr>
      <w:r w:rsidRPr="009C4D71">
        <w:rPr>
          <w:u w:val="single"/>
        </w:rPr>
        <w:t>表</w:t>
      </w:r>
      <w:r w:rsidRPr="009C4D71">
        <w:rPr>
          <w:u w:val="single"/>
        </w:rPr>
        <w:t xml:space="preserve">1.2-1   </w:t>
      </w:r>
      <w:r w:rsidRPr="009C4D71">
        <w:rPr>
          <w:u w:val="single"/>
        </w:rPr>
        <w:t>项目组成一览表</w:t>
      </w:r>
    </w:p>
    <w:tbl>
      <w:tblPr>
        <w:tblStyle w:val="af0"/>
        <w:tblW w:w="0" w:type="auto"/>
        <w:tblLook w:val="04A0" w:firstRow="1" w:lastRow="0" w:firstColumn="1" w:lastColumn="0" w:noHBand="0" w:noVBand="1"/>
      </w:tblPr>
      <w:tblGrid>
        <w:gridCol w:w="1242"/>
        <w:gridCol w:w="1701"/>
        <w:gridCol w:w="851"/>
        <w:gridCol w:w="1134"/>
        <w:gridCol w:w="4246"/>
      </w:tblGrid>
      <w:tr w:rsidR="004F006E" w:rsidRPr="009C4D71" w14:paraId="5CC40E43" w14:textId="77777777" w:rsidTr="00F645FD">
        <w:trPr>
          <w:trHeight w:val="397"/>
        </w:trPr>
        <w:tc>
          <w:tcPr>
            <w:tcW w:w="2943" w:type="dxa"/>
            <w:gridSpan w:val="2"/>
          </w:tcPr>
          <w:p w14:paraId="0C49A3AA" w14:textId="77777777" w:rsidR="004F006E" w:rsidRPr="009C4D71" w:rsidRDefault="004F006E" w:rsidP="00F645FD">
            <w:pPr>
              <w:pStyle w:val="af1"/>
              <w:rPr>
                <w:u w:val="single"/>
              </w:rPr>
            </w:pPr>
            <w:r w:rsidRPr="009C4D71">
              <w:rPr>
                <w:u w:val="single"/>
              </w:rPr>
              <w:t>名称</w:t>
            </w:r>
          </w:p>
        </w:tc>
        <w:tc>
          <w:tcPr>
            <w:tcW w:w="851" w:type="dxa"/>
          </w:tcPr>
          <w:p w14:paraId="001875EC" w14:textId="77777777" w:rsidR="004F006E" w:rsidRPr="009C4D71" w:rsidRDefault="004F006E" w:rsidP="00F645FD">
            <w:pPr>
              <w:pStyle w:val="af1"/>
              <w:rPr>
                <w:u w:val="single"/>
              </w:rPr>
            </w:pPr>
            <w:r w:rsidRPr="009C4D71">
              <w:rPr>
                <w:u w:val="single"/>
              </w:rPr>
              <w:t>单位</w:t>
            </w:r>
          </w:p>
        </w:tc>
        <w:tc>
          <w:tcPr>
            <w:tcW w:w="1134" w:type="dxa"/>
          </w:tcPr>
          <w:p w14:paraId="457084F3" w14:textId="77777777" w:rsidR="004F006E" w:rsidRPr="009C4D71" w:rsidRDefault="004F006E" w:rsidP="00F645FD">
            <w:pPr>
              <w:pStyle w:val="af1"/>
              <w:rPr>
                <w:u w:val="single"/>
              </w:rPr>
            </w:pPr>
            <w:r w:rsidRPr="009C4D71">
              <w:rPr>
                <w:u w:val="single"/>
              </w:rPr>
              <w:t>建筑面积</w:t>
            </w:r>
          </w:p>
        </w:tc>
        <w:tc>
          <w:tcPr>
            <w:tcW w:w="4246" w:type="dxa"/>
          </w:tcPr>
          <w:p w14:paraId="08A92A2F" w14:textId="77777777" w:rsidR="004F006E" w:rsidRPr="009C4D71" w:rsidRDefault="004F006E" w:rsidP="00F645FD">
            <w:pPr>
              <w:pStyle w:val="af1"/>
              <w:rPr>
                <w:u w:val="single"/>
              </w:rPr>
            </w:pPr>
            <w:r w:rsidRPr="009C4D71">
              <w:rPr>
                <w:u w:val="single"/>
              </w:rPr>
              <w:t>备注</w:t>
            </w:r>
          </w:p>
        </w:tc>
      </w:tr>
      <w:tr w:rsidR="004F006E" w:rsidRPr="009C4D71" w14:paraId="1C800249" w14:textId="77777777" w:rsidTr="00F645FD">
        <w:trPr>
          <w:trHeight w:val="397"/>
        </w:trPr>
        <w:tc>
          <w:tcPr>
            <w:tcW w:w="1242" w:type="dxa"/>
            <w:vMerge w:val="restart"/>
          </w:tcPr>
          <w:p w14:paraId="6863FB3A" w14:textId="77777777" w:rsidR="004F006E" w:rsidRPr="009C4D71" w:rsidRDefault="004F006E" w:rsidP="00F645FD">
            <w:pPr>
              <w:pStyle w:val="af1"/>
              <w:rPr>
                <w:u w:val="single"/>
              </w:rPr>
            </w:pPr>
            <w:r w:rsidRPr="009C4D71">
              <w:rPr>
                <w:u w:val="single"/>
              </w:rPr>
              <w:t>主体工程</w:t>
            </w:r>
          </w:p>
        </w:tc>
        <w:tc>
          <w:tcPr>
            <w:tcW w:w="1701" w:type="dxa"/>
          </w:tcPr>
          <w:p w14:paraId="5EA9C692" w14:textId="77777777" w:rsidR="004F006E" w:rsidRPr="009C4D71" w:rsidRDefault="004F006E" w:rsidP="00F645FD">
            <w:pPr>
              <w:pStyle w:val="af1"/>
              <w:rPr>
                <w:u w:val="single"/>
              </w:rPr>
            </w:pPr>
            <w:r w:rsidRPr="009C4D71">
              <w:rPr>
                <w:u w:val="single"/>
              </w:rPr>
              <w:t>原料堆放区</w:t>
            </w:r>
          </w:p>
        </w:tc>
        <w:tc>
          <w:tcPr>
            <w:tcW w:w="851" w:type="dxa"/>
          </w:tcPr>
          <w:p w14:paraId="3233BB76" w14:textId="77777777" w:rsidR="004F006E" w:rsidRPr="009C4D71" w:rsidRDefault="004F006E" w:rsidP="00F645FD">
            <w:pPr>
              <w:pStyle w:val="af1"/>
              <w:rPr>
                <w:u w:val="single"/>
              </w:rPr>
            </w:pPr>
            <w:r w:rsidRPr="009C4D71">
              <w:rPr>
                <w:u w:val="single"/>
              </w:rPr>
              <w:t>m</w:t>
            </w:r>
            <w:r w:rsidRPr="009C4D71">
              <w:rPr>
                <w:u w:val="single"/>
                <w:vertAlign w:val="superscript"/>
              </w:rPr>
              <w:t>2</w:t>
            </w:r>
          </w:p>
        </w:tc>
        <w:tc>
          <w:tcPr>
            <w:tcW w:w="1134" w:type="dxa"/>
          </w:tcPr>
          <w:p w14:paraId="05AB7157" w14:textId="77777777" w:rsidR="004F006E" w:rsidRPr="009C4D71" w:rsidRDefault="004F006E" w:rsidP="00F645FD">
            <w:pPr>
              <w:pStyle w:val="af1"/>
              <w:rPr>
                <w:u w:val="single"/>
              </w:rPr>
            </w:pPr>
            <w:r w:rsidRPr="009C4D71">
              <w:rPr>
                <w:u w:val="single"/>
              </w:rPr>
              <w:t>60</w:t>
            </w:r>
          </w:p>
        </w:tc>
        <w:tc>
          <w:tcPr>
            <w:tcW w:w="4246" w:type="dxa"/>
            <w:vMerge w:val="restart"/>
          </w:tcPr>
          <w:p w14:paraId="1D27D76C" w14:textId="77777777" w:rsidR="004F006E" w:rsidRPr="009C4D71" w:rsidRDefault="004F006E" w:rsidP="00F645FD">
            <w:pPr>
              <w:pStyle w:val="af1"/>
              <w:rPr>
                <w:u w:val="single"/>
              </w:rPr>
            </w:pPr>
            <w:r w:rsidRPr="009C4D71">
              <w:rPr>
                <w:u w:val="single"/>
              </w:rPr>
              <w:t>已建，全部依托湖南全都旺食品有限公司已建厂房</w:t>
            </w:r>
          </w:p>
        </w:tc>
      </w:tr>
      <w:tr w:rsidR="004F006E" w:rsidRPr="009C4D71" w14:paraId="248F18D9" w14:textId="77777777" w:rsidTr="00F645FD">
        <w:trPr>
          <w:trHeight w:val="397"/>
        </w:trPr>
        <w:tc>
          <w:tcPr>
            <w:tcW w:w="1242" w:type="dxa"/>
            <w:vMerge/>
          </w:tcPr>
          <w:p w14:paraId="75E458E6" w14:textId="77777777" w:rsidR="004F006E" w:rsidRPr="009C4D71" w:rsidRDefault="004F006E" w:rsidP="00F645FD">
            <w:pPr>
              <w:pStyle w:val="af1"/>
              <w:rPr>
                <w:u w:val="single"/>
              </w:rPr>
            </w:pPr>
          </w:p>
        </w:tc>
        <w:tc>
          <w:tcPr>
            <w:tcW w:w="1701" w:type="dxa"/>
          </w:tcPr>
          <w:p w14:paraId="54335A1A" w14:textId="77777777" w:rsidR="004F006E" w:rsidRPr="009C4D71" w:rsidRDefault="004F006E" w:rsidP="00F645FD">
            <w:pPr>
              <w:pStyle w:val="af1"/>
              <w:rPr>
                <w:u w:val="single"/>
              </w:rPr>
            </w:pPr>
            <w:r w:rsidRPr="009C4D71">
              <w:rPr>
                <w:u w:val="single"/>
              </w:rPr>
              <w:t>产品生产区</w:t>
            </w:r>
          </w:p>
        </w:tc>
        <w:tc>
          <w:tcPr>
            <w:tcW w:w="851" w:type="dxa"/>
          </w:tcPr>
          <w:p w14:paraId="51147CAC" w14:textId="77777777" w:rsidR="004F006E" w:rsidRPr="009C4D71" w:rsidRDefault="004F006E" w:rsidP="00F645FD">
            <w:pPr>
              <w:pStyle w:val="af1"/>
              <w:rPr>
                <w:u w:val="single"/>
              </w:rPr>
            </w:pPr>
            <w:r w:rsidRPr="009C4D71">
              <w:rPr>
                <w:u w:val="single"/>
              </w:rPr>
              <w:t>m</w:t>
            </w:r>
            <w:r w:rsidRPr="009C4D71">
              <w:rPr>
                <w:u w:val="single"/>
                <w:vertAlign w:val="superscript"/>
              </w:rPr>
              <w:t>2</w:t>
            </w:r>
          </w:p>
        </w:tc>
        <w:tc>
          <w:tcPr>
            <w:tcW w:w="1134" w:type="dxa"/>
          </w:tcPr>
          <w:p w14:paraId="19FFBB89" w14:textId="77777777" w:rsidR="004F006E" w:rsidRPr="009C4D71" w:rsidRDefault="004F006E" w:rsidP="00F645FD">
            <w:pPr>
              <w:pStyle w:val="af1"/>
              <w:rPr>
                <w:u w:val="single"/>
              </w:rPr>
            </w:pPr>
            <w:r w:rsidRPr="009C4D71">
              <w:rPr>
                <w:u w:val="single"/>
              </w:rPr>
              <w:t>90</w:t>
            </w:r>
          </w:p>
        </w:tc>
        <w:tc>
          <w:tcPr>
            <w:tcW w:w="4246" w:type="dxa"/>
            <w:vMerge/>
          </w:tcPr>
          <w:p w14:paraId="02CA4393" w14:textId="77777777" w:rsidR="004F006E" w:rsidRPr="009C4D71" w:rsidRDefault="004F006E" w:rsidP="00F645FD">
            <w:pPr>
              <w:pStyle w:val="af1"/>
              <w:rPr>
                <w:u w:val="single"/>
              </w:rPr>
            </w:pPr>
          </w:p>
        </w:tc>
      </w:tr>
      <w:tr w:rsidR="004F006E" w:rsidRPr="009C4D71" w14:paraId="3BA3AC04" w14:textId="77777777" w:rsidTr="00F645FD">
        <w:trPr>
          <w:trHeight w:val="397"/>
        </w:trPr>
        <w:tc>
          <w:tcPr>
            <w:tcW w:w="1242" w:type="dxa"/>
            <w:vMerge/>
          </w:tcPr>
          <w:p w14:paraId="20B90A63" w14:textId="77777777" w:rsidR="004F006E" w:rsidRPr="009C4D71" w:rsidRDefault="004F006E" w:rsidP="00F645FD">
            <w:pPr>
              <w:pStyle w:val="af1"/>
              <w:rPr>
                <w:u w:val="single"/>
              </w:rPr>
            </w:pPr>
          </w:p>
        </w:tc>
        <w:tc>
          <w:tcPr>
            <w:tcW w:w="1701" w:type="dxa"/>
          </w:tcPr>
          <w:p w14:paraId="75D0425E" w14:textId="77777777" w:rsidR="004F006E" w:rsidRPr="009C4D71" w:rsidRDefault="004F006E" w:rsidP="00F645FD">
            <w:pPr>
              <w:pStyle w:val="af1"/>
              <w:rPr>
                <w:u w:val="single"/>
              </w:rPr>
            </w:pPr>
            <w:r w:rsidRPr="009C4D71">
              <w:rPr>
                <w:u w:val="single"/>
              </w:rPr>
              <w:t>办公区</w:t>
            </w:r>
          </w:p>
        </w:tc>
        <w:tc>
          <w:tcPr>
            <w:tcW w:w="851" w:type="dxa"/>
          </w:tcPr>
          <w:p w14:paraId="518EF826" w14:textId="77777777" w:rsidR="004F006E" w:rsidRPr="009C4D71" w:rsidRDefault="004F006E" w:rsidP="00F645FD">
            <w:pPr>
              <w:pStyle w:val="af1"/>
              <w:rPr>
                <w:u w:val="single"/>
              </w:rPr>
            </w:pPr>
            <w:r w:rsidRPr="009C4D71">
              <w:rPr>
                <w:u w:val="single"/>
              </w:rPr>
              <w:t>m</w:t>
            </w:r>
            <w:r w:rsidRPr="009C4D71">
              <w:rPr>
                <w:u w:val="single"/>
                <w:vertAlign w:val="superscript"/>
              </w:rPr>
              <w:t>2</w:t>
            </w:r>
          </w:p>
        </w:tc>
        <w:tc>
          <w:tcPr>
            <w:tcW w:w="1134" w:type="dxa"/>
          </w:tcPr>
          <w:p w14:paraId="74D2A823" w14:textId="77777777" w:rsidR="004F006E" w:rsidRPr="009C4D71" w:rsidRDefault="004F006E" w:rsidP="00F645FD">
            <w:pPr>
              <w:pStyle w:val="af1"/>
              <w:rPr>
                <w:u w:val="single"/>
              </w:rPr>
            </w:pPr>
            <w:r w:rsidRPr="009C4D71">
              <w:rPr>
                <w:u w:val="single"/>
              </w:rPr>
              <w:t>55</w:t>
            </w:r>
          </w:p>
        </w:tc>
        <w:tc>
          <w:tcPr>
            <w:tcW w:w="4246" w:type="dxa"/>
            <w:vMerge/>
          </w:tcPr>
          <w:p w14:paraId="50893ADA" w14:textId="77777777" w:rsidR="004F006E" w:rsidRPr="009C4D71" w:rsidRDefault="004F006E" w:rsidP="00F645FD">
            <w:pPr>
              <w:pStyle w:val="af1"/>
              <w:rPr>
                <w:u w:val="single"/>
              </w:rPr>
            </w:pPr>
          </w:p>
        </w:tc>
      </w:tr>
      <w:tr w:rsidR="004F006E" w:rsidRPr="009C4D71" w14:paraId="2BE34360" w14:textId="77777777" w:rsidTr="00F645FD">
        <w:trPr>
          <w:trHeight w:val="397"/>
        </w:trPr>
        <w:tc>
          <w:tcPr>
            <w:tcW w:w="1242" w:type="dxa"/>
            <w:vMerge/>
          </w:tcPr>
          <w:p w14:paraId="110AE1BC" w14:textId="77777777" w:rsidR="004F006E" w:rsidRPr="009C4D71" w:rsidRDefault="004F006E" w:rsidP="00F645FD">
            <w:pPr>
              <w:pStyle w:val="af1"/>
              <w:rPr>
                <w:u w:val="single"/>
              </w:rPr>
            </w:pPr>
          </w:p>
        </w:tc>
        <w:tc>
          <w:tcPr>
            <w:tcW w:w="1701" w:type="dxa"/>
          </w:tcPr>
          <w:p w14:paraId="69829953" w14:textId="77777777" w:rsidR="004F006E" w:rsidRPr="009C4D71" w:rsidRDefault="004F006E" w:rsidP="00F645FD">
            <w:pPr>
              <w:pStyle w:val="af1"/>
              <w:rPr>
                <w:u w:val="single"/>
              </w:rPr>
            </w:pPr>
            <w:r w:rsidRPr="009C4D71">
              <w:rPr>
                <w:u w:val="single"/>
              </w:rPr>
              <w:t>产品堆放区</w:t>
            </w:r>
          </w:p>
        </w:tc>
        <w:tc>
          <w:tcPr>
            <w:tcW w:w="851" w:type="dxa"/>
          </w:tcPr>
          <w:p w14:paraId="5240EF8D" w14:textId="77777777" w:rsidR="004F006E" w:rsidRPr="009C4D71" w:rsidRDefault="004F006E" w:rsidP="00F645FD">
            <w:pPr>
              <w:pStyle w:val="af1"/>
              <w:rPr>
                <w:u w:val="single"/>
              </w:rPr>
            </w:pPr>
            <w:r w:rsidRPr="009C4D71">
              <w:rPr>
                <w:u w:val="single"/>
              </w:rPr>
              <w:t>m</w:t>
            </w:r>
            <w:r w:rsidRPr="009C4D71">
              <w:rPr>
                <w:u w:val="single"/>
                <w:vertAlign w:val="superscript"/>
              </w:rPr>
              <w:t>2</w:t>
            </w:r>
          </w:p>
        </w:tc>
        <w:tc>
          <w:tcPr>
            <w:tcW w:w="1134" w:type="dxa"/>
          </w:tcPr>
          <w:p w14:paraId="2032CB5E" w14:textId="77777777" w:rsidR="004F006E" w:rsidRPr="009C4D71" w:rsidRDefault="004F006E" w:rsidP="00F645FD">
            <w:pPr>
              <w:pStyle w:val="af1"/>
              <w:rPr>
                <w:u w:val="single"/>
              </w:rPr>
            </w:pPr>
            <w:r w:rsidRPr="009C4D71">
              <w:rPr>
                <w:u w:val="single"/>
              </w:rPr>
              <w:t>30</w:t>
            </w:r>
          </w:p>
        </w:tc>
        <w:tc>
          <w:tcPr>
            <w:tcW w:w="4246" w:type="dxa"/>
            <w:vMerge/>
          </w:tcPr>
          <w:p w14:paraId="57B09224" w14:textId="77777777" w:rsidR="004F006E" w:rsidRPr="009C4D71" w:rsidRDefault="004F006E" w:rsidP="00F645FD">
            <w:pPr>
              <w:pStyle w:val="af1"/>
              <w:rPr>
                <w:u w:val="single"/>
              </w:rPr>
            </w:pPr>
          </w:p>
        </w:tc>
      </w:tr>
      <w:tr w:rsidR="004F006E" w:rsidRPr="009C4D71" w14:paraId="325E6BA3" w14:textId="77777777" w:rsidTr="00F645FD">
        <w:trPr>
          <w:trHeight w:val="397"/>
        </w:trPr>
        <w:tc>
          <w:tcPr>
            <w:tcW w:w="1242" w:type="dxa"/>
            <w:vMerge w:val="restart"/>
          </w:tcPr>
          <w:p w14:paraId="489C7A9D" w14:textId="77777777" w:rsidR="004F006E" w:rsidRPr="009C4D71" w:rsidRDefault="004F006E" w:rsidP="00F645FD">
            <w:pPr>
              <w:pStyle w:val="af1"/>
              <w:rPr>
                <w:u w:val="single"/>
              </w:rPr>
            </w:pPr>
            <w:r w:rsidRPr="009C4D71">
              <w:rPr>
                <w:u w:val="single"/>
              </w:rPr>
              <w:t>环保工程</w:t>
            </w:r>
          </w:p>
        </w:tc>
        <w:tc>
          <w:tcPr>
            <w:tcW w:w="1701" w:type="dxa"/>
          </w:tcPr>
          <w:p w14:paraId="3618B07A" w14:textId="77777777" w:rsidR="004F006E" w:rsidRPr="009C4D71" w:rsidRDefault="004F006E" w:rsidP="00F645FD">
            <w:pPr>
              <w:pStyle w:val="af1"/>
              <w:rPr>
                <w:u w:val="single"/>
              </w:rPr>
            </w:pPr>
            <w:r w:rsidRPr="009C4D71">
              <w:rPr>
                <w:u w:val="single"/>
              </w:rPr>
              <w:t>集气罩</w:t>
            </w:r>
            <w:r w:rsidRPr="009C4D71">
              <w:rPr>
                <w:u w:val="single"/>
              </w:rPr>
              <w:t>+</w:t>
            </w:r>
            <w:r w:rsidRPr="009C4D71">
              <w:rPr>
                <w:u w:val="single"/>
              </w:rPr>
              <w:t>引风机</w:t>
            </w:r>
            <w:r w:rsidRPr="009C4D71">
              <w:rPr>
                <w:u w:val="single"/>
              </w:rPr>
              <w:t>+</w:t>
            </w:r>
            <w:r w:rsidRPr="009C4D71">
              <w:rPr>
                <w:u w:val="single"/>
              </w:rPr>
              <w:t>布袋除尘</w:t>
            </w:r>
          </w:p>
        </w:tc>
        <w:tc>
          <w:tcPr>
            <w:tcW w:w="851" w:type="dxa"/>
          </w:tcPr>
          <w:p w14:paraId="6C37112F" w14:textId="77777777" w:rsidR="004F006E" w:rsidRPr="009C4D71" w:rsidRDefault="004F006E" w:rsidP="00F645FD">
            <w:pPr>
              <w:pStyle w:val="af1"/>
              <w:rPr>
                <w:u w:val="single"/>
              </w:rPr>
            </w:pPr>
            <w:r w:rsidRPr="009C4D71">
              <w:rPr>
                <w:u w:val="single"/>
              </w:rPr>
              <w:t>套</w:t>
            </w:r>
          </w:p>
        </w:tc>
        <w:tc>
          <w:tcPr>
            <w:tcW w:w="1134" w:type="dxa"/>
          </w:tcPr>
          <w:p w14:paraId="179B2240" w14:textId="77777777" w:rsidR="004F006E" w:rsidRPr="009C4D71" w:rsidRDefault="004F006E" w:rsidP="00F645FD">
            <w:pPr>
              <w:pStyle w:val="af1"/>
              <w:rPr>
                <w:u w:val="single"/>
              </w:rPr>
            </w:pPr>
            <w:r w:rsidRPr="009C4D71">
              <w:rPr>
                <w:u w:val="single"/>
              </w:rPr>
              <w:t>1</w:t>
            </w:r>
          </w:p>
        </w:tc>
        <w:tc>
          <w:tcPr>
            <w:tcW w:w="4246" w:type="dxa"/>
          </w:tcPr>
          <w:p w14:paraId="357DB390" w14:textId="77777777" w:rsidR="004F006E" w:rsidRPr="009C4D71" w:rsidRDefault="004F006E" w:rsidP="00F645FD">
            <w:pPr>
              <w:pStyle w:val="af1"/>
              <w:rPr>
                <w:u w:val="single"/>
              </w:rPr>
            </w:pPr>
            <w:r w:rsidRPr="009C4D71">
              <w:rPr>
                <w:u w:val="single"/>
              </w:rPr>
              <w:t>用集气罩</w:t>
            </w:r>
            <w:r w:rsidRPr="009C4D71">
              <w:rPr>
                <w:u w:val="single"/>
              </w:rPr>
              <w:t>+</w:t>
            </w:r>
            <w:r w:rsidRPr="009C4D71">
              <w:rPr>
                <w:u w:val="single"/>
              </w:rPr>
              <w:t>引风机</w:t>
            </w:r>
            <w:r w:rsidRPr="009C4D71">
              <w:rPr>
                <w:u w:val="single"/>
              </w:rPr>
              <w:t>+</w:t>
            </w:r>
            <w:r w:rsidRPr="009C4D71">
              <w:rPr>
                <w:u w:val="single"/>
              </w:rPr>
              <w:t>布袋除尘收集粉尘后经</w:t>
            </w:r>
            <w:r w:rsidRPr="009C4D71">
              <w:rPr>
                <w:u w:val="single"/>
              </w:rPr>
              <w:t>15m</w:t>
            </w:r>
            <w:r w:rsidRPr="009C4D71">
              <w:rPr>
                <w:u w:val="single"/>
              </w:rPr>
              <w:t>高排气筒排放</w:t>
            </w:r>
          </w:p>
        </w:tc>
      </w:tr>
      <w:tr w:rsidR="004F006E" w:rsidRPr="009C4D71" w14:paraId="3ECC75D8" w14:textId="77777777" w:rsidTr="00F645FD">
        <w:trPr>
          <w:trHeight w:val="397"/>
        </w:trPr>
        <w:tc>
          <w:tcPr>
            <w:tcW w:w="1242" w:type="dxa"/>
            <w:vMerge/>
          </w:tcPr>
          <w:p w14:paraId="6B541B43" w14:textId="77777777" w:rsidR="004F006E" w:rsidRPr="009C4D71" w:rsidRDefault="004F006E" w:rsidP="00F645FD">
            <w:pPr>
              <w:pStyle w:val="af1"/>
              <w:rPr>
                <w:u w:val="single"/>
              </w:rPr>
            </w:pPr>
          </w:p>
        </w:tc>
        <w:tc>
          <w:tcPr>
            <w:tcW w:w="1701" w:type="dxa"/>
          </w:tcPr>
          <w:p w14:paraId="14A6CB62" w14:textId="77777777" w:rsidR="004F006E" w:rsidRPr="009C4D71" w:rsidRDefault="004F006E" w:rsidP="00F645FD">
            <w:pPr>
              <w:pStyle w:val="af1"/>
              <w:rPr>
                <w:u w:val="single"/>
              </w:rPr>
            </w:pPr>
            <w:r w:rsidRPr="009C4D71">
              <w:rPr>
                <w:u w:val="single"/>
              </w:rPr>
              <w:t>一般固废堆放区</w:t>
            </w:r>
          </w:p>
        </w:tc>
        <w:tc>
          <w:tcPr>
            <w:tcW w:w="851" w:type="dxa"/>
          </w:tcPr>
          <w:p w14:paraId="5DD533C2" w14:textId="77777777" w:rsidR="004F006E" w:rsidRPr="009C4D71" w:rsidRDefault="004F006E" w:rsidP="00F645FD">
            <w:pPr>
              <w:pStyle w:val="af1"/>
              <w:rPr>
                <w:u w:val="single"/>
              </w:rPr>
            </w:pPr>
            <w:r w:rsidRPr="009C4D71">
              <w:rPr>
                <w:u w:val="single"/>
              </w:rPr>
              <w:t>m</w:t>
            </w:r>
            <w:r w:rsidRPr="009C4D71">
              <w:rPr>
                <w:u w:val="single"/>
                <w:vertAlign w:val="superscript"/>
              </w:rPr>
              <w:t>2</w:t>
            </w:r>
          </w:p>
        </w:tc>
        <w:tc>
          <w:tcPr>
            <w:tcW w:w="1134" w:type="dxa"/>
          </w:tcPr>
          <w:p w14:paraId="572F8C6A" w14:textId="77777777" w:rsidR="004F006E" w:rsidRPr="009C4D71" w:rsidRDefault="004F006E" w:rsidP="00F645FD">
            <w:pPr>
              <w:pStyle w:val="af1"/>
              <w:rPr>
                <w:u w:val="single"/>
              </w:rPr>
            </w:pPr>
            <w:r w:rsidRPr="009C4D71">
              <w:rPr>
                <w:u w:val="single"/>
              </w:rPr>
              <w:t>3</w:t>
            </w:r>
          </w:p>
        </w:tc>
        <w:tc>
          <w:tcPr>
            <w:tcW w:w="4246" w:type="dxa"/>
          </w:tcPr>
          <w:p w14:paraId="562AB0C6" w14:textId="77777777" w:rsidR="004F006E" w:rsidRPr="009C4D71" w:rsidRDefault="004F006E" w:rsidP="00F645FD">
            <w:pPr>
              <w:pStyle w:val="af1"/>
              <w:rPr>
                <w:u w:val="single"/>
              </w:rPr>
            </w:pPr>
            <w:r w:rsidRPr="009C4D71">
              <w:rPr>
                <w:u w:val="single"/>
              </w:rPr>
              <w:t>用于一般固废堆放</w:t>
            </w:r>
          </w:p>
        </w:tc>
      </w:tr>
      <w:tr w:rsidR="004F006E" w:rsidRPr="009C4D71" w14:paraId="13E858A4" w14:textId="77777777" w:rsidTr="00F645FD">
        <w:trPr>
          <w:trHeight w:val="397"/>
        </w:trPr>
        <w:tc>
          <w:tcPr>
            <w:tcW w:w="1242" w:type="dxa"/>
            <w:vMerge/>
          </w:tcPr>
          <w:p w14:paraId="44D1B81C" w14:textId="77777777" w:rsidR="004F006E" w:rsidRPr="009C4D71" w:rsidRDefault="004F006E" w:rsidP="00F645FD">
            <w:pPr>
              <w:pStyle w:val="af1"/>
              <w:rPr>
                <w:u w:val="single"/>
              </w:rPr>
            </w:pPr>
          </w:p>
        </w:tc>
        <w:tc>
          <w:tcPr>
            <w:tcW w:w="1701" w:type="dxa"/>
          </w:tcPr>
          <w:p w14:paraId="3C90DF71" w14:textId="77777777" w:rsidR="004F006E" w:rsidRPr="009C4D71" w:rsidRDefault="004F006E" w:rsidP="00F645FD">
            <w:pPr>
              <w:pStyle w:val="af1"/>
              <w:rPr>
                <w:u w:val="single"/>
              </w:rPr>
            </w:pPr>
            <w:r w:rsidRPr="009C4D71">
              <w:rPr>
                <w:u w:val="single"/>
              </w:rPr>
              <w:t>化粪池</w:t>
            </w:r>
          </w:p>
        </w:tc>
        <w:tc>
          <w:tcPr>
            <w:tcW w:w="851" w:type="dxa"/>
          </w:tcPr>
          <w:p w14:paraId="1CD8C0A7" w14:textId="77777777" w:rsidR="004F006E" w:rsidRPr="009C4D71" w:rsidRDefault="004F006E" w:rsidP="00F645FD">
            <w:pPr>
              <w:pStyle w:val="af1"/>
              <w:rPr>
                <w:u w:val="single"/>
              </w:rPr>
            </w:pPr>
            <w:r w:rsidRPr="009C4D71">
              <w:rPr>
                <w:u w:val="single"/>
              </w:rPr>
              <w:t>座</w:t>
            </w:r>
          </w:p>
        </w:tc>
        <w:tc>
          <w:tcPr>
            <w:tcW w:w="1134" w:type="dxa"/>
          </w:tcPr>
          <w:p w14:paraId="42638EE6" w14:textId="77777777" w:rsidR="004F006E" w:rsidRPr="009C4D71" w:rsidRDefault="004F006E" w:rsidP="00F645FD">
            <w:pPr>
              <w:pStyle w:val="af1"/>
              <w:rPr>
                <w:u w:val="single"/>
              </w:rPr>
            </w:pPr>
            <w:r w:rsidRPr="009C4D71">
              <w:rPr>
                <w:u w:val="single"/>
              </w:rPr>
              <w:t>1</w:t>
            </w:r>
          </w:p>
        </w:tc>
        <w:tc>
          <w:tcPr>
            <w:tcW w:w="4246" w:type="dxa"/>
          </w:tcPr>
          <w:p w14:paraId="006DEB4B" w14:textId="77777777" w:rsidR="004F006E" w:rsidRPr="009C4D71" w:rsidRDefault="004F006E" w:rsidP="00F645FD">
            <w:pPr>
              <w:pStyle w:val="af1"/>
              <w:rPr>
                <w:u w:val="single"/>
              </w:rPr>
            </w:pPr>
            <w:r w:rsidRPr="009C4D71">
              <w:rPr>
                <w:u w:val="single"/>
              </w:rPr>
              <w:t>处理生活污水，依托湖南全都旺食品有限公司已有的化粪池</w:t>
            </w:r>
          </w:p>
        </w:tc>
      </w:tr>
      <w:tr w:rsidR="004F006E" w:rsidRPr="009C4D71" w14:paraId="38ABFEED" w14:textId="77777777" w:rsidTr="00F645FD">
        <w:trPr>
          <w:trHeight w:val="397"/>
        </w:trPr>
        <w:tc>
          <w:tcPr>
            <w:tcW w:w="1242" w:type="dxa"/>
            <w:vMerge w:val="restart"/>
          </w:tcPr>
          <w:p w14:paraId="539D4E7D" w14:textId="77777777" w:rsidR="004F006E" w:rsidRPr="009C4D71" w:rsidRDefault="004F006E" w:rsidP="00F645FD">
            <w:pPr>
              <w:pStyle w:val="af1"/>
              <w:rPr>
                <w:u w:val="single"/>
              </w:rPr>
            </w:pPr>
            <w:r w:rsidRPr="009C4D71">
              <w:rPr>
                <w:u w:val="single"/>
              </w:rPr>
              <w:t>公用工程</w:t>
            </w:r>
          </w:p>
        </w:tc>
        <w:tc>
          <w:tcPr>
            <w:tcW w:w="1701" w:type="dxa"/>
          </w:tcPr>
          <w:p w14:paraId="54D8FE9E" w14:textId="77777777" w:rsidR="004F006E" w:rsidRPr="009C4D71" w:rsidRDefault="004F006E" w:rsidP="00F645FD">
            <w:pPr>
              <w:pStyle w:val="af1"/>
              <w:rPr>
                <w:u w:val="single"/>
              </w:rPr>
            </w:pPr>
            <w:r w:rsidRPr="009C4D71">
              <w:rPr>
                <w:u w:val="single"/>
              </w:rPr>
              <w:t>供水</w:t>
            </w:r>
          </w:p>
        </w:tc>
        <w:tc>
          <w:tcPr>
            <w:tcW w:w="6231" w:type="dxa"/>
            <w:gridSpan w:val="3"/>
          </w:tcPr>
          <w:p w14:paraId="23ACD675" w14:textId="77777777" w:rsidR="004F006E" w:rsidRPr="009C4D71" w:rsidRDefault="004F006E" w:rsidP="00F645FD">
            <w:pPr>
              <w:pStyle w:val="af1"/>
              <w:rPr>
                <w:u w:val="single"/>
              </w:rPr>
            </w:pPr>
            <w:r w:rsidRPr="009C4D71">
              <w:rPr>
                <w:u w:val="single"/>
              </w:rPr>
              <w:t>本项目位于湘阴县工业园内，生活用水全部依托园区管网供应</w:t>
            </w:r>
          </w:p>
        </w:tc>
      </w:tr>
      <w:tr w:rsidR="004F006E" w:rsidRPr="009C4D71" w14:paraId="10A6E7F9" w14:textId="77777777" w:rsidTr="00F645FD">
        <w:trPr>
          <w:trHeight w:val="397"/>
        </w:trPr>
        <w:tc>
          <w:tcPr>
            <w:tcW w:w="1242" w:type="dxa"/>
            <w:vMerge/>
          </w:tcPr>
          <w:p w14:paraId="395F9B52" w14:textId="77777777" w:rsidR="004F006E" w:rsidRPr="009C4D71" w:rsidRDefault="004F006E" w:rsidP="00F645FD">
            <w:pPr>
              <w:pStyle w:val="af1"/>
              <w:rPr>
                <w:u w:val="single"/>
              </w:rPr>
            </w:pPr>
          </w:p>
        </w:tc>
        <w:tc>
          <w:tcPr>
            <w:tcW w:w="1701" w:type="dxa"/>
          </w:tcPr>
          <w:p w14:paraId="23D66EBC" w14:textId="77777777" w:rsidR="004F006E" w:rsidRPr="009C4D71" w:rsidRDefault="004F006E" w:rsidP="00F645FD">
            <w:pPr>
              <w:pStyle w:val="af1"/>
              <w:rPr>
                <w:u w:val="single"/>
              </w:rPr>
            </w:pPr>
            <w:r w:rsidRPr="009C4D71">
              <w:rPr>
                <w:u w:val="single"/>
              </w:rPr>
              <w:t>供电</w:t>
            </w:r>
          </w:p>
        </w:tc>
        <w:tc>
          <w:tcPr>
            <w:tcW w:w="6231" w:type="dxa"/>
            <w:gridSpan w:val="3"/>
          </w:tcPr>
          <w:p w14:paraId="7462E2E2" w14:textId="77777777" w:rsidR="004F006E" w:rsidRPr="009C4D71" w:rsidRDefault="004F006E" w:rsidP="00F645FD">
            <w:pPr>
              <w:pStyle w:val="af1"/>
              <w:rPr>
                <w:u w:val="single"/>
              </w:rPr>
            </w:pPr>
            <w:r w:rsidRPr="009C4D71">
              <w:rPr>
                <w:u w:val="single"/>
              </w:rPr>
              <w:t>由园区供电线路提供</w:t>
            </w:r>
          </w:p>
        </w:tc>
      </w:tr>
      <w:tr w:rsidR="004F006E" w:rsidRPr="009C4D71" w14:paraId="45A15224" w14:textId="77777777" w:rsidTr="00F645FD">
        <w:trPr>
          <w:trHeight w:val="397"/>
        </w:trPr>
        <w:tc>
          <w:tcPr>
            <w:tcW w:w="1242" w:type="dxa"/>
            <w:vMerge/>
          </w:tcPr>
          <w:p w14:paraId="6E1DF646" w14:textId="77777777" w:rsidR="004F006E" w:rsidRPr="009C4D71" w:rsidRDefault="004F006E" w:rsidP="00F645FD">
            <w:pPr>
              <w:pStyle w:val="af1"/>
              <w:rPr>
                <w:u w:val="single"/>
              </w:rPr>
            </w:pPr>
          </w:p>
        </w:tc>
        <w:tc>
          <w:tcPr>
            <w:tcW w:w="1701" w:type="dxa"/>
          </w:tcPr>
          <w:p w14:paraId="0E7DCBD3" w14:textId="77777777" w:rsidR="004F006E" w:rsidRPr="009C4D71" w:rsidRDefault="004F006E" w:rsidP="00F645FD">
            <w:pPr>
              <w:pStyle w:val="af1"/>
              <w:rPr>
                <w:u w:val="single"/>
              </w:rPr>
            </w:pPr>
            <w:r w:rsidRPr="009C4D71">
              <w:rPr>
                <w:u w:val="single"/>
              </w:rPr>
              <w:t>排水</w:t>
            </w:r>
          </w:p>
        </w:tc>
        <w:tc>
          <w:tcPr>
            <w:tcW w:w="6231" w:type="dxa"/>
            <w:gridSpan w:val="3"/>
          </w:tcPr>
          <w:p w14:paraId="0B0122D1" w14:textId="77777777" w:rsidR="004F006E" w:rsidRPr="009C4D71" w:rsidRDefault="004F006E" w:rsidP="00F645FD">
            <w:pPr>
              <w:pStyle w:val="af1"/>
              <w:rPr>
                <w:u w:val="single"/>
              </w:rPr>
            </w:pPr>
            <w:r w:rsidRPr="009C4D71">
              <w:rPr>
                <w:u w:val="single"/>
              </w:rPr>
              <w:t>无生产废水，生活污水经湖南全都旺食品有限公司已建化粪池处理后排入湘阴县工业园污水处理厂，最终排入湘江</w:t>
            </w:r>
          </w:p>
        </w:tc>
      </w:tr>
    </w:tbl>
    <w:p w14:paraId="58D8FAFB" w14:textId="77777777" w:rsidR="004F006E" w:rsidRPr="009C4D71" w:rsidRDefault="004F006E" w:rsidP="004F006E">
      <w:pPr>
        <w:pStyle w:val="a2"/>
        <w:ind w:firstLine="480"/>
        <w:rPr>
          <w:u w:val="single"/>
        </w:rPr>
      </w:pPr>
    </w:p>
    <w:p w14:paraId="1721491A" w14:textId="77777777" w:rsidR="004F006E" w:rsidRPr="009C4D71" w:rsidRDefault="004F006E" w:rsidP="004F006E">
      <w:pPr>
        <w:pStyle w:val="3"/>
        <w:ind w:left="0" w:firstLine="0"/>
        <w:rPr>
          <w:u w:val="single"/>
        </w:rPr>
      </w:pPr>
      <w:r w:rsidRPr="009C4D71">
        <w:rPr>
          <w:u w:val="single"/>
        </w:rPr>
        <w:t>生产设备</w:t>
      </w:r>
    </w:p>
    <w:p w14:paraId="72FE1CB8" w14:textId="77777777" w:rsidR="004F006E" w:rsidRPr="009C4D71" w:rsidRDefault="004F006E" w:rsidP="004F006E">
      <w:pPr>
        <w:pStyle w:val="a2"/>
        <w:ind w:firstLine="480"/>
        <w:rPr>
          <w:u w:val="single"/>
        </w:rPr>
      </w:pPr>
      <w:r w:rsidRPr="009C4D71">
        <w:rPr>
          <w:u w:val="single"/>
        </w:rPr>
        <w:t>原有厂区主要生产设备见表</w:t>
      </w:r>
      <w:r w:rsidRPr="009C4D71">
        <w:rPr>
          <w:u w:val="single"/>
        </w:rPr>
        <w:t>1.2-2</w:t>
      </w:r>
      <w:r w:rsidRPr="009C4D71">
        <w:rPr>
          <w:u w:val="single"/>
        </w:rPr>
        <w:t>。</w:t>
      </w:r>
    </w:p>
    <w:p w14:paraId="19A0BA7A" w14:textId="77777777" w:rsidR="004F006E" w:rsidRPr="009C4D71" w:rsidRDefault="004F006E" w:rsidP="004F006E">
      <w:pPr>
        <w:pStyle w:val="a2"/>
        <w:ind w:firstLine="480"/>
        <w:rPr>
          <w:u w:val="single"/>
        </w:rPr>
      </w:pPr>
    </w:p>
    <w:p w14:paraId="461EA912" w14:textId="77777777" w:rsidR="004F006E" w:rsidRPr="009C4D71" w:rsidRDefault="004F006E" w:rsidP="004F006E">
      <w:pPr>
        <w:pStyle w:val="a2"/>
        <w:ind w:firstLine="480"/>
        <w:rPr>
          <w:u w:val="single"/>
        </w:rPr>
      </w:pPr>
    </w:p>
    <w:p w14:paraId="2148EDB5" w14:textId="77777777" w:rsidR="004F006E" w:rsidRPr="009C4D71" w:rsidRDefault="004F006E" w:rsidP="004F006E">
      <w:pPr>
        <w:pStyle w:val="a9"/>
        <w:rPr>
          <w:u w:val="single"/>
        </w:rPr>
      </w:pPr>
      <w:r w:rsidRPr="009C4D71">
        <w:rPr>
          <w:u w:val="single"/>
        </w:rPr>
        <w:lastRenderedPageBreak/>
        <w:t>表</w:t>
      </w:r>
      <w:r w:rsidRPr="009C4D71">
        <w:rPr>
          <w:u w:val="single"/>
        </w:rPr>
        <w:t xml:space="preserve">1.2-2   </w:t>
      </w:r>
      <w:r w:rsidRPr="009C4D71">
        <w:rPr>
          <w:u w:val="single"/>
        </w:rPr>
        <w:t>企业主要生产设备一览表</w:t>
      </w:r>
    </w:p>
    <w:tbl>
      <w:tblPr>
        <w:tblStyle w:val="af0"/>
        <w:tblW w:w="5000" w:type="pct"/>
        <w:tblLook w:val="04A0" w:firstRow="1" w:lastRow="0" w:firstColumn="1" w:lastColumn="0" w:noHBand="0" w:noVBand="1"/>
      </w:tblPr>
      <w:tblGrid>
        <w:gridCol w:w="878"/>
        <w:gridCol w:w="2330"/>
        <w:gridCol w:w="879"/>
        <w:gridCol w:w="879"/>
        <w:gridCol w:w="2459"/>
        <w:gridCol w:w="1749"/>
      </w:tblGrid>
      <w:tr w:rsidR="004F006E" w:rsidRPr="009C4D71" w14:paraId="72E8D021" w14:textId="77777777" w:rsidTr="00F645FD">
        <w:trPr>
          <w:trHeight w:val="397"/>
        </w:trPr>
        <w:tc>
          <w:tcPr>
            <w:tcW w:w="479" w:type="pct"/>
          </w:tcPr>
          <w:p w14:paraId="05D40E40" w14:textId="77777777" w:rsidR="004F006E" w:rsidRPr="009C4D71" w:rsidRDefault="004F006E" w:rsidP="00F645FD">
            <w:pPr>
              <w:pStyle w:val="af1"/>
              <w:rPr>
                <w:u w:val="single"/>
              </w:rPr>
            </w:pPr>
            <w:r w:rsidRPr="009C4D71">
              <w:rPr>
                <w:u w:val="single"/>
              </w:rPr>
              <w:t>序号</w:t>
            </w:r>
          </w:p>
        </w:tc>
        <w:tc>
          <w:tcPr>
            <w:tcW w:w="1270" w:type="pct"/>
          </w:tcPr>
          <w:p w14:paraId="33336A65" w14:textId="77777777" w:rsidR="004F006E" w:rsidRPr="009C4D71" w:rsidRDefault="004F006E" w:rsidP="00F645FD">
            <w:pPr>
              <w:pStyle w:val="af1"/>
              <w:rPr>
                <w:u w:val="single"/>
              </w:rPr>
            </w:pPr>
            <w:r w:rsidRPr="009C4D71">
              <w:rPr>
                <w:u w:val="single"/>
              </w:rPr>
              <w:t>设备名称</w:t>
            </w:r>
          </w:p>
        </w:tc>
        <w:tc>
          <w:tcPr>
            <w:tcW w:w="479" w:type="pct"/>
          </w:tcPr>
          <w:p w14:paraId="5685608F" w14:textId="77777777" w:rsidR="004F006E" w:rsidRPr="009C4D71" w:rsidRDefault="004F006E" w:rsidP="00F645FD">
            <w:pPr>
              <w:pStyle w:val="af1"/>
              <w:rPr>
                <w:u w:val="single"/>
              </w:rPr>
            </w:pPr>
            <w:r w:rsidRPr="009C4D71">
              <w:rPr>
                <w:u w:val="single"/>
              </w:rPr>
              <w:t>单位</w:t>
            </w:r>
          </w:p>
        </w:tc>
        <w:tc>
          <w:tcPr>
            <w:tcW w:w="479" w:type="pct"/>
          </w:tcPr>
          <w:p w14:paraId="55D62CCF" w14:textId="77777777" w:rsidR="004F006E" w:rsidRPr="009C4D71" w:rsidRDefault="004F006E" w:rsidP="00F645FD">
            <w:pPr>
              <w:pStyle w:val="af1"/>
              <w:rPr>
                <w:u w:val="single"/>
              </w:rPr>
            </w:pPr>
            <w:r w:rsidRPr="009C4D71">
              <w:rPr>
                <w:u w:val="single"/>
              </w:rPr>
              <w:t>数量</w:t>
            </w:r>
          </w:p>
        </w:tc>
        <w:tc>
          <w:tcPr>
            <w:tcW w:w="1340" w:type="pct"/>
          </w:tcPr>
          <w:p w14:paraId="1481D965" w14:textId="77777777" w:rsidR="004F006E" w:rsidRPr="009C4D71" w:rsidRDefault="004F006E" w:rsidP="00F645FD">
            <w:pPr>
              <w:pStyle w:val="af1"/>
              <w:rPr>
                <w:u w:val="single"/>
              </w:rPr>
            </w:pPr>
            <w:r w:rsidRPr="009C4D71">
              <w:rPr>
                <w:u w:val="single"/>
              </w:rPr>
              <w:t>型号</w:t>
            </w:r>
          </w:p>
        </w:tc>
        <w:tc>
          <w:tcPr>
            <w:tcW w:w="953" w:type="pct"/>
          </w:tcPr>
          <w:p w14:paraId="547DA326" w14:textId="77777777" w:rsidR="004F006E" w:rsidRPr="009C4D71" w:rsidRDefault="004F006E" w:rsidP="00F645FD">
            <w:pPr>
              <w:pStyle w:val="af1"/>
              <w:rPr>
                <w:u w:val="single"/>
              </w:rPr>
            </w:pPr>
            <w:r w:rsidRPr="009C4D71">
              <w:rPr>
                <w:u w:val="single"/>
              </w:rPr>
              <w:t>用途</w:t>
            </w:r>
          </w:p>
        </w:tc>
      </w:tr>
      <w:tr w:rsidR="004F006E" w:rsidRPr="009C4D71" w14:paraId="326B2BEA" w14:textId="77777777" w:rsidTr="00F645FD">
        <w:trPr>
          <w:trHeight w:val="397"/>
        </w:trPr>
        <w:tc>
          <w:tcPr>
            <w:tcW w:w="479" w:type="pct"/>
          </w:tcPr>
          <w:p w14:paraId="68856E55" w14:textId="77777777" w:rsidR="004F006E" w:rsidRPr="009C4D71" w:rsidRDefault="004F006E" w:rsidP="00F645FD">
            <w:pPr>
              <w:pStyle w:val="af1"/>
              <w:rPr>
                <w:u w:val="single"/>
              </w:rPr>
            </w:pPr>
            <w:r w:rsidRPr="009C4D71">
              <w:rPr>
                <w:u w:val="single"/>
              </w:rPr>
              <w:t>1</w:t>
            </w:r>
          </w:p>
        </w:tc>
        <w:tc>
          <w:tcPr>
            <w:tcW w:w="1270" w:type="pct"/>
          </w:tcPr>
          <w:p w14:paraId="61E6A5E4" w14:textId="77777777" w:rsidR="004F006E" w:rsidRPr="009C4D71" w:rsidRDefault="004F006E" w:rsidP="00F645FD">
            <w:pPr>
              <w:pStyle w:val="af1"/>
              <w:rPr>
                <w:u w:val="single"/>
              </w:rPr>
            </w:pPr>
            <w:r w:rsidRPr="009C4D71">
              <w:rPr>
                <w:u w:val="single"/>
              </w:rPr>
              <w:t>加压式密炼机</w:t>
            </w:r>
          </w:p>
        </w:tc>
        <w:tc>
          <w:tcPr>
            <w:tcW w:w="479" w:type="pct"/>
          </w:tcPr>
          <w:p w14:paraId="6877150F" w14:textId="77777777" w:rsidR="004F006E" w:rsidRPr="009C4D71" w:rsidRDefault="004F006E" w:rsidP="00F645FD">
            <w:pPr>
              <w:pStyle w:val="af1"/>
              <w:rPr>
                <w:u w:val="single"/>
              </w:rPr>
            </w:pPr>
            <w:r w:rsidRPr="009C4D71">
              <w:rPr>
                <w:u w:val="single"/>
              </w:rPr>
              <w:t>台</w:t>
            </w:r>
          </w:p>
        </w:tc>
        <w:tc>
          <w:tcPr>
            <w:tcW w:w="479" w:type="pct"/>
          </w:tcPr>
          <w:p w14:paraId="3B6FDC9B" w14:textId="77777777" w:rsidR="004F006E" w:rsidRPr="009C4D71" w:rsidRDefault="004F006E" w:rsidP="00F645FD">
            <w:pPr>
              <w:pStyle w:val="af1"/>
              <w:rPr>
                <w:u w:val="single"/>
              </w:rPr>
            </w:pPr>
            <w:r w:rsidRPr="009C4D71">
              <w:rPr>
                <w:u w:val="single"/>
              </w:rPr>
              <w:t>3</w:t>
            </w:r>
          </w:p>
        </w:tc>
        <w:tc>
          <w:tcPr>
            <w:tcW w:w="1340" w:type="pct"/>
          </w:tcPr>
          <w:p w14:paraId="4D6EFF53" w14:textId="77777777" w:rsidR="004F006E" w:rsidRPr="009C4D71" w:rsidRDefault="004F006E" w:rsidP="00F645FD">
            <w:pPr>
              <w:pStyle w:val="af1"/>
              <w:rPr>
                <w:u w:val="single"/>
              </w:rPr>
            </w:pPr>
            <w:r w:rsidRPr="009C4D71">
              <w:rPr>
                <w:u w:val="single"/>
              </w:rPr>
              <w:t>KY-3220-8L</w:t>
            </w:r>
          </w:p>
        </w:tc>
        <w:tc>
          <w:tcPr>
            <w:tcW w:w="953" w:type="pct"/>
          </w:tcPr>
          <w:p w14:paraId="3645E4E6" w14:textId="77777777" w:rsidR="004F006E" w:rsidRPr="009C4D71" w:rsidRDefault="004F006E" w:rsidP="00F645FD">
            <w:pPr>
              <w:pStyle w:val="af1"/>
              <w:rPr>
                <w:u w:val="single"/>
              </w:rPr>
            </w:pPr>
          </w:p>
        </w:tc>
      </w:tr>
      <w:tr w:rsidR="004F006E" w:rsidRPr="009C4D71" w14:paraId="6F1B0DDE" w14:textId="77777777" w:rsidTr="00F645FD">
        <w:trPr>
          <w:trHeight w:val="397"/>
        </w:trPr>
        <w:tc>
          <w:tcPr>
            <w:tcW w:w="479" w:type="pct"/>
          </w:tcPr>
          <w:p w14:paraId="54807A1C" w14:textId="77777777" w:rsidR="004F006E" w:rsidRPr="009C4D71" w:rsidRDefault="004F006E" w:rsidP="00F645FD">
            <w:pPr>
              <w:pStyle w:val="af1"/>
              <w:rPr>
                <w:u w:val="single"/>
              </w:rPr>
            </w:pPr>
            <w:r w:rsidRPr="009C4D71">
              <w:rPr>
                <w:u w:val="single"/>
              </w:rPr>
              <w:t>2</w:t>
            </w:r>
          </w:p>
        </w:tc>
        <w:tc>
          <w:tcPr>
            <w:tcW w:w="1270" w:type="pct"/>
          </w:tcPr>
          <w:p w14:paraId="5FD976A9" w14:textId="77777777" w:rsidR="004F006E" w:rsidRPr="009C4D71" w:rsidRDefault="004F006E" w:rsidP="00F645FD">
            <w:pPr>
              <w:pStyle w:val="af1"/>
              <w:rPr>
                <w:u w:val="single"/>
              </w:rPr>
            </w:pPr>
            <w:r w:rsidRPr="009C4D71">
              <w:rPr>
                <w:u w:val="single"/>
              </w:rPr>
              <w:t>混炼造粒一体机</w:t>
            </w:r>
          </w:p>
        </w:tc>
        <w:tc>
          <w:tcPr>
            <w:tcW w:w="479" w:type="pct"/>
          </w:tcPr>
          <w:p w14:paraId="34AA2037" w14:textId="77777777" w:rsidR="004F006E" w:rsidRPr="009C4D71" w:rsidRDefault="004F006E" w:rsidP="00F645FD">
            <w:pPr>
              <w:pStyle w:val="af1"/>
              <w:rPr>
                <w:u w:val="single"/>
              </w:rPr>
            </w:pPr>
            <w:r w:rsidRPr="009C4D71">
              <w:rPr>
                <w:u w:val="single"/>
              </w:rPr>
              <w:t>台</w:t>
            </w:r>
          </w:p>
        </w:tc>
        <w:tc>
          <w:tcPr>
            <w:tcW w:w="479" w:type="pct"/>
          </w:tcPr>
          <w:p w14:paraId="7DA2AA41" w14:textId="77777777" w:rsidR="004F006E" w:rsidRPr="009C4D71" w:rsidRDefault="004F006E" w:rsidP="00F645FD">
            <w:pPr>
              <w:pStyle w:val="af1"/>
              <w:rPr>
                <w:u w:val="single"/>
              </w:rPr>
            </w:pPr>
            <w:r w:rsidRPr="009C4D71">
              <w:rPr>
                <w:u w:val="single"/>
              </w:rPr>
              <w:t>2</w:t>
            </w:r>
          </w:p>
        </w:tc>
        <w:tc>
          <w:tcPr>
            <w:tcW w:w="1340" w:type="pct"/>
          </w:tcPr>
          <w:p w14:paraId="646A7C5E" w14:textId="77777777" w:rsidR="004F006E" w:rsidRPr="009C4D71" w:rsidRDefault="004F006E" w:rsidP="00F645FD">
            <w:pPr>
              <w:pStyle w:val="af1"/>
              <w:rPr>
                <w:u w:val="single"/>
              </w:rPr>
            </w:pPr>
            <w:r w:rsidRPr="009C4D71">
              <w:rPr>
                <w:u w:val="single"/>
              </w:rPr>
              <w:t>M-H-10LDCSS-H</w:t>
            </w:r>
          </w:p>
        </w:tc>
        <w:tc>
          <w:tcPr>
            <w:tcW w:w="953" w:type="pct"/>
          </w:tcPr>
          <w:p w14:paraId="64320C9F" w14:textId="77777777" w:rsidR="004F006E" w:rsidRPr="009C4D71" w:rsidRDefault="004F006E" w:rsidP="00F645FD">
            <w:pPr>
              <w:pStyle w:val="af1"/>
              <w:rPr>
                <w:u w:val="single"/>
              </w:rPr>
            </w:pPr>
          </w:p>
        </w:tc>
      </w:tr>
      <w:tr w:rsidR="004F006E" w:rsidRPr="009C4D71" w14:paraId="282FEBB7" w14:textId="77777777" w:rsidTr="00F645FD">
        <w:trPr>
          <w:trHeight w:val="397"/>
        </w:trPr>
        <w:tc>
          <w:tcPr>
            <w:tcW w:w="479" w:type="pct"/>
          </w:tcPr>
          <w:p w14:paraId="7BF0033E" w14:textId="77777777" w:rsidR="004F006E" w:rsidRPr="009C4D71" w:rsidRDefault="004F006E" w:rsidP="00F645FD">
            <w:pPr>
              <w:pStyle w:val="af1"/>
              <w:rPr>
                <w:u w:val="single"/>
              </w:rPr>
            </w:pPr>
            <w:r w:rsidRPr="009C4D71">
              <w:rPr>
                <w:u w:val="single"/>
              </w:rPr>
              <w:t>3</w:t>
            </w:r>
          </w:p>
        </w:tc>
        <w:tc>
          <w:tcPr>
            <w:tcW w:w="1270" w:type="pct"/>
          </w:tcPr>
          <w:p w14:paraId="41B95CA1" w14:textId="77777777" w:rsidR="004F006E" w:rsidRPr="009C4D71" w:rsidRDefault="004F006E" w:rsidP="00F645FD">
            <w:pPr>
              <w:pStyle w:val="af1"/>
              <w:rPr>
                <w:u w:val="single"/>
              </w:rPr>
            </w:pPr>
            <w:r w:rsidRPr="009C4D71">
              <w:rPr>
                <w:u w:val="single"/>
              </w:rPr>
              <w:t>空压机</w:t>
            </w:r>
          </w:p>
        </w:tc>
        <w:tc>
          <w:tcPr>
            <w:tcW w:w="479" w:type="pct"/>
          </w:tcPr>
          <w:p w14:paraId="7F23771C" w14:textId="77777777" w:rsidR="004F006E" w:rsidRPr="009C4D71" w:rsidRDefault="004F006E" w:rsidP="00F645FD">
            <w:pPr>
              <w:pStyle w:val="af1"/>
              <w:rPr>
                <w:u w:val="single"/>
              </w:rPr>
            </w:pPr>
            <w:r w:rsidRPr="009C4D71">
              <w:rPr>
                <w:u w:val="single"/>
              </w:rPr>
              <w:t>台</w:t>
            </w:r>
          </w:p>
        </w:tc>
        <w:tc>
          <w:tcPr>
            <w:tcW w:w="479" w:type="pct"/>
          </w:tcPr>
          <w:p w14:paraId="0E9D5939" w14:textId="77777777" w:rsidR="004F006E" w:rsidRPr="009C4D71" w:rsidRDefault="004F006E" w:rsidP="00F645FD">
            <w:pPr>
              <w:pStyle w:val="af1"/>
              <w:rPr>
                <w:u w:val="single"/>
              </w:rPr>
            </w:pPr>
            <w:r w:rsidRPr="009C4D71">
              <w:rPr>
                <w:u w:val="single"/>
              </w:rPr>
              <w:t>1</w:t>
            </w:r>
          </w:p>
        </w:tc>
        <w:tc>
          <w:tcPr>
            <w:tcW w:w="1340" w:type="pct"/>
          </w:tcPr>
          <w:p w14:paraId="4574907C" w14:textId="77777777" w:rsidR="004F006E" w:rsidRPr="009C4D71" w:rsidRDefault="004F006E" w:rsidP="00F645FD">
            <w:pPr>
              <w:pStyle w:val="af1"/>
              <w:rPr>
                <w:u w:val="single"/>
              </w:rPr>
            </w:pPr>
            <w:r w:rsidRPr="009C4D71">
              <w:rPr>
                <w:u w:val="single"/>
              </w:rPr>
              <w:t>ET90</w:t>
            </w:r>
          </w:p>
        </w:tc>
        <w:tc>
          <w:tcPr>
            <w:tcW w:w="953" w:type="pct"/>
          </w:tcPr>
          <w:p w14:paraId="23D7C867" w14:textId="77777777" w:rsidR="004F006E" w:rsidRPr="009C4D71" w:rsidRDefault="004F006E" w:rsidP="00F645FD">
            <w:pPr>
              <w:pStyle w:val="af1"/>
              <w:rPr>
                <w:u w:val="single"/>
              </w:rPr>
            </w:pPr>
          </w:p>
        </w:tc>
      </w:tr>
      <w:tr w:rsidR="004F006E" w:rsidRPr="009C4D71" w14:paraId="71CA5982" w14:textId="77777777" w:rsidTr="00F645FD">
        <w:trPr>
          <w:trHeight w:val="397"/>
        </w:trPr>
        <w:tc>
          <w:tcPr>
            <w:tcW w:w="479" w:type="pct"/>
          </w:tcPr>
          <w:p w14:paraId="51728C38" w14:textId="77777777" w:rsidR="004F006E" w:rsidRPr="009C4D71" w:rsidRDefault="004F006E" w:rsidP="00F645FD">
            <w:pPr>
              <w:pStyle w:val="af1"/>
              <w:rPr>
                <w:u w:val="single"/>
              </w:rPr>
            </w:pPr>
            <w:r w:rsidRPr="009C4D71">
              <w:rPr>
                <w:u w:val="single"/>
              </w:rPr>
              <w:t>4</w:t>
            </w:r>
          </w:p>
        </w:tc>
        <w:tc>
          <w:tcPr>
            <w:tcW w:w="1270" w:type="pct"/>
          </w:tcPr>
          <w:p w14:paraId="327A17C9" w14:textId="77777777" w:rsidR="004F006E" w:rsidRPr="009C4D71" w:rsidRDefault="004F006E" w:rsidP="00F645FD">
            <w:pPr>
              <w:pStyle w:val="af1"/>
              <w:rPr>
                <w:u w:val="single"/>
              </w:rPr>
            </w:pPr>
            <w:r w:rsidRPr="009C4D71">
              <w:rPr>
                <w:u w:val="single"/>
              </w:rPr>
              <w:t>冷却式干燥机</w:t>
            </w:r>
          </w:p>
        </w:tc>
        <w:tc>
          <w:tcPr>
            <w:tcW w:w="479" w:type="pct"/>
          </w:tcPr>
          <w:p w14:paraId="10EF52E3" w14:textId="77777777" w:rsidR="004F006E" w:rsidRPr="009C4D71" w:rsidRDefault="004F006E" w:rsidP="00F645FD">
            <w:pPr>
              <w:pStyle w:val="af1"/>
              <w:rPr>
                <w:u w:val="single"/>
              </w:rPr>
            </w:pPr>
            <w:r w:rsidRPr="009C4D71">
              <w:rPr>
                <w:u w:val="single"/>
              </w:rPr>
              <w:t>台</w:t>
            </w:r>
          </w:p>
        </w:tc>
        <w:tc>
          <w:tcPr>
            <w:tcW w:w="479" w:type="pct"/>
          </w:tcPr>
          <w:p w14:paraId="484B9246" w14:textId="77777777" w:rsidR="004F006E" w:rsidRPr="009C4D71" w:rsidRDefault="004F006E" w:rsidP="00F645FD">
            <w:pPr>
              <w:pStyle w:val="af1"/>
              <w:rPr>
                <w:u w:val="single"/>
              </w:rPr>
            </w:pPr>
            <w:r w:rsidRPr="009C4D71">
              <w:rPr>
                <w:u w:val="single"/>
              </w:rPr>
              <w:t>1</w:t>
            </w:r>
          </w:p>
        </w:tc>
        <w:tc>
          <w:tcPr>
            <w:tcW w:w="1340" w:type="pct"/>
          </w:tcPr>
          <w:p w14:paraId="16377008" w14:textId="77777777" w:rsidR="004F006E" w:rsidRPr="009C4D71" w:rsidRDefault="004F006E" w:rsidP="00F645FD">
            <w:pPr>
              <w:pStyle w:val="af1"/>
              <w:rPr>
                <w:u w:val="single"/>
              </w:rPr>
            </w:pPr>
            <w:r w:rsidRPr="009C4D71">
              <w:rPr>
                <w:u w:val="single"/>
              </w:rPr>
              <w:t>ED-10F</w:t>
            </w:r>
          </w:p>
        </w:tc>
        <w:tc>
          <w:tcPr>
            <w:tcW w:w="953" w:type="pct"/>
          </w:tcPr>
          <w:p w14:paraId="67D1AC42" w14:textId="77777777" w:rsidR="004F006E" w:rsidRPr="009C4D71" w:rsidRDefault="004F006E" w:rsidP="00F645FD">
            <w:pPr>
              <w:pStyle w:val="af1"/>
              <w:rPr>
                <w:u w:val="single"/>
              </w:rPr>
            </w:pPr>
            <w:r w:rsidRPr="009C4D71">
              <w:rPr>
                <w:u w:val="single"/>
              </w:rPr>
              <w:t>干燥、降温</w:t>
            </w:r>
          </w:p>
        </w:tc>
      </w:tr>
      <w:tr w:rsidR="004F006E" w:rsidRPr="009C4D71" w14:paraId="4ECC4DAF" w14:textId="77777777" w:rsidTr="00F645FD">
        <w:trPr>
          <w:trHeight w:val="397"/>
        </w:trPr>
        <w:tc>
          <w:tcPr>
            <w:tcW w:w="479" w:type="pct"/>
          </w:tcPr>
          <w:p w14:paraId="7AD8C1E4" w14:textId="77777777" w:rsidR="004F006E" w:rsidRPr="009C4D71" w:rsidRDefault="004F006E" w:rsidP="00F645FD">
            <w:pPr>
              <w:pStyle w:val="af1"/>
              <w:rPr>
                <w:u w:val="single"/>
              </w:rPr>
            </w:pPr>
            <w:r w:rsidRPr="009C4D71">
              <w:rPr>
                <w:u w:val="single"/>
              </w:rPr>
              <w:t>5</w:t>
            </w:r>
          </w:p>
        </w:tc>
        <w:tc>
          <w:tcPr>
            <w:tcW w:w="1270" w:type="pct"/>
          </w:tcPr>
          <w:p w14:paraId="689336CB" w14:textId="77777777" w:rsidR="004F006E" w:rsidRPr="009C4D71" w:rsidRDefault="004F006E" w:rsidP="00F645FD">
            <w:pPr>
              <w:pStyle w:val="af1"/>
              <w:rPr>
                <w:u w:val="single"/>
              </w:rPr>
            </w:pPr>
            <w:r w:rsidRPr="009C4D71">
              <w:rPr>
                <w:u w:val="single"/>
              </w:rPr>
              <w:t>真空包装机</w:t>
            </w:r>
          </w:p>
        </w:tc>
        <w:tc>
          <w:tcPr>
            <w:tcW w:w="479" w:type="pct"/>
          </w:tcPr>
          <w:p w14:paraId="72AA0A65" w14:textId="77777777" w:rsidR="004F006E" w:rsidRPr="009C4D71" w:rsidRDefault="004F006E" w:rsidP="00F645FD">
            <w:pPr>
              <w:pStyle w:val="af1"/>
              <w:rPr>
                <w:u w:val="single"/>
              </w:rPr>
            </w:pPr>
            <w:r w:rsidRPr="009C4D71">
              <w:rPr>
                <w:u w:val="single"/>
              </w:rPr>
              <w:t>台</w:t>
            </w:r>
          </w:p>
        </w:tc>
        <w:tc>
          <w:tcPr>
            <w:tcW w:w="479" w:type="pct"/>
          </w:tcPr>
          <w:p w14:paraId="005DC02D" w14:textId="77777777" w:rsidR="004F006E" w:rsidRPr="009C4D71" w:rsidRDefault="004F006E" w:rsidP="00F645FD">
            <w:pPr>
              <w:pStyle w:val="af1"/>
              <w:rPr>
                <w:u w:val="single"/>
              </w:rPr>
            </w:pPr>
            <w:r w:rsidRPr="009C4D71">
              <w:rPr>
                <w:u w:val="single"/>
              </w:rPr>
              <w:t>1</w:t>
            </w:r>
          </w:p>
        </w:tc>
        <w:tc>
          <w:tcPr>
            <w:tcW w:w="1340" w:type="pct"/>
          </w:tcPr>
          <w:p w14:paraId="27A23F03" w14:textId="77777777" w:rsidR="004F006E" w:rsidRPr="009C4D71" w:rsidRDefault="004F006E" w:rsidP="00F645FD">
            <w:pPr>
              <w:pStyle w:val="af1"/>
              <w:rPr>
                <w:u w:val="single"/>
              </w:rPr>
            </w:pPr>
            <w:r w:rsidRPr="009C4D71">
              <w:rPr>
                <w:u w:val="single"/>
              </w:rPr>
              <w:t>XT-800</w:t>
            </w:r>
          </w:p>
        </w:tc>
        <w:tc>
          <w:tcPr>
            <w:tcW w:w="953" w:type="pct"/>
          </w:tcPr>
          <w:p w14:paraId="16582691" w14:textId="77777777" w:rsidR="004F006E" w:rsidRPr="009C4D71" w:rsidRDefault="004F006E" w:rsidP="00F645FD">
            <w:pPr>
              <w:pStyle w:val="af1"/>
              <w:rPr>
                <w:u w:val="single"/>
              </w:rPr>
            </w:pPr>
          </w:p>
        </w:tc>
      </w:tr>
    </w:tbl>
    <w:p w14:paraId="0ECD1795" w14:textId="77777777" w:rsidR="004F006E" w:rsidRPr="009C4D71" w:rsidRDefault="004F006E" w:rsidP="004F006E">
      <w:pPr>
        <w:pStyle w:val="a2"/>
        <w:ind w:firstLine="480"/>
        <w:rPr>
          <w:u w:val="single"/>
        </w:rPr>
      </w:pPr>
    </w:p>
    <w:p w14:paraId="6D0E5CE8" w14:textId="77777777" w:rsidR="004F006E" w:rsidRPr="009C4D71" w:rsidRDefault="004F006E" w:rsidP="004F006E">
      <w:pPr>
        <w:pStyle w:val="3"/>
        <w:rPr>
          <w:u w:val="single"/>
        </w:rPr>
      </w:pPr>
      <w:r w:rsidRPr="009C4D71">
        <w:rPr>
          <w:u w:val="single"/>
        </w:rPr>
        <w:t>原辅材料、能源</w:t>
      </w:r>
    </w:p>
    <w:p w14:paraId="5B0F2FCF" w14:textId="77777777" w:rsidR="004F006E" w:rsidRPr="009C4D71" w:rsidRDefault="004F006E" w:rsidP="004F006E">
      <w:pPr>
        <w:pStyle w:val="a2"/>
        <w:ind w:firstLine="480"/>
        <w:rPr>
          <w:u w:val="single"/>
        </w:rPr>
      </w:pPr>
      <w:r w:rsidRPr="009C4D71">
        <w:rPr>
          <w:u w:val="single"/>
        </w:rPr>
        <w:t>本项目主要原辅材料及能源消耗情况详见下表：</w:t>
      </w:r>
    </w:p>
    <w:p w14:paraId="70A9F808" w14:textId="77777777" w:rsidR="004F006E" w:rsidRPr="009C4D71" w:rsidRDefault="004F006E" w:rsidP="004F006E">
      <w:pPr>
        <w:pStyle w:val="a9"/>
        <w:rPr>
          <w:u w:val="single"/>
        </w:rPr>
      </w:pPr>
      <w:r w:rsidRPr="009C4D71">
        <w:rPr>
          <w:u w:val="single"/>
        </w:rPr>
        <w:t>表</w:t>
      </w:r>
      <w:r w:rsidRPr="009C4D71">
        <w:rPr>
          <w:u w:val="single"/>
        </w:rPr>
        <w:t xml:space="preserve">1.2-3   </w:t>
      </w:r>
      <w:r w:rsidRPr="009C4D71">
        <w:rPr>
          <w:u w:val="single"/>
        </w:rPr>
        <w:t>主要原辅材料及能源消耗一览表</w:t>
      </w:r>
    </w:p>
    <w:tbl>
      <w:tblPr>
        <w:tblStyle w:val="af0"/>
        <w:tblW w:w="5000" w:type="pct"/>
        <w:tblLook w:val="04A0" w:firstRow="1" w:lastRow="0" w:firstColumn="1" w:lastColumn="0" w:noHBand="0" w:noVBand="1"/>
      </w:tblPr>
      <w:tblGrid>
        <w:gridCol w:w="864"/>
        <w:gridCol w:w="1719"/>
        <w:gridCol w:w="1435"/>
        <w:gridCol w:w="1719"/>
        <w:gridCol w:w="2004"/>
        <w:gridCol w:w="1433"/>
      </w:tblGrid>
      <w:tr w:rsidR="004F006E" w:rsidRPr="009C4D71" w14:paraId="1659F729" w14:textId="77777777" w:rsidTr="00F645FD">
        <w:trPr>
          <w:trHeight w:val="397"/>
        </w:trPr>
        <w:tc>
          <w:tcPr>
            <w:tcW w:w="471" w:type="pct"/>
          </w:tcPr>
          <w:p w14:paraId="439D30F5" w14:textId="77777777" w:rsidR="004F006E" w:rsidRPr="009C4D71" w:rsidRDefault="004F006E" w:rsidP="00F645FD">
            <w:pPr>
              <w:pStyle w:val="af1"/>
              <w:rPr>
                <w:u w:val="single"/>
              </w:rPr>
            </w:pPr>
            <w:r w:rsidRPr="009C4D71">
              <w:rPr>
                <w:u w:val="single"/>
              </w:rPr>
              <w:t>序号</w:t>
            </w:r>
          </w:p>
        </w:tc>
        <w:tc>
          <w:tcPr>
            <w:tcW w:w="937" w:type="pct"/>
          </w:tcPr>
          <w:p w14:paraId="006C1022" w14:textId="77777777" w:rsidR="004F006E" w:rsidRPr="009C4D71" w:rsidRDefault="004F006E" w:rsidP="00F645FD">
            <w:pPr>
              <w:pStyle w:val="af1"/>
              <w:rPr>
                <w:u w:val="single"/>
              </w:rPr>
            </w:pPr>
            <w:r w:rsidRPr="009C4D71">
              <w:rPr>
                <w:u w:val="single"/>
              </w:rPr>
              <w:t>名称</w:t>
            </w:r>
          </w:p>
        </w:tc>
        <w:tc>
          <w:tcPr>
            <w:tcW w:w="782" w:type="pct"/>
          </w:tcPr>
          <w:p w14:paraId="4CB395C2" w14:textId="77777777" w:rsidR="004F006E" w:rsidRPr="009C4D71" w:rsidRDefault="004F006E" w:rsidP="00F645FD">
            <w:pPr>
              <w:pStyle w:val="af1"/>
              <w:rPr>
                <w:u w:val="single"/>
              </w:rPr>
            </w:pPr>
            <w:r w:rsidRPr="009C4D71">
              <w:rPr>
                <w:u w:val="single"/>
              </w:rPr>
              <w:t>年消耗量</w:t>
            </w:r>
          </w:p>
        </w:tc>
        <w:tc>
          <w:tcPr>
            <w:tcW w:w="937" w:type="pct"/>
          </w:tcPr>
          <w:p w14:paraId="2085102B" w14:textId="77777777" w:rsidR="004F006E" w:rsidRPr="009C4D71" w:rsidRDefault="004F006E" w:rsidP="00F645FD">
            <w:pPr>
              <w:pStyle w:val="af1"/>
              <w:rPr>
                <w:u w:val="single"/>
              </w:rPr>
            </w:pPr>
            <w:r w:rsidRPr="009C4D71">
              <w:rPr>
                <w:u w:val="single"/>
              </w:rPr>
              <w:t>最大储存量</w:t>
            </w:r>
          </w:p>
        </w:tc>
        <w:tc>
          <w:tcPr>
            <w:tcW w:w="1092" w:type="pct"/>
          </w:tcPr>
          <w:p w14:paraId="2BC9F4A6" w14:textId="77777777" w:rsidR="004F006E" w:rsidRPr="009C4D71" w:rsidRDefault="004F006E" w:rsidP="00F645FD">
            <w:pPr>
              <w:pStyle w:val="af1"/>
              <w:rPr>
                <w:u w:val="single"/>
              </w:rPr>
            </w:pPr>
            <w:r w:rsidRPr="009C4D71">
              <w:rPr>
                <w:u w:val="single"/>
              </w:rPr>
              <w:t>形状及包装</w:t>
            </w:r>
          </w:p>
        </w:tc>
        <w:tc>
          <w:tcPr>
            <w:tcW w:w="782" w:type="pct"/>
          </w:tcPr>
          <w:p w14:paraId="7DBB5287" w14:textId="77777777" w:rsidR="004F006E" w:rsidRPr="009C4D71" w:rsidRDefault="004F006E" w:rsidP="00F645FD">
            <w:pPr>
              <w:pStyle w:val="af1"/>
              <w:rPr>
                <w:u w:val="single"/>
              </w:rPr>
            </w:pPr>
            <w:r w:rsidRPr="009C4D71">
              <w:rPr>
                <w:u w:val="single"/>
              </w:rPr>
              <w:t>来源</w:t>
            </w:r>
          </w:p>
        </w:tc>
      </w:tr>
      <w:tr w:rsidR="004F006E" w:rsidRPr="009C4D71" w14:paraId="47798B5C" w14:textId="77777777" w:rsidTr="00F645FD">
        <w:trPr>
          <w:trHeight w:val="397"/>
        </w:trPr>
        <w:tc>
          <w:tcPr>
            <w:tcW w:w="471" w:type="pct"/>
          </w:tcPr>
          <w:p w14:paraId="146BABF3" w14:textId="77777777" w:rsidR="004F006E" w:rsidRPr="009C4D71" w:rsidRDefault="004F006E" w:rsidP="00F645FD">
            <w:pPr>
              <w:pStyle w:val="af1"/>
              <w:rPr>
                <w:u w:val="single"/>
              </w:rPr>
            </w:pPr>
            <w:r w:rsidRPr="009C4D71">
              <w:rPr>
                <w:u w:val="single"/>
              </w:rPr>
              <w:t>1</w:t>
            </w:r>
          </w:p>
        </w:tc>
        <w:tc>
          <w:tcPr>
            <w:tcW w:w="937" w:type="pct"/>
          </w:tcPr>
          <w:p w14:paraId="01B04AC5" w14:textId="77777777" w:rsidR="004F006E" w:rsidRPr="009C4D71" w:rsidRDefault="004F006E" w:rsidP="00F645FD">
            <w:pPr>
              <w:pStyle w:val="af1"/>
              <w:rPr>
                <w:u w:val="single"/>
              </w:rPr>
            </w:pPr>
            <w:r w:rsidRPr="009C4D71">
              <w:rPr>
                <w:u w:val="single"/>
              </w:rPr>
              <w:t>不锈钢粉末</w:t>
            </w:r>
          </w:p>
        </w:tc>
        <w:tc>
          <w:tcPr>
            <w:tcW w:w="782" w:type="pct"/>
          </w:tcPr>
          <w:p w14:paraId="63311199" w14:textId="77777777" w:rsidR="004F006E" w:rsidRPr="009C4D71" w:rsidRDefault="004F006E" w:rsidP="00F645FD">
            <w:pPr>
              <w:pStyle w:val="af1"/>
              <w:rPr>
                <w:u w:val="single"/>
              </w:rPr>
            </w:pPr>
            <w:r w:rsidRPr="009C4D71">
              <w:rPr>
                <w:u w:val="single"/>
              </w:rPr>
              <w:t>145t</w:t>
            </w:r>
          </w:p>
        </w:tc>
        <w:tc>
          <w:tcPr>
            <w:tcW w:w="937" w:type="pct"/>
          </w:tcPr>
          <w:p w14:paraId="6C7D16F7" w14:textId="77777777" w:rsidR="004F006E" w:rsidRPr="009C4D71" w:rsidRDefault="004F006E" w:rsidP="00F645FD">
            <w:pPr>
              <w:pStyle w:val="af1"/>
              <w:rPr>
                <w:u w:val="single"/>
              </w:rPr>
            </w:pPr>
            <w:r w:rsidRPr="009C4D71">
              <w:rPr>
                <w:u w:val="single"/>
              </w:rPr>
              <w:t>10t</w:t>
            </w:r>
          </w:p>
        </w:tc>
        <w:tc>
          <w:tcPr>
            <w:tcW w:w="1092" w:type="pct"/>
          </w:tcPr>
          <w:p w14:paraId="15E6E04B" w14:textId="77777777" w:rsidR="004F006E" w:rsidRPr="009C4D71" w:rsidRDefault="004F006E" w:rsidP="00F645FD">
            <w:pPr>
              <w:pStyle w:val="af1"/>
              <w:rPr>
                <w:u w:val="single"/>
              </w:rPr>
            </w:pPr>
            <w:r w:rsidRPr="009C4D71">
              <w:rPr>
                <w:u w:val="single"/>
              </w:rPr>
              <w:t>粉末状，桶装</w:t>
            </w:r>
          </w:p>
        </w:tc>
        <w:tc>
          <w:tcPr>
            <w:tcW w:w="782" w:type="pct"/>
          </w:tcPr>
          <w:p w14:paraId="553759B6" w14:textId="77777777" w:rsidR="004F006E" w:rsidRPr="009C4D71" w:rsidRDefault="004F006E" w:rsidP="00F645FD">
            <w:pPr>
              <w:pStyle w:val="af1"/>
              <w:rPr>
                <w:u w:val="single"/>
              </w:rPr>
            </w:pPr>
            <w:r w:rsidRPr="009C4D71">
              <w:rPr>
                <w:u w:val="single"/>
              </w:rPr>
              <w:t>外购</w:t>
            </w:r>
          </w:p>
        </w:tc>
      </w:tr>
      <w:tr w:rsidR="004F006E" w:rsidRPr="009C4D71" w14:paraId="1819A8CB" w14:textId="77777777" w:rsidTr="00F645FD">
        <w:trPr>
          <w:trHeight w:val="397"/>
        </w:trPr>
        <w:tc>
          <w:tcPr>
            <w:tcW w:w="471" w:type="pct"/>
          </w:tcPr>
          <w:p w14:paraId="1CE42603" w14:textId="77777777" w:rsidR="004F006E" w:rsidRPr="009C4D71" w:rsidRDefault="004F006E" w:rsidP="00F645FD">
            <w:pPr>
              <w:pStyle w:val="af1"/>
              <w:rPr>
                <w:u w:val="single"/>
              </w:rPr>
            </w:pPr>
            <w:r w:rsidRPr="009C4D71">
              <w:rPr>
                <w:u w:val="single"/>
              </w:rPr>
              <w:t>2</w:t>
            </w:r>
          </w:p>
        </w:tc>
        <w:tc>
          <w:tcPr>
            <w:tcW w:w="937" w:type="pct"/>
          </w:tcPr>
          <w:p w14:paraId="7792EF8B" w14:textId="77777777" w:rsidR="004F006E" w:rsidRPr="009C4D71" w:rsidRDefault="004F006E" w:rsidP="00F645FD">
            <w:pPr>
              <w:pStyle w:val="af1"/>
              <w:rPr>
                <w:u w:val="single"/>
              </w:rPr>
            </w:pPr>
            <w:r w:rsidRPr="009C4D71">
              <w:rPr>
                <w:u w:val="single"/>
              </w:rPr>
              <w:t>钢铁粉末</w:t>
            </w:r>
          </w:p>
        </w:tc>
        <w:tc>
          <w:tcPr>
            <w:tcW w:w="782" w:type="pct"/>
          </w:tcPr>
          <w:p w14:paraId="5AFC9903" w14:textId="77777777" w:rsidR="004F006E" w:rsidRPr="009C4D71" w:rsidRDefault="004F006E" w:rsidP="00F645FD">
            <w:pPr>
              <w:pStyle w:val="af1"/>
              <w:rPr>
                <w:u w:val="single"/>
              </w:rPr>
            </w:pPr>
            <w:r w:rsidRPr="009C4D71">
              <w:rPr>
                <w:u w:val="single"/>
              </w:rPr>
              <w:t>145t</w:t>
            </w:r>
          </w:p>
        </w:tc>
        <w:tc>
          <w:tcPr>
            <w:tcW w:w="937" w:type="pct"/>
          </w:tcPr>
          <w:p w14:paraId="2786E920" w14:textId="77777777" w:rsidR="004F006E" w:rsidRPr="009C4D71" w:rsidRDefault="004F006E" w:rsidP="00F645FD">
            <w:pPr>
              <w:pStyle w:val="af1"/>
              <w:rPr>
                <w:u w:val="single"/>
              </w:rPr>
            </w:pPr>
            <w:r w:rsidRPr="009C4D71">
              <w:rPr>
                <w:u w:val="single"/>
              </w:rPr>
              <w:t>10t</w:t>
            </w:r>
          </w:p>
        </w:tc>
        <w:tc>
          <w:tcPr>
            <w:tcW w:w="1092" w:type="pct"/>
          </w:tcPr>
          <w:p w14:paraId="7DAA2CB7" w14:textId="77777777" w:rsidR="004F006E" w:rsidRPr="009C4D71" w:rsidRDefault="004F006E" w:rsidP="00F645FD">
            <w:pPr>
              <w:pStyle w:val="af1"/>
              <w:rPr>
                <w:u w:val="single"/>
              </w:rPr>
            </w:pPr>
            <w:r w:rsidRPr="009C4D71">
              <w:rPr>
                <w:u w:val="single"/>
              </w:rPr>
              <w:t>粉末状，桶装</w:t>
            </w:r>
          </w:p>
        </w:tc>
        <w:tc>
          <w:tcPr>
            <w:tcW w:w="782" w:type="pct"/>
          </w:tcPr>
          <w:p w14:paraId="04825C40" w14:textId="77777777" w:rsidR="004F006E" w:rsidRPr="009C4D71" w:rsidRDefault="004F006E" w:rsidP="00F645FD">
            <w:pPr>
              <w:pStyle w:val="af1"/>
              <w:rPr>
                <w:u w:val="single"/>
              </w:rPr>
            </w:pPr>
            <w:r w:rsidRPr="009C4D71">
              <w:rPr>
                <w:u w:val="single"/>
              </w:rPr>
              <w:t>外购</w:t>
            </w:r>
          </w:p>
        </w:tc>
      </w:tr>
      <w:tr w:rsidR="004F006E" w:rsidRPr="009C4D71" w14:paraId="610BECF7" w14:textId="77777777" w:rsidTr="00F645FD">
        <w:trPr>
          <w:trHeight w:val="397"/>
        </w:trPr>
        <w:tc>
          <w:tcPr>
            <w:tcW w:w="471" w:type="pct"/>
          </w:tcPr>
          <w:p w14:paraId="2B6D274C" w14:textId="77777777" w:rsidR="004F006E" w:rsidRPr="009C4D71" w:rsidRDefault="004F006E" w:rsidP="00F645FD">
            <w:pPr>
              <w:pStyle w:val="af1"/>
              <w:rPr>
                <w:u w:val="single"/>
              </w:rPr>
            </w:pPr>
            <w:r w:rsidRPr="009C4D71">
              <w:rPr>
                <w:u w:val="single"/>
              </w:rPr>
              <w:t>3</w:t>
            </w:r>
          </w:p>
        </w:tc>
        <w:tc>
          <w:tcPr>
            <w:tcW w:w="937" w:type="pct"/>
          </w:tcPr>
          <w:p w14:paraId="15896741" w14:textId="77777777" w:rsidR="004F006E" w:rsidRPr="009C4D71" w:rsidRDefault="004F006E" w:rsidP="00F645FD">
            <w:pPr>
              <w:pStyle w:val="af1"/>
              <w:rPr>
                <w:u w:val="single"/>
              </w:rPr>
            </w:pPr>
            <w:r w:rsidRPr="009C4D71">
              <w:rPr>
                <w:u w:val="single"/>
              </w:rPr>
              <w:t>HDPE</w:t>
            </w:r>
          </w:p>
        </w:tc>
        <w:tc>
          <w:tcPr>
            <w:tcW w:w="782" w:type="pct"/>
          </w:tcPr>
          <w:p w14:paraId="534AD784" w14:textId="77777777" w:rsidR="004F006E" w:rsidRPr="009C4D71" w:rsidRDefault="004F006E" w:rsidP="00F645FD">
            <w:pPr>
              <w:pStyle w:val="af1"/>
              <w:rPr>
                <w:u w:val="single"/>
              </w:rPr>
            </w:pPr>
            <w:r w:rsidRPr="009C4D71">
              <w:rPr>
                <w:u w:val="single"/>
              </w:rPr>
              <w:t>1.28t</w:t>
            </w:r>
          </w:p>
        </w:tc>
        <w:tc>
          <w:tcPr>
            <w:tcW w:w="937" w:type="pct"/>
          </w:tcPr>
          <w:p w14:paraId="793AD7EA" w14:textId="77777777" w:rsidR="004F006E" w:rsidRPr="009C4D71" w:rsidRDefault="004F006E" w:rsidP="00F645FD">
            <w:pPr>
              <w:pStyle w:val="af1"/>
              <w:rPr>
                <w:u w:val="single"/>
              </w:rPr>
            </w:pPr>
            <w:r w:rsidRPr="009C4D71">
              <w:rPr>
                <w:u w:val="single"/>
              </w:rPr>
              <w:t>1t</w:t>
            </w:r>
          </w:p>
        </w:tc>
        <w:tc>
          <w:tcPr>
            <w:tcW w:w="1092" w:type="pct"/>
          </w:tcPr>
          <w:p w14:paraId="617A1A9A" w14:textId="77777777" w:rsidR="004F006E" w:rsidRPr="009C4D71" w:rsidRDefault="004F006E" w:rsidP="00F645FD">
            <w:pPr>
              <w:pStyle w:val="af1"/>
              <w:rPr>
                <w:u w:val="single"/>
              </w:rPr>
            </w:pPr>
            <w:r w:rsidRPr="009C4D71">
              <w:rPr>
                <w:u w:val="single"/>
              </w:rPr>
              <w:t>细块状，袋装</w:t>
            </w:r>
          </w:p>
        </w:tc>
        <w:tc>
          <w:tcPr>
            <w:tcW w:w="782" w:type="pct"/>
          </w:tcPr>
          <w:p w14:paraId="245B63AF" w14:textId="77777777" w:rsidR="004F006E" w:rsidRPr="009C4D71" w:rsidRDefault="004F006E" w:rsidP="00F645FD">
            <w:pPr>
              <w:pStyle w:val="af1"/>
              <w:rPr>
                <w:u w:val="single"/>
              </w:rPr>
            </w:pPr>
            <w:r w:rsidRPr="009C4D71">
              <w:rPr>
                <w:u w:val="single"/>
              </w:rPr>
              <w:t>外购</w:t>
            </w:r>
          </w:p>
        </w:tc>
      </w:tr>
      <w:tr w:rsidR="004F006E" w:rsidRPr="009C4D71" w14:paraId="7E655743" w14:textId="77777777" w:rsidTr="00F645FD">
        <w:trPr>
          <w:trHeight w:val="397"/>
        </w:trPr>
        <w:tc>
          <w:tcPr>
            <w:tcW w:w="471" w:type="pct"/>
          </w:tcPr>
          <w:p w14:paraId="218EA902" w14:textId="77777777" w:rsidR="004F006E" w:rsidRPr="009C4D71" w:rsidRDefault="004F006E" w:rsidP="00F645FD">
            <w:pPr>
              <w:pStyle w:val="af1"/>
              <w:rPr>
                <w:u w:val="single"/>
              </w:rPr>
            </w:pPr>
            <w:r w:rsidRPr="009C4D71">
              <w:rPr>
                <w:u w:val="single"/>
              </w:rPr>
              <w:t>4</w:t>
            </w:r>
          </w:p>
        </w:tc>
        <w:tc>
          <w:tcPr>
            <w:tcW w:w="937" w:type="pct"/>
          </w:tcPr>
          <w:p w14:paraId="78F66D11" w14:textId="77777777" w:rsidR="004F006E" w:rsidRPr="009C4D71" w:rsidRDefault="004F006E" w:rsidP="00F645FD">
            <w:pPr>
              <w:pStyle w:val="af1"/>
              <w:rPr>
                <w:u w:val="single"/>
              </w:rPr>
            </w:pPr>
            <w:r w:rsidRPr="009C4D71">
              <w:rPr>
                <w:u w:val="single"/>
              </w:rPr>
              <w:t>LDPE</w:t>
            </w:r>
          </w:p>
        </w:tc>
        <w:tc>
          <w:tcPr>
            <w:tcW w:w="782" w:type="pct"/>
          </w:tcPr>
          <w:p w14:paraId="20C31FFC" w14:textId="77777777" w:rsidR="004F006E" w:rsidRPr="009C4D71" w:rsidRDefault="004F006E" w:rsidP="00F645FD">
            <w:pPr>
              <w:pStyle w:val="af1"/>
              <w:rPr>
                <w:u w:val="single"/>
              </w:rPr>
            </w:pPr>
            <w:r w:rsidRPr="009C4D71">
              <w:rPr>
                <w:u w:val="single"/>
              </w:rPr>
              <w:t>0.847t</w:t>
            </w:r>
          </w:p>
        </w:tc>
        <w:tc>
          <w:tcPr>
            <w:tcW w:w="937" w:type="pct"/>
          </w:tcPr>
          <w:p w14:paraId="78AED54B" w14:textId="77777777" w:rsidR="004F006E" w:rsidRPr="009C4D71" w:rsidRDefault="004F006E" w:rsidP="00F645FD">
            <w:pPr>
              <w:pStyle w:val="af1"/>
              <w:rPr>
                <w:u w:val="single"/>
              </w:rPr>
            </w:pPr>
            <w:r w:rsidRPr="009C4D71">
              <w:rPr>
                <w:u w:val="single"/>
              </w:rPr>
              <w:t>0.8t</w:t>
            </w:r>
          </w:p>
        </w:tc>
        <w:tc>
          <w:tcPr>
            <w:tcW w:w="1092" w:type="pct"/>
          </w:tcPr>
          <w:p w14:paraId="66399AC6" w14:textId="77777777" w:rsidR="004F006E" w:rsidRPr="009C4D71" w:rsidRDefault="004F006E" w:rsidP="00F645FD">
            <w:pPr>
              <w:pStyle w:val="af1"/>
              <w:rPr>
                <w:u w:val="single"/>
              </w:rPr>
            </w:pPr>
            <w:r w:rsidRPr="009C4D71">
              <w:rPr>
                <w:u w:val="single"/>
              </w:rPr>
              <w:t>细块状，袋装</w:t>
            </w:r>
          </w:p>
        </w:tc>
        <w:tc>
          <w:tcPr>
            <w:tcW w:w="782" w:type="pct"/>
          </w:tcPr>
          <w:p w14:paraId="4AF399F0" w14:textId="77777777" w:rsidR="004F006E" w:rsidRPr="009C4D71" w:rsidRDefault="004F006E" w:rsidP="00F645FD">
            <w:pPr>
              <w:pStyle w:val="af1"/>
              <w:rPr>
                <w:u w:val="single"/>
              </w:rPr>
            </w:pPr>
            <w:r w:rsidRPr="009C4D71">
              <w:rPr>
                <w:u w:val="single"/>
              </w:rPr>
              <w:t>外购</w:t>
            </w:r>
          </w:p>
        </w:tc>
      </w:tr>
      <w:tr w:rsidR="004F006E" w:rsidRPr="009C4D71" w14:paraId="2A93E609" w14:textId="77777777" w:rsidTr="00F645FD">
        <w:trPr>
          <w:trHeight w:val="397"/>
        </w:trPr>
        <w:tc>
          <w:tcPr>
            <w:tcW w:w="471" w:type="pct"/>
          </w:tcPr>
          <w:p w14:paraId="10D1A5B2" w14:textId="77777777" w:rsidR="004F006E" w:rsidRPr="009C4D71" w:rsidRDefault="004F006E" w:rsidP="00F645FD">
            <w:pPr>
              <w:pStyle w:val="af1"/>
              <w:rPr>
                <w:u w:val="single"/>
              </w:rPr>
            </w:pPr>
            <w:r w:rsidRPr="009C4D71">
              <w:rPr>
                <w:u w:val="single"/>
              </w:rPr>
              <w:t>5</w:t>
            </w:r>
          </w:p>
        </w:tc>
        <w:tc>
          <w:tcPr>
            <w:tcW w:w="937" w:type="pct"/>
          </w:tcPr>
          <w:p w14:paraId="55CE56FC" w14:textId="77777777" w:rsidR="004F006E" w:rsidRPr="009C4D71" w:rsidRDefault="004F006E" w:rsidP="00F645FD">
            <w:pPr>
              <w:pStyle w:val="af1"/>
              <w:rPr>
                <w:u w:val="single"/>
              </w:rPr>
            </w:pPr>
            <w:r w:rsidRPr="009C4D71">
              <w:rPr>
                <w:u w:val="single"/>
              </w:rPr>
              <w:t>EVAFLFX</w:t>
            </w:r>
          </w:p>
        </w:tc>
        <w:tc>
          <w:tcPr>
            <w:tcW w:w="782" w:type="pct"/>
          </w:tcPr>
          <w:p w14:paraId="67EBD9A9" w14:textId="77777777" w:rsidR="004F006E" w:rsidRPr="009C4D71" w:rsidRDefault="004F006E" w:rsidP="00F645FD">
            <w:pPr>
              <w:pStyle w:val="af1"/>
              <w:rPr>
                <w:u w:val="single"/>
              </w:rPr>
            </w:pPr>
            <w:r w:rsidRPr="009C4D71">
              <w:rPr>
                <w:u w:val="single"/>
              </w:rPr>
              <w:t>1.2t</w:t>
            </w:r>
          </w:p>
        </w:tc>
        <w:tc>
          <w:tcPr>
            <w:tcW w:w="937" w:type="pct"/>
          </w:tcPr>
          <w:p w14:paraId="5E0A199C" w14:textId="77777777" w:rsidR="004F006E" w:rsidRPr="009C4D71" w:rsidRDefault="004F006E" w:rsidP="00F645FD">
            <w:pPr>
              <w:pStyle w:val="af1"/>
              <w:rPr>
                <w:u w:val="single"/>
              </w:rPr>
            </w:pPr>
            <w:r w:rsidRPr="009C4D71">
              <w:rPr>
                <w:u w:val="single"/>
              </w:rPr>
              <w:t>0.5t</w:t>
            </w:r>
          </w:p>
        </w:tc>
        <w:tc>
          <w:tcPr>
            <w:tcW w:w="1092" w:type="pct"/>
          </w:tcPr>
          <w:p w14:paraId="4485611E" w14:textId="77777777" w:rsidR="004F006E" w:rsidRPr="009C4D71" w:rsidRDefault="004F006E" w:rsidP="00F645FD">
            <w:pPr>
              <w:pStyle w:val="af1"/>
              <w:rPr>
                <w:u w:val="single"/>
              </w:rPr>
            </w:pPr>
            <w:r w:rsidRPr="009C4D71">
              <w:rPr>
                <w:u w:val="single"/>
              </w:rPr>
              <w:t>细块状，袋装</w:t>
            </w:r>
          </w:p>
        </w:tc>
        <w:tc>
          <w:tcPr>
            <w:tcW w:w="782" w:type="pct"/>
          </w:tcPr>
          <w:p w14:paraId="4BEBA7DF" w14:textId="77777777" w:rsidR="004F006E" w:rsidRPr="009C4D71" w:rsidRDefault="004F006E" w:rsidP="00F645FD">
            <w:pPr>
              <w:pStyle w:val="af1"/>
              <w:rPr>
                <w:u w:val="single"/>
              </w:rPr>
            </w:pPr>
            <w:r w:rsidRPr="009C4D71">
              <w:rPr>
                <w:u w:val="single"/>
              </w:rPr>
              <w:t>外购</w:t>
            </w:r>
          </w:p>
        </w:tc>
      </w:tr>
      <w:tr w:rsidR="004F006E" w:rsidRPr="009C4D71" w14:paraId="6D11A35C" w14:textId="77777777" w:rsidTr="00F645FD">
        <w:trPr>
          <w:trHeight w:val="397"/>
        </w:trPr>
        <w:tc>
          <w:tcPr>
            <w:tcW w:w="471" w:type="pct"/>
          </w:tcPr>
          <w:p w14:paraId="06ECC0D0" w14:textId="77777777" w:rsidR="004F006E" w:rsidRPr="009C4D71" w:rsidRDefault="004F006E" w:rsidP="00F645FD">
            <w:pPr>
              <w:pStyle w:val="af1"/>
              <w:rPr>
                <w:u w:val="single"/>
              </w:rPr>
            </w:pPr>
            <w:r w:rsidRPr="009C4D71">
              <w:rPr>
                <w:u w:val="single"/>
              </w:rPr>
              <w:t>6</w:t>
            </w:r>
          </w:p>
        </w:tc>
        <w:tc>
          <w:tcPr>
            <w:tcW w:w="937" w:type="pct"/>
          </w:tcPr>
          <w:p w14:paraId="43ADA15C" w14:textId="77777777" w:rsidR="004F006E" w:rsidRPr="009C4D71" w:rsidRDefault="004F006E" w:rsidP="00F645FD">
            <w:pPr>
              <w:pStyle w:val="af1"/>
              <w:rPr>
                <w:u w:val="single"/>
              </w:rPr>
            </w:pPr>
            <w:r w:rsidRPr="009C4D71">
              <w:rPr>
                <w:u w:val="single"/>
              </w:rPr>
              <w:t>PC</w:t>
            </w:r>
          </w:p>
        </w:tc>
        <w:tc>
          <w:tcPr>
            <w:tcW w:w="782" w:type="pct"/>
          </w:tcPr>
          <w:p w14:paraId="7714304B" w14:textId="77777777" w:rsidR="004F006E" w:rsidRPr="009C4D71" w:rsidRDefault="004F006E" w:rsidP="00F645FD">
            <w:pPr>
              <w:pStyle w:val="af1"/>
              <w:rPr>
                <w:u w:val="single"/>
              </w:rPr>
            </w:pPr>
            <w:r w:rsidRPr="009C4D71">
              <w:rPr>
                <w:u w:val="single"/>
              </w:rPr>
              <w:t>6.2t</w:t>
            </w:r>
          </w:p>
        </w:tc>
        <w:tc>
          <w:tcPr>
            <w:tcW w:w="937" w:type="pct"/>
          </w:tcPr>
          <w:p w14:paraId="5C8DA056" w14:textId="77777777" w:rsidR="004F006E" w:rsidRPr="009C4D71" w:rsidRDefault="004F006E" w:rsidP="00F645FD">
            <w:pPr>
              <w:pStyle w:val="af1"/>
              <w:rPr>
                <w:u w:val="single"/>
              </w:rPr>
            </w:pPr>
            <w:r w:rsidRPr="009C4D71">
              <w:rPr>
                <w:u w:val="single"/>
              </w:rPr>
              <w:t>1t</w:t>
            </w:r>
          </w:p>
        </w:tc>
        <w:tc>
          <w:tcPr>
            <w:tcW w:w="1092" w:type="pct"/>
          </w:tcPr>
          <w:p w14:paraId="404CDD15" w14:textId="77777777" w:rsidR="004F006E" w:rsidRPr="009C4D71" w:rsidRDefault="004F006E" w:rsidP="00F645FD">
            <w:pPr>
              <w:pStyle w:val="af1"/>
              <w:rPr>
                <w:u w:val="single"/>
              </w:rPr>
            </w:pPr>
            <w:r w:rsidRPr="009C4D71">
              <w:rPr>
                <w:u w:val="single"/>
              </w:rPr>
              <w:t>细块状，袋装</w:t>
            </w:r>
          </w:p>
        </w:tc>
        <w:tc>
          <w:tcPr>
            <w:tcW w:w="782" w:type="pct"/>
          </w:tcPr>
          <w:p w14:paraId="5FCA404D" w14:textId="77777777" w:rsidR="004F006E" w:rsidRPr="009C4D71" w:rsidRDefault="004F006E" w:rsidP="00F645FD">
            <w:pPr>
              <w:pStyle w:val="af1"/>
              <w:rPr>
                <w:u w:val="single"/>
              </w:rPr>
            </w:pPr>
            <w:r w:rsidRPr="009C4D71">
              <w:rPr>
                <w:u w:val="single"/>
              </w:rPr>
              <w:t>外购</w:t>
            </w:r>
          </w:p>
        </w:tc>
      </w:tr>
      <w:tr w:rsidR="004F006E" w:rsidRPr="009C4D71" w14:paraId="21DB09B1" w14:textId="77777777" w:rsidTr="00F645FD">
        <w:trPr>
          <w:trHeight w:val="397"/>
        </w:trPr>
        <w:tc>
          <w:tcPr>
            <w:tcW w:w="471" w:type="pct"/>
          </w:tcPr>
          <w:p w14:paraId="58B4F502" w14:textId="77777777" w:rsidR="004F006E" w:rsidRPr="009C4D71" w:rsidRDefault="004F006E" w:rsidP="00F645FD">
            <w:pPr>
              <w:pStyle w:val="af1"/>
              <w:rPr>
                <w:u w:val="single"/>
              </w:rPr>
            </w:pPr>
            <w:r w:rsidRPr="009C4D71">
              <w:rPr>
                <w:u w:val="single"/>
              </w:rPr>
              <w:t>7</w:t>
            </w:r>
          </w:p>
        </w:tc>
        <w:tc>
          <w:tcPr>
            <w:tcW w:w="937" w:type="pct"/>
          </w:tcPr>
          <w:p w14:paraId="31283FD8" w14:textId="77777777" w:rsidR="004F006E" w:rsidRPr="009C4D71" w:rsidRDefault="004F006E" w:rsidP="00F645FD">
            <w:pPr>
              <w:pStyle w:val="af1"/>
              <w:rPr>
                <w:u w:val="single"/>
              </w:rPr>
            </w:pPr>
            <w:r w:rsidRPr="009C4D71">
              <w:rPr>
                <w:u w:val="single"/>
              </w:rPr>
              <w:t>石蜡</w:t>
            </w:r>
          </w:p>
        </w:tc>
        <w:tc>
          <w:tcPr>
            <w:tcW w:w="782" w:type="pct"/>
          </w:tcPr>
          <w:p w14:paraId="70260D72" w14:textId="77777777" w:rsidR="004F006E" w:rsidRPr="009C4D71" w:rsidRDefault="004F006E" w:rsidP="00F645FD">
            <w:pPr>
              <w:pStyle w:val="af1"/>
              <w:rPr>
                <w:u w:val="single"/>
              </w:rPr>
            </w:pPr>
            <w:r w:rsidRPr="009C4D71">
              <w:rPr>
                <w:u w:val="single"/>
              </w:rPr>
              <w:t>0.62t</w:t>
            </w:r>
          </w:p>
        </w:tc>
        <w:tc>
          <w:tcPr>
            <w:tcW w:w="937" w:type="pct"/>
          </w:tcPr>
          <w:p w14:paraId="7EDEAF4B" w14:textId="77777777" w:rsidR="004F006E" w:rsidRPr="009C4D71" w:rsidRDefault="004F006E" w:rsidP="00F645FD">
            <w:pPr>
              <w:pStyle w:val="af1"/>
              <w:rPr>
                <w:u w:val="single"/>
              </w:rPr>
            </w:pPr>
            <w:r w:rsidRPr="009C4D71">
              <w:rPr>
                <w:u w:val="single"/>
              </w:rPr>
              <w:t>0.2t</w:t>
            </w:r>
          </w:p>
        </w:tc>
        <w:tc>
          <w:tcPr>
            <w:tcW w:w="1092" w:type="pct"/>
          </w:tcPr>
          <w:p w14:paraId="3FF7CB34" w14:textId="77777777" w:rsidR="004F006E" w:rsidRPr="009C4D71" w:rsidRDefault="004F006E" w:rsidP="00F645FD">
            <w:pPr>
              <w:pStyle w:val="af1"/>
              <w:rPr>
                <w:u w:val="single"/>
              </w:rPr>
            </w:pPr>
            <w:r w:rsidRPr="009C4D71">
              <w:rPr>
                <w:u w:val="single"/>
              </w:rPr>
              <w:t>细块状，袋装</w:t>
            </w:r>
          </w:p>
        </w:tc>
        <w:tc>
          <w:tcPr>
            <w:tcW w:w="782" w:type="pct"/>
          </w:tcPr>
          <w:p w14:paraId="203B6694" w14:textId="77777777" w:rsidR="004F006E" w:rsidRPr="009C4D71" w:rsidRDefault="004F006E" w:rsidP="00F645FD">
            <w:pPr>
              <w:pStyle w:val="af1"/>
              <w:rPr>
                <w:u w:val="single"/>
              </w:rPr>
            </w:pPr>
            <w:r w:rsidRPr="009C4D71">
              <w:rPr>
                <w:u w:val="single"/>
              </w:rPr>
              <w:t>外购</w:t>
            </w:r>
          </w:p>
        </w:tc>
      </w:tr>
      <w:tr w:rsidR="004F006E" w:rsidRPr="009C4D71" w14:paraId="4B991016" w14:textId="77777777" w:rsidTr="00F645FD">
        <w:trPr>
          <w:trHeight w:val="397"/>
        </w:trPr>
        <w:tc>
          <w:tcPr>
            <w:tcW w:w="471" w:type="pct"/>
          </w:tcPr>
          <w:p w14:paraId="6B0FA18A" w14:textId="77777777" w:rsidR="004F006E" w:rsidRPr="009C4D71" w:rsidRDefault="004F006E" w:rsidP="00F645FD">
            <w:pPr>
              <w:pStyle w:val="af1"/>
              <w:rPr>
                <w:u w:val="single"/>
              </w:rPr>
            </w:pPr>
            <w:r w:rsidRPr="009C4D71">
              <w:rPr>
                <w:u w:val="single"/>
              </w:rPr>
              <w:t>8</w:t>
            </w:r>
          </w:p>
        </w:tc>
        <w:tc>
          <w:tcPr>
            <w:tcW w:w="937" w:type="pct"/>
          </w:tcPr>
          <w:p w14:paraId="51B52DF5" w14:textId="77777777" w:rsidR="004F006E" w:rsidRPr="009C4D71" w:rsidRDefault="004F006E" w:rsidP="00F645FD">
            <w:pPr>
              <w:pStyle w:val="af1"/>
              <w:rPr>
                <w:u w:val="single"/>
              </w:rPr>
            </w:pPr>
            <w:r w:rsidRPr="009C4D71">
              <w:rPr>
                <w:u w:val="single"/>
              </w:rPr>
              <w:t>新鲜水</w:t>
            </w:r>
          </w:p>
        </w:tc>
        <w:tc>
          <w:tcPr>
            <w:tcW w:w="782" w:type="pct"/>
          </w:tcPr>
          <w:p w14:paraId="2EB0EF8A" w14:textId="77777777" w:rsidR="004F006E" w:rsidRPr="009C4D71" w:rsidRDefault="004F006E" w:rsidP="00F645FD">
            <w:pPr>
              <w:pStyle w:val="af1"/>
              <w:rPr>
                <w:u w:val="single"/>
              </w:rPr>
            </w:pPr>
            <w:r w:rsidRPr="009C4D71">
              <w:rPr>
                <w:u w:val="single"/>
              </w:rPr>
              <w:t>205.5t</w:t>
            </w:r>
          </w:p>
        </w:tc>
        <w:tc>
          <w:tcPr>
            <w:tcW w:w="937" w:type="pct"/>
          </w:tcPr>
          <w:p w14:paraId="54E24B50" w14:textId="77777777" w:rsidR="004F006E" w:rsidRPr="009C4D71" w:rsidRDefault="004F006E" w:rsidP="00F645FD">
            <w:pPr>
              <w:pStyle w:val="af1"/>
              <w:rPr>
                <w:u w:val="single"/>
              </w:rPr>
            </w:pPr>
            <w:r w:rsidRPr="009C4D71">
              <w:rPr>
                <w:u w:val="single"/>
              </w:rPr>
              <w:t>/</w:t>
            </w:r>
          </w:p>
        </w:tc>
        <w:tc>
          <w:tcPr>
            <w:tcW w:w="1092" w:type="pct"/>
          </w:tcPr>
          <w:p w14:paraId="08700F29" w14:textId="77777777" w:rsidR="004F006E" w:rsidRPr="009C4D71" w:rsidRDefault="004F006E" w:rsidP="00F645FD">
            <w:pPr>
              <w:pStyle w:val="af1"/>
              <w:rPr>
                <w:u w:val="single"/>
              </w:rPr>
            </w:pPr>
            <w:r w:rsidRPr="009C4D71">
              <w:rPr>
                <w:u w:val="single"/>
              </w:rPr>
              <w:t>/</w:t>
            </w:r>
          </w:p>
        </w:tc>
        <w:tc>
          <w:tcPr>
            <w:tcW w:w="782" w:type="pct"/>
          </w:tcPr>
          <w:p w14:paraId="4E025C3B" w14:textId="77777777" w:rsidR="004F006E" w:rsidRPr="009C4D71" w:rsidRDefault="004F006E" w:rsidP="00F645FD">
            <w:pPr>
              <w:pStyle w:val="af1"/>
              <w:rPr>
                <w:u w:val="single"/>
              </w:rPr>
            </w:pPr>
            <w:r w:rsidRPr="009C4D71">
              <w:rPr>
                <w:u w:val="single"/>
              </w:rPr>
              <w:t>园区电网</w:t>
            </w:r>
          </w:p>
        </w:tc>
      </w:tr>
      <w:tr w:rsidR="004F006E" w:rsidRPr="009C4D71" w14:paraId="0BC14BAF" w14:textId="77777777" w:rsidTr="00F645FD">
        <w:trPr>
          <w:trHeight w:val="397"/>
        </w:trPr>
        <w:tc>
          <w:tcPr>
            <w:tcW w:w="471" w:type="pct"/>
          </w:tcPr>
          <w:p w14:paraId="4A0AEEDD" w14:textId="77777777" w:rsidR="004F006E" w:rsidRPr="009C4D71" w:rsidRDefault="004F006E" w:rsidP="00F645FD">
            <w:pPr>
              <w:pStyle w:val="af1"/>
              <w:rPr>
                <w:u w:val="single"/>
              </w:rPr>
            </w:pPr>
            <w:r w:rsidRPr="009C4D71">
              <w:rPr>
                <w:u w:val="single"/>
              </w:rPr>
              <w:t>9</w:t>
            </w:r>
          </w:p>
        </w:tc>
        <w:tc>
          <w:tcPr>
            <w:tcW w:w="937" w:type="pct"/>
          </w:tcPr>
          <w:p w14:paraId="207A6A15" w14:textId="77777777" w:rsidR="004F006E" w:rsidRPr="009C4D71" w:rsidRDefault="004F006E" w:rsidP="00F645FD">
            <w:pPr>
              <w:pStyle w:val="af1"/>
              <w:rPr>
                <w:u w:val="single"/>
              </w:rPr>
            </w:pPr>
            <w:r w:rsidRPr="009C4D71">
              <w:rPr>
                <w:u w:val="single"/>
              </w:rPr>
              <w:t>电</w:t>
            </w:r>
          </w:p>
        </w:tc>
        <w:tc>
          <w:tcPr>
            <w:tcW w:w="782" w:type="pct"/>
          </w:tcPr>
          <w:p w14:paraId="13445A49" w14:textId="77777777" w:rsidR="004F006E" w:rsidRPr="009C4D71" w:rsidRDefault="004F006E" w:rsidP="00F645FD">
            <w:pPr>
              <w:pStyle w:val="af1"/>
              <w:rPr>
                <w:u w:val="single"/>
              </w:rPr>
            </w:pPr>
            <w:r w:rsidRPr="009C4D71">
              <w:rPr>
                <w:u w:val="single"/>
              </w:rPr>
              <w:t>3</w:t>
            </w:r>
            <w:r w:rsidRPr="009C4D71">
              <w:rPr>
                <w:u w:val="single"/>
              </w:rPr>
              <w:t>万度</w:t>
            </w:r>
          </w:p>
        </w:tc>
        <w:tc>
          <w:tcPr>
            <w:tcW w:w="937" w:type="pct"/>
          </w:tcPr>
          <w:p w14:paraId="40484DE7" w14:textId="77777777" w:rsidR="004F006E" w:rsidRPr="009C4D71" w:rsidRDefault="004F006E" w:rsidP="00F645FD">
            <w:pPr>
              <w:pStyle w:val="af1"/>
              <w:rPr>
                <w:u w:val="single"/>
              </w:rPr>
            </w:pPr>
            <w:r w:rsidRPr="009C4D71">
              <w:rPr>
                <w:u w:val="single"/>
              </w:rPr>
              <w:t>/</w:t>
            </w:r>
          </w:p>
        </w:tc>
        <w:tc>
          <w:tcPr>
            <w:tcW w:w="1092" w:type="pct"/>
          </w:tcPr>
          <w:p w14:paraId="30E17747" w14:textId="77777777" w:rsidR="004F006E" w:rsidRPr="009C4D71" w:rsidRDefault="004F006E" w:rsidP="00F645FD">
            <w:pPr>
              <w:pStyle w:val="af1"/>
              <w:rPr>
                <w:u w:val="single"/>
              </w:rPr>
            </w:pPr>
            <w:r w:rsidRPr="009C4D71">
              <w:rPr>
                <w:u w:val="single"/>
              </w:rPr>
              <w:t>/</w:t>
            </w:r>
          </w:p>
        </w:tc>
        <w:tc>
          <w:tcPr>
            <w:tcW w:w="782" w:type="pct"/>
          </w:tcPr>
          <w:p w14:paraId="54A9A8E5" w14:textId="77777777" w:rsidR="004F006E" w:rsidRPr="009C4D71" w:rsidRDefault="004F006E" w:rsidP="00F645FD">
            <w:pPr>
              <w:pStyle w:val="af1"/>
              <w:rPr>
                <w:u w:val="single"/>
              </w:rPr>
            </w:pPr>
            <w:r w:rsidRPr="009C4D71">
              <w:rPr>
                <w:u w:val="single"/>
              </w:rPr>
              <w:t>园区管网</w:t>
            </w:r>
          </w:p>
        </w:tc>
      </w:tr>
    </w:tbl>
    <w:p w14:paraId="30058E06" w14:textId="2974883B" w:rsidR="001125A8" w:rsidRPr="009C4D71" w:rsidRDefault="001125A8" w:rsidP="007E3477">
      <w:pPr>
        <w:pStyle w:val="a2"/>
        <w:ind w:firstLine="480"/>
        <w:rPr>
          <w:u w:val="single"/>
        </w:rPr>
      </w:pPr>
    </w:p>
    <w:p w14:paraId="769B0869" w14:textId="376CA958" w:rsidR="008D3C7E" w:rsidRPr="009C4D71" w:rsidRDefault="008D3C7E" w:rsidP="008D3C7E">
      <w:pPr>
        <w:pStyle w:val="3"/>
        <w:rPr>
          <w:u w:val="single"/>
        </w:rPr>
      </w:pPr>
      <w:r w:rsidRPr="009C4D71">
        <w:rPr>
          <w:rFonts w:hint="eastAsia"/>
          <w:u w:val="single"/>
        </w:rPr>
        <w:t>原有项目污染</w:t>
      </w:r>
      <w:r w:rsidR="00B6658D" w:rsidRPr="009C4D71">
        <w:rPr>
          <w:rFonts w:hint="eastAsia"/>
          <w:u w:val="single"/>
        </w:rPr>
        <w:t>排放情况</w:t>
      </w:r>
    </w:p>
    <w:p w14:paraId="3C865D4F" w14:textId="6FF38FBE" w:rsidR="008D3C7E" w:rsidRPr="009C4D71" w:rsidRDefault="008D3C7E" w:rsidP="008D3C7E">
      <w:pPr>
        <w:pStyle w:val="a2"/>
        <w:ind w:firstLine="480"/>
        <w:rPr>
          <w:u w:val="single"/>
        </w:rPr>
      </w:pPr>
      <w:r w:rsidRPr="009C4D71">
        <w:rPr>
          <w:u w:val="single"/>
        </w:rPr>
        <w:t>根据《湖南菲德克材料科技有限公司年产</w:t>
      </w:r>
      <w:r w:rsidRPr="009C4D71">
        <w:rPr>
          <w:u w:val="single"/>
        </w:rPr>
        <w:t>300</w:t>
      </w:r>
      <w:r w:rsidRPr="009C4D71">
        <w:rPr>
          <w:u w:val="single"/>
        </w:rPr>
        <w:t>吨粉末注射成形喂料建设项目</w:t>
      </w:r>
      <w:r w:rsidR="00525714" w:rsidRPr="009C4D71">
        <w:rPr>
          <w:rFonts w:hint="eastAsia"/>
          <w:u w:val="single"/>
        </w:rPr>
        <w:t>竣工环境保护验收监测报告表</w:t>
      </w:r>
      <w:r w:rsidRPr="009C4D71">
        <w:rPr>
          <w:u w:val="single"/>
        </w:rPr>
        <w:t>》（</w:t>
      </w:r>
      <w:r w:rsidRPr="009C4D71">
        <w:rPr>
          <w:u w:val="single"/>
        </w:rPr>
        <w:t>2016.</w:t>
      </w:r>
      <w:r w:rsidR="00525714" w:rsidRPr="009C4D71">
        <w:rPr>
          <w:u w:val="single"/>
        </w:rPr>
        <w:t>12</w:t>
      </w:r>
      <w:r w:rsidRPr="009C4D71">
        <w:rPr>
          <w:u w:val="single"/>
        </w:rPr>
        <w:t>）内容，</w:t>
      </w:r>
      <w:r w:rsidR="00525714" w:rsidRPr="009C4D71">
        <w:rPr>
          <w:rFonts w:hint="eastAsia"/>
          <w:u w:val="single"/>
        </w:rPr>
        <w:t>该项目</w:t>
      </w:r>
      <w:r w:rsidRPr="009C4D71">
        <w:rPr>
          <w:u w:val="single"/>
        </w:rPr>
        <w:t>污染情况详见以下内容：</w:t>
      </w:r>
    </w:p>
    <w:p w14:paraId="09B684A2" w14:textId="77777777" w:rsidR="008D3C7E" w:rsidRPr="009C4D71" w:rsidRDefault="008D3C7E" w:rsidP="008D3C7E">
      <w:pPr>
        <w:pStyle w:val="4"/>
        <w:rPr>
          <w:u w:val="single"/>
        </w:rPr>
      </w:pPr>
      <w:r w:rsidRPr="009C4D71">
        <w:rPr>
          <w:u w:val="single"/>
        </w:rPr>
        <w:t>原项目工艺流程</w:t>
      </w:r>
    </w:p>
    <w:p w14:paraId="3A0AE1AA" w14:textId="77777777" w:rsidR="008D3C7E" w:rsidRPr="009C4D71" w:rsidRDefault="008D3C7E" w:rsidP="008D3C7E">
      <w:pPr>
        <w:pStyle w:val="a2"/>
        <w:ind w:firstLineChars="0" w:firstLine="0"/>
        <w:rPr>
          <w:u w:val="single"/>
        </w:rPr>
      </w:pPr>
      <w:r w:rsidRPr="009C4D71">
        <w:rPr>
          <w:u w:val="single"/>
        </w:rPr>
        <w:object w:dxaOrig="11438" w:dyaOrig="1513" w14:anchorId="6B086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9.4pt" o:ole="">
            <v:imagedata r:id="rId15" o:title=""/>
          </v:shape>
          <o:OLEObject Type="Embed" ProgID="Visio.Drawing.11" ShapeID="_x0000_i1025" DrawAspect="Content" ObjectID="_1656231966" r:id="rId16"/>
        </w:object>
      </w:r>
    </w:p>
    <w:p w14:paraId="4E80140B" w14:textId="4E65B863" w:rsidR="008D3C7E" w:rsidRPr="009C4D71" w:rsidRDefault="008D3C7E" w:rsidP="008D3C7E">
      <w:pPr>
        <w:pStyle w:val="a9"/>
        <w:rPr>
          <w:u w:val="single"/>
        </w:rPr>
      </w:pPr>
      <w:r w:rsidRPr="009C4D71">
        <w:rPr>
          <w:u w:val="single"/>
        </w:rPr>
        <w:t>图</w:t>
      </w:r>
      <w:r w:rsidRPr="009C4D71">
        <w:rPr>
          <w:u w:val="single"/>
        </w:rPr>
        <w:t>1.</w:t>
      </w:r>
      <w:r w:rsidR="00525714" w:rsidRPr="009C4D71">
        <w:rPr>
          <w:u w:val="single"/>
        </w:rPr>
        <w:t>2</w:t>
      </w:r>
      <w:r w:rsidRPr="009C4D71">
        <w:rPr>
          <w:u w:val="single"/>
        </w:rPr>
        <w:t xml:space="preserve">-1   </w:t>
      </w:r>
      <w:r w:rsidRPr="009C4D71">
        <w:rPr>
          <w:u w:val="single"/>
        </w:rPr>
        <w:t>原项目工艺流程</w:t>
      </w:r>
    </w:p>
    <w:p w14:paraId="228DC94F" w14:textId="77777777" w:rsidR="008D3C7E" w:rsidRPr="009C4D71" w:rsidRDefault="008D3C7E" w:rsidP="008D3C7E">
      <w:pPr>
        <w:pStyle w:val="a2"/>
        <w:ind w:firstLine="480"/>
        <w:rPr>
          <w:u w:val="single"/>
        </w:rPr>
      </w:pPr>
    </w:p>
    <w:p w14:paraId="0080869E" w14:textId="2F498A72" w:rsidR="008D3C7E" w:rsidRPr="009C4D71" w:rsidRDefault="00F645FD" w:rsidP="00525714">
      <w:pPr>
        <w:pStyle w:val="3"/>
        <w:rPr>
          <w:u w:val="single"/>
        </w:rPr>
      </w:pPr>
      <w:r w:rsidRPr="009C4D71">
        <w:rPr>
          <w:rFonts w:hint="eastAsia"/>
          <w:u w:val="single"/>
        </w:rPr>
        <w:t>原项目</w:t>
      </w:r>
      <w:r w:rsidR="00525714" w:rsidRPr="009C4D71">
        <w:rPr>
          <w:rFonts w:hint="eastAsia"/>
          <w:u w:val="single"/>
        </w:rPr>
        <w:t>主要污染物及治理措施</w:t>
      </w:r>
    </w:p>
    <w:p w14:paraId="449B0183" w14:textId="3E3756E7" w:rsidR="008D3C7E" w:rsidRPr="009C4D71" w:rsidRDefault="00525714" w:rsidP="007E3477">
      <w:pPr>
        <w:pStyle w:val="a2"/>
        <w:ind w:firstLine="480"/>
        <w:rPr>
          <w:u w:val="single"/>
        </w:rPr>
      </w:pPr>
      <w:r w:rsidRPr="009C4D71">
        <w:rPr>
          <w:rFonts w:hint="eastAsia"/>
          <w:u w:val="single"/>
        </w:rPr>
        <w:t>1</w:t>
      </w:r>
      <w:r w:rsidRPr="009C4D71">
        <w:rPr>
          <w:rFonts w:hint="eastAsia"/>
          <w:u w:val="single"/>
        </w:rPr>
        <w:t>）水污染物及治理措施</w:t>
      </w:r>
    </w:p>
    <w:p w14:paraId="6C0DA738" w14:textId="09046F21" w:rsidR="00525714" w:rsidRPr="009C4D71" w:rsidRDefault="00525714" w:rsidP="007E3477">
      <w:pPr>
        <w:pStyle w:val="a2"/>
        <w:ind w:firstLine="480"/>
        <w:rPr>
          <w:u w:val="single"/>
        </w:rPr>
      </w:pPr>
      <w:r w:rsidRPr="009C4D71">
        <w:rPr>
          <w:rFonts w:hint="eastAsia"/>
          <w:u w:val="single"/>
        </w:rPr>
        <w:lastRenderedPageBreak/>
        <w:t>本工程生产过程中不产生废水，主要为员工产生的生活污水。</w:t>
      </w:r>
    </w:p>
    <w:p w14:paraId="0A27FC97" w14:textId="2B0AA2D6" w:rsidR="00525714" w:rsidRPr="009C4D71" w:rsidRDefault="00525714" w:rsidP="007E3477">
      <w:pPr>
        <w:pStyle w:val="a2"/>
        <w:ind w:firstLine="480"/>
        <w:rPr>
          <w:u w:val="single"/>
        </w:rPr>
      </w:pPr>
      <w:r w:rsidRPr="009C4D71">
        <w:rPr>
          <w:rFonts w:hint="eastAsia"/>
          <w:u w:val="single"/>
        </w:rPr>
        <w:t>本项目劳动人员</w:t>
      </w:r>
      <w:r w:rsidRPr="009C4D71">
        <w:rPr>
          <w:rFonts w:hint="eastAsia"/>
          <w:u w:val="single"/>
        </w:rPr>
        <w:t>8</w:t>
      </w:r>
      <w:r w:rsidRPr="009C4D71">
        <w:rPr>
          <w:rFonts w:hint="eastAsia"/>
          <w:u w:val="single"/>
        </w:rPr>
        <w:t>人，均不在厂内食宿，生活污水产生量为</w:t>
      </w:r>
      <w:r w:rsidRPr="009C4D71">
        <w:rPr>
          <w:rFonts w:hint="eastAsia"/>
          <w:u w:val="single"/>
        </w:rPr>
        <w:t>1</w:t>
      </w:r>
      <w:r w:rsidRPr="009C4D71">
        <w:rPr>
          <w:u w:val="single"/>
        </w:rPr>
        <w:t>08</w:t>
      </w:r>
      <w:r w:rsidRPr="009C4D71">
        <w:rPr>
          <w:rFonts w:hint="eastAsia"/>
          <w:u w:val="single"/>
        </w:rPr>
        <w:t>t</w:t>
      </w:r>
      <w:r w:rsidRPr="009C4D71">
        <w:rPr>
          <w:u w:val="single"/>
        </w:rPr>
        <w:t>/a</w:t>
      </w:r>
      <w:r w:rsidRPr="009C4D71">
        <w:rPr>
          <w:rFonts w:hint="eastAsia"/>
          <w:u w:val="single"/>
        </w:rPr>
        <w:t>，污水中的主要污染物为悬浮物、氨氮、</w:t>
      </w:r>
      <w:r w:rsidR="002B17BB" w:rsidRPr="009C4D71">
        <w:rPr>
          <w:rFonts w:hint="eastAsia"/>
          <w:u w:val="single"/>
        </w:rPr>
        <w:t>化学需氧量、五日生化需氧量、动植物油等。生活污水进入湖南全都旺食品有限公司已有化粪池预处理达到《污水综合排放标准》（</w:t>
      </w:r>
      <w:r w:rsidR="002B17BB" w:rsidRPr="009C4D71">
        <w:rPr>
          <w:rFonts w:hint="eastAsia"/>
          <w:u w:val="single"/>
        </w:rPr>
        <w:t>G</w:t>
      </w:r>
      <w:r w:rsidR="002B17BB" w:rsidRPr="009C4D71">
        <w:rPr>
          <w:u w:val="single"/>
        </w:rPr>
        <w:t>B8978</w:t>
      </w:r>
      <w:r w:rsidR="002B17BB" w:rsidRPr="009C4D71">
        <w:rPr>
          <w:rFonts w:hint="eastAsia"/>
          <w:u w:val="single"/>
        </w:rPr>
        <w:t>-</w:t>
      </w:r>
      <w:r w:rsidR="002B17BB" w:rsidRPr="009C4D71">
        <w:rPr>
          <w:u w:val="single"/>
        </w:rPr>
        <w:t>1996</w:t>
      </w:r>
      <w:r w:rsidR="002B17BB" w:rsidRPr="009C4D71">
        <w:rPr>
          <w:rFonts w:hint="eastAsia"/>
          <w:u w:val="single"/>
        </w:rPr>
        <w:t>）中标</w:t>
      </w:r>
      <w:r w:rsidR="002B17BB" w:rsidRPr="009C4D71">
        <w:rPr>
          <w:rFonts w:hint="eastAsia"/>
          <w:u w:val="single"/>
        </w:rPr>
        <w:t>4</w:t>
      </w:r>
      <w:r w:rsidR="002B17BB" w:rsidRPr="009C4D71">
        <w:rPr>
          <w:rFonts w:hint="eastAsia"/>
          <w:u w:val="single"/>
        </w:rPr>
        <w:t>的三级标准后排</w:t>
      </w:r>
      <w:proofErr w:type="gramStart"/>
      <w:r w:rsidR="002B17BB" w:rsidRPr="009C4D71">
        <w:rPr>
          <w:rFonts w:hint="eastAsia"/>
          <w:u w:val="single"/>
        </w:rPr>
        <w:t>入工业</w:t>
      </w:r>
      <w:proofErr w:type="gramEnd"/>
      <w:r w:rsidR="002B17BB" w:rsidRPr="009C4D71">
        <w:rPr>
          <w:rFonts w:hint="eastAsia"/>
          <w:u w:val="single"/>
        </w:rPr>
        <w:t>园污水管网，进入湘阴县第二污水处理厂处理。</w:t>
      </w:r>
    </w:p>
    <w:p w14:paraId="5215B83E" w14:textId="2BE8D56F" w:rsidR="002B17BB" w:rsidRPr="009C4D71" w:rsidRDefault="002B17BB" w:rsidP="007E3477">
      <w:pPr>
        <w:pStyle w:val="a2"/>
        <w:ind w:firstLine="480"/>
        <w:rPr>
          <w:u w:val="single"/>
        </w:rPr>
      </w:pPr>
      <w:r w:rsidRPr="009C4D71">
        <w:rPr>
          <w:rFonts w:hint="eastAsia"/>
          <w:u w:val="single"/>
        </w:rPr>
        <w:t>2</w:t>
      </w:r>
      <w:r w:rsidRPr="009C4D71">
        <w:rPr>
          <w:rFonts w:hint="eastAsia"/>
          <w:u w:val="single"/>
        </w:rPr>
        <w:t>）废气污染物及环保治理措施</w:t>
      </w:r>
    </w:p>
    <w:p w14:paraId="1E50C650" w14:textId="4B346BFE" w:rsidR="002B17BB" w:rsidRPr="009C4D71" w:rsidRDefault="002B17BB" w:rsidP="007E3477">
      <w:pPr>
        <w:pStyle w:val="a2"/>
        <w:ind w:firstLine="480"/>
        <w:rPr>
          <w:u w:val="single"/>
        </w:rPr>
      </w:pPr>
      <w:r w:rsidRPr="009C4D71">
        <w:rPr>
          <w:rFonts w:hint="eastAsia"/>
          <w:u w:val="single"/>
        </w:rPr>
        <w:t>本项目计量、投料、搅拌混均工序产生少量金属粉尘、加热混炼和造粒工序产生非甲烷总烃。</w:t>
      </w:r>
    </w:p>
    <w:p w14:paraId="202A3D68" w14:textId="31FCAEDE" w:rsidR="00525714" w:rsidRPr="009C4D71" w:rsidRDefault="002B17BB" w:rsidP="007E3477">
      <w:pPr>
        <w:pStyle w:val="a2"/>
        <w:ind w:firstLine="480"/>
        <w:rPr>
          <w:u w:val="single"/>
        </w:rPr>
      </w:pPr>
      <w:r w:rsidRPr="009C4D71">
        <w:rPr>
          <w:rFonts w:hint="eastAsia"/>
          <w:u w:val="single"/>
        </w:rPr>
        <w:t>原辅材料装卸以及在混炼造粒机搅拌时产生少量的粉尘、加热混炼及降温干燥、造粒产生的非甲烷总烃集气罩收集和处理后，由</w:t>
      </w:r>
      <w:r w:rsidRPr="009C4D71">
        <w:rPr>
          <w:rFonts w:hint="eastAsia"/>
          <w:u w:val="single"/>
        </w:rPr>
        <w:t>1</w:t>
      </w:r>
      <w:r w:rsidRPr="009C4D71">
        <w:rPr>
          <w:u w:val="single"/>
        </w:rPr>
        <w:t>5m</w:t>
      </w:r>
      <w:r w:rsidRPr="009C4D71">
        <w:rPr>
          <w:rFonts w:hint="eastAsia"/>
          <w:u w:val="single"/>
        </w:rPr>
        <w:t>高排气筒引至厂区临路一侧屋顶排放。生产过程中未收集到的少量粉尘以及无组织形式在车间扩散，通过车间自然通风外排。</w:t>
      </w:r>
    </w:p>
    <w:p w14:paraId="45CD578F" w14:textId="2B126434" w:rsidR="002B17BB" w:rsidRPr="009C4D71" w:rsidRDefault="002B17BB" w:rsidP="007E3477">
      <w:pPr>
        <w:pStyle w:val="a2"/>
        <w:ind w:firstLine="480"/>
        <w:rPr>
          <w:u w:val="single"/>
        </w:rPr>
      </w:pPr>
      <w:r w:rsidRPr="009C4D71">
        <w:rPr>
          <w:rFonts w:hint="eastAsia"/>
          <w:u w:val="single"/>
        </w:rPr>
        <w:t>3</w:t>
      </w:r>
      <w:r w:rsidR="00253600" w:rsidRPr="009C4D71">
        <w:rPr>
          <w:rFonts w:hint="eastAsia"/>
          <w:u w:val="single"/>
        </w:rPr>
        <w:t>）噪声污染物及环保治理措施</w:t>
      </w:r>
    </w:p>
    <w:p w14:paraId="7B9AE1A6" w14:textId="23035352" w:rsidR="00253600" w:rsidRPr="009C4D71" w:rsidRDefault="00253600" w:rsidP="007E3477">
      <w:pPr>
        <w:pStyle w:val="a2"/>
        <w:ind w:firstLine="480"/>
        <w:rPr>
          <w:u w:val="single"/>
        </w:rPr>
      </w:pPr>
      <w:r w:rsidRPr="009C4D71">
        <w:rPr>
          <w:rFonts w:hint="eastAsia"/>
          <w:u w:val="single"/>
        </w:rPr>
        <w:t>本项目噪声主要来自于混炼造粒一体机、空压机、冷却式干燥机、真空包装机产生的机械噪声，噪声值一般在</w:t>
      </w:r>
      <w:r w:rsidRPr="009C4D71">
        <w:rPr>
          <w:rFonts w:hint="eastAsia"/>
          <w:u w:val="single"/>
        </w:rPr>
        <w:t>7</w:t>
      </w:r>
      <w:r w:rsidRPr="009C4D71">
        <w:rPr>
          <w:u w:val="single"/>
        </w:rPr>
        <w:t>0</w:t>
      </w:r>
      <w:r w:rsidRPr="009C4D71">
        <w:rPr>
          <w:rFonts w:hint="eastAsia"/>
          <w:u w:val="single"/>
        </w:rPr>
        <w:t>-</w:t>
      </w:r>
      <w:r w:rsidRPr="009C4D71">
        <w:rPr>
          <w:u w:val="single"/>
        </w:rPr>
        <w:t>85dB</w:t>
      </w:r>
      <w:r w:rsidRPr="009C4D71">
        <w:rPr>
          <w:rFonts w:hint="eastAsia"/>
          <w:u w:val="single"/>
        </w:rPr>
        <w:t>（</w:t>
      </w:r>
      <w:r w:rsidRPr="009C4D71">
        <w:rPr>
          <w:rFonts w:hint="eastAsia"/>
          <w:u w:val="single"/>
        </w:rPr>
        <w:t>A</w:t>
      </w:r>
      <w:r w:rsidRPr="009C4D71">
        <w:rPr>
          <w:rFonts w:hint="eastAsia"/>
          <w:u w:val="single"/>
        </w:rPr>
        <w:t>）。主要采取基础减震、消声及厂房隔声等处理的方式对噪声进行控制。</w:t>
      </w:r>
    </w:p>
    <w:p w14:paraId="51A03100" w14:textId="26775D1E" w:rsidR="00253600" w:rsidRPr="009C4D71" w:rsidRDefault="00253600" w:rsidP="007E3477">
      <w:pPr>
        <w:pStyle w:val="a2"/>
        <w:ind w:firstLine="480"/>
        <w:rPr>
          <w:u w:val="single"/>
        </w:rPr>
      </w:pPr>
      <w:r w:rsidRPr="009C4D71">
        <w:rPr>
          <w:rFonts w:hint="eastAsia"/>
          <w:u w:val="single"/>
        </w:rPr>
        <w:t>4</w:t>
      </w:r>
      <w:r w:rsidRPr="009C4D71">
        <w:rPr>
          <w:rFonts w:hint="eastAsia"/>
          <w:u w:val="single"/>
        </w:rPr>
        <w:t>）固体污染物及环保治理措施</w:t>
      </w:r>
    </w:p>
    <w:p w14:paraId="4C3C069D" w14:textId="62A97A8D" w:rsidR="00253600" w:rsidRPr="009C4D71" w:rsidRDefault="00253600" w:rsidP="007E3477">
      <w:pPr>
        <w:pStyle w:val="a2"/>
        <w:ind w:firstLine="480"/>
        <w:rPr>
          <w:u w:val="single"/>
        </w:rPr>
      </w:pPr>
      <w:r w:rsidRPr="009C4D71">
        <w:rPr>
          <w:rFonts w:hint="eastAsia"/>
          <w:u w:val="single"/>
        </w:rPr>
        <w:t>本项目固体废物主要为收集的含铁粉尘、不合格产品、废包装材料以及员工生活垃圾。</w:t>
      </w:r>
    </w:p>
    <w:p w14:paraId="1ACF5B73" w14:textId="05BDB369" w:rsidR="00253600" w:rsidRPr="009C4D71" w:rsidRDefault="00253600" w:rsidP="007E3477">
      <w:pPr>
        <w:pStyle w:val="a2"/>
        <w:ind w:firstLine="480"/>
        <w:rPr>
          <w:u w:val="single"/>
        </w:rPr>
      </w:pPr>
      <w:r w:rsidRPr="009C4D71">
        <w:rPr>
          <w:rFonts w:hint="eastAsia"/>
          <w:u w:val="single"/>
        </w:rPr>
        <w:t>①一般工业固废</w:t>
      </w:r>
    </w:p>
    <w:p w14:paraId="59987B31" w14:textId="3CB36740" w:rsidR="00253600" w:rsidRPr="009C4D71" w:rsidRDefault="00253600" w:rsidP="007E3477">
      <w:pPr>
        <w:pStyle w:val="a2"/>
        <w:ind w:firstLine="480"/>
        <w:rPr>
          <w:u w:val="single"/>
        </w:rPr>
      </w:pPr>
      <w:r w:rsidRPr="009C4D71">
        <w:rPr>
          <w:rFonts w:hint="eastAsia"/>
          <w:u w:val="single"/>
        </w:rPr>
        <w:t>粉尘：本项目产生的含铁粉尘统一经集尘罩</w:t>
      </w:r>
      <w:r w:rsidRPr="009C4D71">
        <w:rPr>
          <w:rFonts w:hint="eastAsia"/>
          <w:u w:val="single"/>
        </w:rPr>
        <w:t>+</w:t>
      </w:r>
      <w:r w:rsidRPr="009C4D71">
        <w:rPr>
          <w:rFonts w:hint="eastAsia"/>
          <w:u w:val="single"/>
        </w:rPr>
        <w:t>引风机处理，收集的含铁粉尘量约</w:t>
      </w:r>
      <w:r w:rsidRPr="009C4D71">
        <w:rPr>
          <w:rFonts w:hint="eastAsia"/>
          <w:u w:val="single"/>
        </w:rPr>
        <w:t>0</w:t>
      </w:r>
      <w:r w:rsidRPr="009C4D71">
        <w:rPr>
          <w:u w:val="single"/>
        </w:rPr>
        <w:t>.43</w:t>
      </w:r>
      <w:r w:rsidRPr="009C4D71">
        <w:rPr>
          <w:rFonts w:hint="eastAsia"/>
          <w:u w:val="single"/>
        </w:rPr>
        <w:t>t</w:t>
      </w:r>
      <w:r w:rsidRPr="009C4D71">
        <w:rPr>
          <w:u w:val="single"/>
        </w:rPr>
        <w:t>/a</w:t>
      </w:r>
      <w:r w:rsidRPr="009C4D71">
        <w:rPr>
          <w:rFonts w:hint="eastAsia"/>
          <w:u w:val="single"/>
        </w:rPr>
        <w:t>，收集后回用于生产，不外排。</w:t>
      </w:r>
    </w:p>
    <w:p w14:paraId="498CDFFC" w14:textId="0D14A0BA" w:rsidR="00253600" w:rsidRPr="009C4D71" w:rsidRDefault="00253600" w:rsidP="007E3477">
      <w:pPr>
        <w:pStyle w:val="a2"/>
        <w:ind w:firstLine="480"/>
        <w:rPr>
          <w:u w:val="single"/>
        </w:rPr>
      </w:pPr>
      <w:r w:rsidRPr="009C4D71">
        <w:rPr>
          <w:rFonts w:hint="eastAsia"/>
          <w:u w:val="single"/>
        </w:rPr>
        <w:t>不合格产品、废包装材料产生量约</w:t>
      </w:r>
      <w:r w:rsidRPr="009C4D71">
        <w:rPr>
          <w:rFonts w:hint="eastAsia"/>
          <w:u w:val="single"/>
        </w:rPr>
        <w:t>0</w:t>
      </w:r>
      <w:r w:rsidRPr="009C4D71">
        <w:rPr>
          <w:u w:val="single"/>
        </w:rPr>
        <w:t>.17</w:t>
      </w:r>
      <w:r w:rsidRPr="009C4D71">
        <w:rPr>
          <w:rFonts w:hint="eastAsia"/>
          <w:u w:val="single"/>
        </w:rPr>
        <w:t>t</w:t>
      </w:r>
      <w:r w:rsidRPr="009C4D71">
        <w:rPr>
          <w:u w:val="single"/>
        </w:rPr>
        <w:t>/a</w:t>
      </w:r>
      <w:r w:rsidRPr="009C4D71">
        <w:rPr>
          <w:rFonts w:hint="eastAsia"/>
          <w:u w:val="single"/>
        </w:rPr>
        <w:t>，全部收集后外售回收站。</w:t>
      </w:r>
    </w:p>
    <w:p w14:paraId="6B66BE95" w14:textId="2577DE52" w:rsidR="00253600" w:rsidRPr="009C4D71" w:rsidRDefault="00253600" w:rsidP="007E3477">
      <w:pPr>
        <w:pStyle w:val="a2"/>
        <w:ind w:firstLine="480"/>
        <w:rPr>
          <w:u w:val="single"/>
        </w:rPr>
      </w:pPr>
      <w:r w:rsidRPr="009C4D71">
        <w:rPr>
          <w:rFonts w:hint="eastAsia"/>
          <w:u w:val="single"/>
        </w:rPr>
        <w:t>②生活垃圾</w:t>
      </w:r>
    </w:p>
    <w:p w14:paraId="0298C6B6" w14:textId="026CE9C8" w:rsidR="00253600" w:rsidRPr="009C4D71" w:rsidRDefault="00253600" w:rsidP="007E3477">
      <w:pPr>
        <w:pStyle w:val="a2"/>
        <w:ind w:firstLine="480"/>
        <w:rPr>
          <w:u w:val="single"/>
        </w:rPr>
      </w:pPr>
      <w:r w:rsidRPr="009C4D71">
        <w:rPr>
          <w:rFonts w:hint="eastAsia"/>
          <w:u w:val="single"/>
        </w:rPr>
        <w:t>厂区现有职工人数</w:t>
      </w:r>
      <w:r w:rsidRPr="009C4D71">
        <w:rPr>
          <w:rFonts w:hint="eastAsia"/>
          <w:u w:val="single"/>
        </w:rPr>
        <w:t>8</w:t>
      </w:r>
      <w:r w:rsidRPr="009C4D71">
        <w:rPr>
          <w:rFonts w:hint="eastAsia"/>
          <w:u w:val="single"/>
        </w:rPr>
        <w:t>人，生活垃圾的产生量约为</w:t>
      </w:r>
      <w:r w:rsidRPr="009C4D71">
        <w:rPr>
          <w:rFonts w:hint="eastAsia"/>
          <w:u w:val="single"/>
        </w:rPr>
        <w:t>1</w:t>
      </w:r>
      <w:r w:rsidRPr="009C4D71">
        <w:rPr>
          <w:u w:val="single"/>
        </w:rPr>
        <w:t>.62</w:t>
      </w:r>
      <w:r w:rsidRPr="009C4D71">
        <w:rPr>
          <w:rFonts w:hint="eastAsia"/>
          <w:u w:val="single"/>
        </w:rPr>
        <w:t>t</w:t>
      </w:r>
      <w:r w:rsidRPr="009C4D71">
        <w:rPr>
          <w:u w:val="single"/>
        </w:rPr>
        <w:t>/a</w:t>
      </w:r>
      <w:r w:rsidRPr="009C4D71">
        <w:rPr>
          <w:rFonts w:hint="eastAsia"/>
          <w:u w:val="single"/>
        </w:rPr>
        <w:t>，由环卫部门统一收集处理。</w:t>
      </w:r>
    </w:p>
    <w:p w14:paraId="1F038A7F" w14:textId="00A380A5" w:rsidR="00525714" w:rsidRPr="009C4D71" w:rsidRDefault="00253600" w:rsidP="00253600">
      <w:pPr>
        <w:pStyle w:val="3"/>
        <w:rPr>
          <w:u w:val="single"/>
        </w:rPr>
      </w:pPr>
      <w:r w:rsidRPr="009C4D71">
        <w:rPr>
          <w:rFonts w:hint="eastAsia"/>
          <w:u w:val="single"/>
        </w:rPr>
        <w:t>验收监测结果与评价</w:t>
      </w:r>
    </w:p>
    <w:p w14:paraId="1CE7CA3B" w14:textId="728997E0" w:rsidR="00525714" w:rsidRPr="009C4D71" w:rsidRDefault="00F645FD" w:rsidP="00F645FD">
      <w:pPr>
        <w:pStyle w:val="4"/>
        <w:rPr>
          <w:u w:val="single"/>
        </w:rPr>
      </w:pPr>
      <w:r w:rsidRPr="009C4D71">
        <w:rPr>
          <w:rFonts w:hint="eastAsia"/>
          <w:u w:val="single"/>
        </w:rPr>
        <w:t>废水监测结构与评价</w:t>
      </w:r>
    </w:p>
    <w:p w14:paraId="23946F80" w14:textId="1086568C" w:rsidR="00F645FD" w:rsidRPr="009C4D71" w:rsidRDefault="00F645FD" w:rsidP="00F645FD">
      <w:pPr>
        <w:pStyle w:val="a2"/>
        <w:ind w:firstLine="480"/>
        <w:rPr>
          <w:u w:val="single"/>
        </w:rPr>
      </w:pPr>
    </w:p>
    <w:p w14:paraId="0CB2F28F" w14:textId="77777777" w:rsidR="00F645FD" w:rsidRPr="009C4D71" w:rsidRDefault="00F645FD" w:rsidP="00F645FD">
      <w:pPr>
        <w:pStyle w:val="a2"/>
        <w:ind w:firstLine="480"/>
        <w:rPr>
          <w:u w:val="single"/>
        </w:rPr>
      </w:pPr>
    </w:p>
    <w:p w14:paraId="419E5B89" w14:textId="0379CBBC" w:rsidR="00F645FD" w:rsidRPr="009C4D71" w:rsidRDefault="00F645FD" w:rsidP="00F645FD">
      <w:pPr>
        <w:pStyle w:val="a9"/>
        <w:rPr>
          <w:u w:val="single"/>
        </w:rPr>
      </w:pPr>
      <w:r w:rsidRPr="009C4D71">
        <w:rPr>
          <w:u w:val="single"/>
        </w:rPr>
        <w:lastRenderedPageBreak/>
        <w:t>表</w:t>
      </w:r>
      <w:r w:rsidRPr="009C4D71">
        <w:rPr>
          <w:u w:val="single"/>
        </w:rPr>
        <w:t>1.2</w:t>
      </w:r>
      <w:r w:rsidRPr="009C4D71">
        <w:rPr>
          <w:rFonts w:hint="eastAsia"/>
          <w:u w:val="single"/>
        </w:rPr>
        <w:t>-</w:t>
      </w:r>
      <w:r w:rsidRPr="009C4D71">
        <w:rPr>
          <w:u w:val="single"/>
        </w:rPr>
        <w:t xml:space="preserve">3   </w:t>
      </w:r>
      <w:r w:rsidRPr="009C4D71">
        <w:rPr>
          <w:u w:val="single"/>
        </w:rPr>
        <w:t>废水检测结果</w:t>
      </w:r>
      <w:r w:rsidRPr="009C4D71">
        <w:rPr>
          <w:u w:val="single"/>
        </w:rPr>
        <w:t>(</w:t>
      </w:r>
      <w:r w:rsidRPr="009C4D71">
        <w:rPr>
          <w:u w:val="single"/>
        </w:rPr>
        <w:t>单位：</w:t>
      </w:r>
      <w:r w:rsidRPr="009C4D71">
        <w:rPr>
          <w:u w:val="single"/>
        </w:rPr>
        <w:t>mg/</w:t>
      </w:r>
      <w:proofErr w:type="spellStart"/>
      <w:r w:rsidRPr="009C4D71">
        <w:rPr>
          <w:u w:val="single"/>
        </w:rPr>
        <w:t>LpH</w:t>
      </w:r>
      <w:proofErr w:type="spellEnd"/>
      <w:r w:rsidRPr="009C4D71">
        <w:rPr>
          <w:u w:val="single"/>
        </w:rPr>
        <w:t>无量纲</w:t>
      </w:r>
      <w:r w:rsidRPr="009C4D71">
        <w:rPr>
          <w:u w:val="single"/>
        </w:rPr>
        <w:t>)</w:t>
      </w:r>
    </w:p>
    <w:tbl>
      <w:tblPr>
        <w:tblStyle w:val="af0"/>
        <w:tblW w:w="5000" w:type="pct"/>
        <w:jc w:val="center"/>
        <w:tblLook w:val="04A0" w:firstRow="1" w:lastRow="0" w:firstColumn="1" w:lastColumn="0" w:noHBand="0" w:noVBand="1"/>
      </w:tblPr>
      <w:tblGrid>
        <w:gridCol w:w="989"/>
        <w:gridCol w:w="932"/>
        <w:gridCol w:w="1418"/>
        <w:gridCol w:w="978"/>
        <w:gridCol w:w="978"/>
        <w:gridCol w:w="982"/>
        <w:gridCol w:w="1161"/>
        <w:gridCol w:w="925"/>
        <w:gridCol w:w="811"/>
      </w:tblGrid>
      <w:tr w:rsidR="00F645FD" w:rsidRPr="009C4D71" w14:paraId="51BF9D01" w14:textId="77777777" w:rsidTr="00F645FD">
        <w:trPr>
          <w:trHeight w:val="397"/>
          <w:jc w:val="center"/>
        </w:trPr>
        <w:tc>
          <w:tcPr>
            <w:tcW w:w="539" w:type="pct"/>
            <w:vMerge w:val="restart"/>
          </w:tcPr>
          <w:p w14:paraId="732A703C" w14:textId="77777777" w:rsidR="00F645FD" w:rsidRPr="009C4D71" w:rsidRDefault="00F645FD" w:rsidP="00F645FD">
            <w:pPr>
              <w:pStyle w:val="af1"/>
              <w:rPr>
                <w:u w:val="single"/>
              </w:rPr>
            </w:pPr>
            <w:r w:rsidRPr="009C4D71">
              <w:rPr>
                <w:u w:val="single"/>
              </w:rPr>
              <w:t>监测点位</w:t>
            </w:r>
          </w:p>
        </w:tc>
        <w:tc>
          <w:tcPr>
            <w:tcW w:w="508" w:type="pct"/>
            <w:vMerge w:val="restart"/>
          </w:tcPr>
          <w:p w14:paraId="3E2099FE" w14:textId="77777777" w:rsidR="00F645FD" w:rsidRPr="009C4D71" w:rsidRDefault="00F645FD" w:rsidP="00F645FD">
            <w:pPr>
              <w:pStyle w:val="af1"/>
              <w:rPr>
                <w:u w:val="single"/>
              </w:rPr>
            </w:pPr>
            <w:r w:rsidRPr="009C4D71">
              <w:rPr>
                <w:u w:val="single"/>
              </w:rPr>
              <w:t>监测项目</w:t>
            </w:r>
          </w:p>
        </w:tc>
        <w:tc>
          <w:tcPr>
            <w:tcW w:w="773" w:type="pct"/>
            <w:vMerge w:val="restart"/>
          </w:tcPr>
          <w:p w14:paraId="03C08A35" w14:textId="77777777" w:rsidR="00F645FD" w:rsidRPr="009C4D71" w:rsidRDefault="00F645FD" w:rsidP="00F645FD">
            <w:pPr>
              <w:pStyle w:val="af1"/>
              <w:rPr>
                <w:u w:val="single"/>
              </w:rPr>
            </w:pPr>
            <w:r w:rsidRPr="009C4D71">
              <w:rPr>
                <w:u w:val="single"/>
              </w:rPr>
              <w:t>监测日期</w:t>
            </w:r>
          </w:p>
        </w:tc>
        <w:tc>
          <w:tcPr>
            <w:tcW w:w="1601" w:type="pct"/>
            <w:gridSpan w:val="3"/>
          </w:tcPr>
          <w:p w14:paraId="0C82BA12" w14:textId="77777777" w:rsidR="00F645FD" w:rsidRPr="009C4D71" w:rsidRDefault="00F645FD" w:rsidP="00F645FD">
            <w:pPr>
              <w:pStyle w:val="af1"/>
              <w:rPr>
                <w:u w:val="single"/>
              </w:rPr>
            </w:pPr>
            <w:r w:rsidRPr="009C4D71">
              <w:rPr>
                <w:rFonts w:hint="eastAsia"/>
                <w:u w:val="single"/>
              </w:rPr>
              <w:t>监测结果</w:t>
            </w:r>
          </w:p>
        </w:tc>
        <w:tc>
          <w:tcPr>
            <w:tcW w:w="633" w:type="pct"/>
            <w:vMerge w:val="restart"/>
          </w:tcPr>
          <w:p w14:paraId="0E28FB77" w14:textId="77777777" w:rsidR="00F645FD" w:rsidRPr="009C4D71" w:rsidRDefault="00F645FD" w:rsidP="00F645FD">
            <w:pPr>
              <w:pStyle w:val="af1"/>
              <w:rPr>
                <w:u w:val="single"/>
              </w:rPr>
            </w:pPr>
            <w:r w:rsidRPr="009C4D71">
              <w:rPr>
                <w:rFonts w:hint="eastAsia"/>
                <w:u w:val="single"/>
              </w:rPr>
              <w:t>平均值</w:t>
            </w:r>
          </w:p>
        </w:tc>
        <w:tc>
          <w:tcPr>
            <w:tcW w:w="504" w:type="pct"/>
            <w:vMerge w:val="restart"/>
          </w:tcPr>
          <w:p w14:paraId="5543BD2D" w14:textId="77777777" w:rsidR="00F645FD" w:rsidRPr="009C4D71" w:rsidRDefault="00F645FD" w:rsidP="00F645FD">
            <w:pPr>
              <w:pStyle w:val="af1"/>
              <w:rPr>
                <w:u w:val="single"/>
              </w:rPr>
            </w:pPr>
            <w:r w:rsidRPr="009C4D71">
              <w:rPr>
                <w:rFonts w:hint="eastAsia"/>
                <w:u w:val="single"/>
              </w:rPr>
              <w:t>限值情况</w:t>
            </w:r>
          </w:p>
        </w:tc>
        <w:tc>
          <w:tcPr>
            <w:tcW w:w="442" w:type="pct"/>
            <w:vMerge w:val="restart"/>
          </w:tcPr>
          <w:p w14:paraId="22BD42FD" w14:textId="77777777" w:rsidR="00F645FD" w:rsidRPr="009C4D71" w:rsidRDefault="00F645FD" w:rsidP="00F645FD">
            <w:pPr>
              <w:pStyle w:val="af1"/>
              <w:rPr>
                <w:u w:val="single"/>
              </w:rPr>
            </w:pPr>
            <w:r w:rsidRPr="009C4D71">
              <w:rPr>
                <w:rFonts w:hint="eastAsia"/>
                <w:u w:val="single"/>
              </w:rPr>
              <w:t>达标情况</w:t>
            </w:r>
          </w:p>
        </w:tc>
      </w:tr>
      <w:tr w:rsidR="00F645FD" w:rsidRPr="009C4D71" w14:paraId="6A69FF02" w14:textId="77777777" w:rsidTr="00F645FD">
        <w:trPr>
          <w:trHeight w:val="397"/>
          <w:jc w:val="center"/>
        </w:trPr>
        <w:tc>
          <w:tcPr>
            <w:tcW w:w="539" w:type="pct"/>
            <w:vMerge/>
          </w:tcPr>
          <w:p w14:paraId="3EF718F0" w14:textId="77777777" w:rsidR="00F645FD" w:rsidRPr="009C4D71" w:rsidRDefault="00F645FD" w:rsidP="00F645FD">
            <w:pPr>
              <w:pStyle w:val="af1"/>
              <w:rPr>
                <w:u w:val="single"/>
              </w:rPr>
            </w:pPr>
          </w:p>
        </w:tc>
        <w:tc>
          <w:tcPr>
            <w:tcW w:w="508" w:type="pct"/>
            <w:vMerge/>
          </w:tcPr>
          <w:p w14:paraId="28848668" w14:textId="77777777" w:rsidR="00F645FD" w:rsidRPr="009C4D71" w:rsidRDefault="00F645FD" w:rsidP="00F645FD">
            <w:pPr>
              <w:pStyle w:val="af1"/>
              <w:rPr>
                <w:u w:val="single"/>
              </w:rPr>
            </w:pPr>
          </w:p>
        </w:tc>
        <w:tc>
          <w:tcPr>
            <w:tcW w:w="773" w:type="pct"/>
            <w:vMerge/>
          </w:tcPr>
          <w:p w14:paraId="7F2507BD" w14:textId="77777777" w:rsidR="00F645FD" w:rsidRPr="009C4D71" w:rsidRDefault="00F645FD" w:rsidP="00F645FD">
            <w:pPr>
              <w:pStyle w:val="af1"/>
              <w:rPr>
                <w:u w:val="single"/>
              </w:rPr>
            </w:pPr>
          </w:p>
        </w:tc>
        <w:tc>
          <w:tcPr>
            <w:tcW w:w="533" w:type="pct"/>
          </w:tcPr>
          <w:p w14:paraId="4AA6D432" w14:textId="77777777" w:rsidR="00F645FD" w:rsidRPr="009C4D71" w:rsidRDefault="00F645FD" w:rsidP="00F645FD">
            <w:pPr>
              <w:pStyle w:val="af1"/>
              <w:rPr>
                <w:u w:val="single"/>
              </w:rPr>
            </w:pPr>
            <w:r w:rsidRPr="009C4D71">
              <w:rPr>
                <w:rFonts w:hint="eastAsia"/>
                <w:u w:val="single"/>
              </w:rPr>
              <w:t>第一次</w:t>
            </w:r>
          </w:p>
        </w:tc>
        <w:tc>
          <w:tcPr>
            <w:tcW w:w="533" w:type="pct"/>
          </w:tcPr>
          <w:p w14:paraId="7D2769C9" w14:textId="77777777" w:rsidR="00F645FD" w:rsidRPr="009C4D71" w:rsidRDefault="00F645FD" w:rsidP="00F645FD">
            <w:pPr>
              <w:pStyle w:val="af1"/>
              <w:rPr>
                <w:u w:val="single"/>
              </w:rPr>
            </w:pPr>
            <w:r w:rsidRPr="009C4D71">
              <w:rPr>
                <w:rFonts w:hint="eastAsia"/>
                <w:u w:val="single"/>
              </w:rPr>
              <w:t>第二次</w:t>
            </w:r>
          </w:p>
        </w:tc>
        <w:tc>
          <w:tcPr>
            <w:tcW w:w="535" w:type="pct"/>
          </w:tcPr>
          <w:p w14:paraId="6C124C3D" w14:textId="77777777" w:rsidR="00F645FD" w:rsidRPr="009C4D71" w:rsidRDefault="00F645FD" w:rsidP="00F645FD">
            <w:pPr>
              <w:pStyle w:val="af1"/>
              <w:rPr>
                <w:u w:val="single"/>
              </w:rPr>
            </w:pPr>
            <w:r w:rsidRPr="009C4D71">
              <w:rPr>
                <w:rFonts w:hint="eastAsia"/>
                <w:u w:val="single"/>
              </w:rPr>
              <w:t>第三次</w:t>
            </w:r>
          </w:p>
        </w:tc>
        <w:tc>
          <w:tcPr>
            <w:tcW w:w="633" w:type="pct"/>
            <w:vMerge/>
          </w:tcPr>
          <w:p w14:paraId="1503A2B2" w14:textId="77777777" w:rsidR="00F645FD" w:rsidRPr="009C4D71" w:rsidRDefault="00F645FD" w:rsidP="00F645FD">
            <w:pPr>
              <w:pStyle w:val="af1"/>
              <w:rPr>
                <w:u w:val="single"/>
              </w:rPr>
            </w:pPr>
          </w:p>
        </w:tc>
        <w:tc>
          <w:tcPr>
            <w:tcW w:w="504" w:type="pct"/>
            <w:vMerge/>
          </w:tcPr>
          <w:p w14:paraId="478534BF" w14:textId="77777777" w:rsidR="00F645FD" w:rsidRPr="009C4D71" w:rsidRDefault="00F645FD" w:rsidP="00F645FD">
            <w:pPr>
              <w:pStyle w:val="af1"/>
              <w:rPr>
                <w:u w:val="single"/>
              </w:rPr>
            </w:pPr>
          </w:p>
        </w:tc>
        <w:tc>
          <w:tcPr>
            <w:tcW w:w="442" w:type="pct"/>
            <w:vMerge/>
          </w:tcPr>
          <w:p w14:paraId="5C45520F" w14:textId="77777777" w:rsidR="00F645FD" w:rsidRPr="009C4D71" w:rsidRDefault="00F645FD" w:rsidP="00F645FD">
            <w:pPr>
              <w:pStyle w:val="af1"/>
              <w:rPr>
                <w:u w:val="single"/>
              </w:rPr>
            </w:pPr>
          </w:p>
        </w:tc>
      </w:tr>
      <w:tr w:rsidR="00F645FD" w:rsidRPr="009C4D71" w14:paraId="312816C3" w14:textId="77777777" w:rsidTr="00F645FD">
        <w:trPr>
          <w:trHeight w:val="397"/>
          <w:jc w:val="center"/>
        </w:trPr>
        <w:tc>
          <w:tcPr>
            <w:tcW w:w="539" w:type="pct"/>
            <w:vMerge w:val="restart"/>
          </w:tcPr>
          <w:p w14:paraId="7F68EFB3" w14:textId="77777777" w:rsidR="00F645FD" w:rsidRPr="009C4D71" w:rsidRDefault="00F645FD" w:rsidP="00F645FD">
            <w:pPr>
              <w:pStyle w:val="af1"/>
              <w:rPr>
                <w:u w:val="single"/>
              </w:rPr>
            </w:pPr>
            <w:r w:rsidRPr="009C4D71">
              <w:rPr>
                <w:u w:val="single"/>
              </w:rPr>
              <w:t>污水</w:t>
            </w:r>
          </w:p>
          <w:p w14:paraId="77C0AF85" w14:textId="77777777" w:rsidR="00F645FD" w:rsidRPr="009C4D71" w:rsidRDefault="00F645FD" w:rsidP="00F645FD">
            <w:pPr>
              <w:pStyle w:val="af1"/>
              <w:rPr>
                <w:u w:val="single"/>
              </w:rPr>
            </w:pPr>
            <w:r w:rsidRPr="009C4D71">
              <w:rPr>
                <w:u w:val="single"/>
              </w:rPr>
              <w:t>总排口</w:t>
            </w:r>
          </w:p>
          <w:p w14:paraId="2DF3CA96" w14:textId="77777777" w:rsidR="00F645FD" w:rsidRPr="009C4D71" w:rsidRDefault="00F645FD" w:rsidP="00F645FD">
            <w:pPr>
              <w:pStyle w:val="af1"/>
              <w:rPr>
                <w:u w:val="single"/>
              </w:rPr>
            </w:pPr>
          </w:p>
        </w:tc>
        <w:tc>
          <w:tcPr>
            <w:tcW w:w="508" w:type="pct"/>
            <w:vMerge w:val="restart"/>
          </w:tcPr>
          <w:p w14:paraId="7CAFB5A7" w14:textId="77777777" w:rsidR="00F645FD" w:rsidRPr="009C4D71" w:rsidRDefault="00F645FD" w:rsidP="00F645FD">
            <w:pPr>
              <w:pStyle w:val="af1"/>
              <w:rPr>
                <w:u w:val="single"/>
              </w:rPr>
            </w:pPr>
            <w:r w:rsidRPr="009C4D71">
              <w:rPr>
                <w:rFonts w:hint="eastAsia"/>
                <w:u w:val="single"/>
              </w:rPr>
              <w:t>PH</w:t>
            </w:r>
          </w:p>
        </w:tc>
        <w:tc>
          <w:tcPr>
            <w:tcW w:w="773" w:type="pct"/>
          </w:tcPr>
          <w:p w14:paraId="7BD8CDB6" w14:textId="77777777" w:rsidR="00F645FD" w:rsidRPr="009C4D71" w:rsidRDefault="00F645FD" w:rsidP="00F645FD">
            <w:pPr>
              <w:pStyle w:val="af1"/>
              <w:rPr>
                <w:u w:val="single"/>
              </w:rPr>
            </w:pPr>
            <w:r w:rsidRPr="009C4D71">
              <w:rPr>
                <w:u w:val="single"/>
              </w:rPr>
              <w:t>2016.11.28</w:t>
            </w:r>
          </w:p>
        </w:tc>
        <w:tc>
          <w:tcPr>
            <w:tcW w:w="533" w:type="pct"/>
          </w:tcPr>
          <w:p w14:paraId="4758BDAC" w14:textId="77777777" w:rsidR="00F645FD" w:rsidRPr="009C4D71" w:rsidRDefault="00F645FD" w:rsidP="00F645FD">
            <w:pPr>
              <w:pStyle w:val="af1"/>
              <w:rPr>
                <w:u w:val="single"/>
              </w:rPr>
            </w:pPr>
            <w:r w:rsidRPr="009C4D71">
              <w:rPr>
                <w:u w:val="single"/>
              </w:rPr>
              <w:t>6.76</w:t>
            </w:r>
          </w:p>
        </w:tc>
        <w:tc>
          <w:tcPr>
            <w:tcW w:w="533" w:type="pct"/>
          </w:tcPr>
          <w:p w14:paraId="32714162" w14:textId="77777777" w:rsidR="00F645FD" w:rsidRPr="009C4D71" w:rsidRDefault="00F645FD" w:rsidP="00F645FD">
            <w:pPr>
              <w:pStyle w:val="af1"/>
              <w:rPr>
                <w:u w:val="single"/>
              </w:rPr>
            </w:pPr>
            <w:r w:rsidRPr="009C4D71">
              <w:rPr>
                <w:u w:val="single"/>
              </w:rPr>
              <w:t>6.78</w:t>
            </w:r>
          </w:p>
        </w:tc>
        <w:tc>
          <w:tcPr>
            <w:tcW w:w="535" w:type="pct"/>
          </w:tcPr>
          <w:p w14:paraId="3DE61488" w14:textId="77777777" w:rsidR="00F645FD" w:rsidRPr="009C4D71" w:rsidRDefault="00F645FD" w:rsidP="00F645FD">
            <w:pPr>
              <w:pStyle w:val="af1"/>
              <w:rPr>
                <w:u w:val="single"/>
              </w:rPr>
            </w:pPr>
            <w:r w:rsidRPr="009C4D71">
              <w:rPr>
                <w:u w:val="single"/>
              </w:rPr>
              <w:t>6.66</w:t>
            </w:r>
          </w:p>
        </w:tc>
        <w:tc>
          <w:tcPr>
            <w:tcW w:w="633" w:type="pct"/>
          </w:tcPr>
          <w:p w14:paraId="3EAE8DA2" w14:textId="77777777" w:rsidR="00F645FD" w:rsidRPr="009C4D71" w:rsidRDefault="00F645FD" w:rsidP="00F645FD">
            <w:pPr>
              <w:pStyle w:val="af1"/>
              <w:rPr>
                <w:u w:val="single"/>
              </w:rPr>
            </w:pPr>
            <w:r w:rsidRPr="009C4D71">
              <w:rPr>
                <w:u w:val="single"/>
              </w:rPr>
              <w:t>6.66~6.78</w:t>
            </w:r>
          </w:p>
        </w:tc>
        <w:tc>
          <w:tcPr>
            <w:tcW w:w="504" w:type="pct"/>
            <w:vMerge w:val="restart"/>
          </w:tcPr>
          <w:p w14:paraId="497C4CBA" w14:textId="77777777" w:rsidR="00F645FD" w:rsidRPr="009C4D71" w:rsidRDefault="00F645FD" w:rsidP="00F645FD">
            <w:pPr>
              <w:pStyle w:val="af1"/>
              <w:rPr>
                <w:u w:val="single"/>
              </w:rPr>
            </w:pPr>
            <w:r w:rsidRPr="009C4D71">
              <w:rPr>
                <w:u w:val="single"/>
              </w:rPr>
              <w:t>6~9</w:t>
            </w:r>
          </w:p>
        </w:tc>
        <w:tc>
          <w:tcPr>
            <w:tcW w:w="442" w:type="pct"/>
            <w:vMerge w:val="restart"/>
          </w:tcPr>
          <w:p w14:paraId="40986359" w14:textId="77777777" w:rsidR="00F645FD" w:rsidRPr="009C4D71" w:rsidRDefault="00F645FD" w:rsidP="00F645FD">
            <w:pPr>
              <w:pStyle w:val="af1"/>
              <w:rPr>
                <w:u w:val="single"/>
              </w:rPr>
            </w:pPr>
            <w:r w:rsidRPr="009C4D71">
              <w:rPr>
                <w:rFonts w:hint="eastAsia"/>
                <w:u w:val="single"/>
              </w:rPr>
              <w:t>达标</w:t>
            </w:r>
          </w:p>
        </w:tc>
      </w:tr>
      <w:tr w:rsidR="00F645FD" w:rsidRPr="009C4D71" w14:paraId="507CFB8A" w14:textId="77777777" w:rsidTr="00F645FD">
        <w:trPr>
          <w:trHeight w:val="397"/>
          <w:jc w:val="center"/>
        </w:trPr>
        <w:tc>
          <w:tcPr>
            <w:tcW w:w="539" w:type="pct"/>
            <w:vMerge/>
          </w:tcPr>
          <w:p w14:paraId="69FE10FA" w14:textId="77777777" w:rsidR="00F645FD" w:rsidRPr="009C4D71" w:rsidRDefault="00F645FD" w:rsidP="00F645FD">
            <w:pPr>
              <w:pStyle w:val="af1"/>
              <w:rPr>
                <w:u w:val="single"/>
              </w:rPr>
            </w:pPr>
          </w:p>
        </w:tc>
        <w:tc>
          <w:tcPr>
            <w:tcW w:w="508" w:type="pct"/>
            <w:vMerge/>
          </w:tcPr>
          <w:p w14:paraId="52DE345D" w14:textId="77777777" w:rsidR="00F645FD" w:rsidRPr="009C4D71" w:rsidRDefault="00F645FD" w:rsidP="00F645FD">
            <w:pPr>
              <w:pStyle w:val="af1"/>
              <w:rPr>
                <w:u w:val="single"/>
              </w:rPr>
            </w:pPr>
          </w:p>
        </w:tc>
        <w:tc>
          <w:tcPr>
            <w:tcW w:w="773" w:type="pct"/>
          </w:tcPr>
          <w:p w14:paraId="318BC30E" w14:textId="77777777" w:rsidR="00F645FD" w:rsidRPr="009C4D71" w:rsidRDefault="00F645FD" w:rsidP="00F645FD">
            <w:pPr>
              <w:pStyle w:val="af1"/>
              <w:rPr>
                <w:u w:val="single"/>
              </w:rPr>
            </w:pPr>
            <w:r w:rsidRPr="009C4D71">
              <w:rPr>
                <w:rFonts w:hint="eastAsia"/>
                <w:u w:val="single"/>
              </w:rPr>
              <w:t>2</w:t>
            </w:r>
            <w:r w:rsidRPr="009C4D71">
              <w:rPr>
                <w:u w:val="single"/>
              </w:rPr>
              <w:t>016.11.29</w:t>
            </w:r>
          </w:p>
        </w:tc>
        <w:tc>
          <w:tcPr>
            <w:tcW w:w="533" w:type="pct"/>
          </w:tcPr>
          <w:p w14:paraId="59C6BFCF" w14:textId="77777777" w:rsidR="00F645FD" w:rsidRPr="009C4D71" w:rsidRDefault="00F645FD" w:rsidP="00F645FD">
            <w:pPr>
              <w:pStyle w:val="af1"/>
              <w:rPr>
                <w:u w:val="single"/>
              </w:rPr>
            </w:pPr>
            <w:r w:rsidRPr="009C4D71">
              <w:rPr>
                <w:u w:val="single"/>
              </w:rPr>
              <w:t>7.32</w:t>
            </w:r>
          </w:p>
        </w:tc>
        <w:tc>
          <w:tcPr>
            <w:tcW w:w="533" w:type="pct"/>
          </w:tcPr>
          <w:p w14:paraId="38B94C3B" w14:textId="77777777" w:rsidR="00F645FD" w:rsidRPr="009C4D71" w:rsidRDefault="00F645FD" w:rsidP="00F645FD">
            <w:pPr>
              <w:pStyle w:val="af1"/>
              <w:rPr>
                <w:u w:val="single"/>
              </w:rPr>
            </w:pPr>
            <w:r w:rsidRPr="009C4D71">
              <w:rPr>
                <w:u w:val="single"/>
              </w:rPr>
              <w:t>6.84</w:t>
            </w:r>
          </w:p>
        </w:tc>
        <w:tc>
          <w:tcPr>
            <w:tcW w:w="535" w:type="pct"/>
          </w:tcPr>
          <w:p w14:paraId="37AE39B8" w14:textId="77777777" w:rsidR="00F645FD" w:rsidRPr="009C4D71" w:rsidRDefault="00F645FD" w:rsidP="00F645FD">
            <w:pPr>
              <w:pStyle w:val="af1"/>
              <w:rPr>
                <w:u w:val="single"/>
              </w:rPr>
            </w:pPr>
            <w:r w:rsidRPr="009C4D71">
              <w:rPr>
                <w:u w:val="single"/>
              </w:rPr>
              <w:t>6.72</w:t>
            </w:r>
          </w:p>
        </w:tc>
        <w:tc>
          <w:tcPr>
            <w:tcW w:w="633" w:type="pct"/>
          </w:tcPr>
          <w:p w14:paraId="31E909DB" w14:textId="77777777" w:rsidR="00F645FD" w:rsidRPr="009C4D71" w:rsidRDefault="00F645FD" w:rsidP="00F645FD">
            <w:pPr>
              <w:pStyle w:val="af1"/>
              <w:rPr>
                <w:u w:val="single"/>
              </w:rPr>
            </w:pPr>
            <w:r w:rsidRPr="009C4D71">
              <w:rPr>
                <w:u w:val="single"/>
              </w:rPr>
              <w:t>6.84~7.32</w:t>
            </w:r>
          </w:p>
        </w:tc>
        <w:tc>
          <w:tcPr>
            <w:tcW w:w="504" w:type="pct"/>
            <w:vMerge/>
          </w:tcPr>
          <w:p w14:paraId="542BF15F" w14:textId="77777777" w:rsidR="00F645FD" w:rsidRPr="009C4D71" w:rsidRDefault="00F645FD" w:rsidP="00F645FD">
            <w:pPr>
              <w:pStyle w:val="af1"/>
              <w:rPr>
                <w:u w:val="single"/>
              </w:rPr>
            </w:pPr>
          </w:p>
        </w:tc>
        <w:tc>
          <w:tcPr>
            <w:tcW w:w="442" w:type="pct"/>
            <w:vMerge/>
          </w:tcPr>
          <w:p w14:paraId="34D7A90C" w14:textId="77777777" w:rsidR="00F645FD" w:rsidRPr="009C4D71" w:rsidRDefault="00F645FD" w:rsidP="00F645FD">
            <w:pPr>
              <w:pStyle w:val="af1"/>
              <w:rPr>
                <w:u w:val="single"/>
              </w:rPr>
            </w:pPr>
          </w:p>
        </w:tc>
      </w:tr>
      <w:tr w:rsidR="00F645FD" w:rsidRPr="009C4D71" w14:paraId="2BEAA179" w14:textId="77777777" w:rsidTr="00F645FD">
        <w:trPr>
          <w:trHeight w:val="397"/>
          <w:jc w:val="center"/>
        </w:trPr>
        <w:tc>
          <w:tcPr>
            <w:tcW w:w="539" w:type="pct"/>
            <w:vMerge/>
          </w:tcPr>
          <w:p w14:paraId="65CAB03A" w14:textId="77777777" w:rsidR="00F645FD" w:rsidRPr="009C4D71" w:rsidRDefault="00F645FD" w:rsidP="00F645FD">
            <w:pPr>
              <w:pStyle w:val="af1"/>
              <w:rPr>
                <w:u w:val="single"/>
              </w:rPr>
            </w:pPr>
          </w:p>
        </w:tc>
        <w:tc>
          <w:tcPr>
            <w:tcW w:w="508" w:type="pct"/>
            <w:vMerge w:val="restart"/>
          </w:tcPr>
          <w:p w14:paraId="2BD78BC5" w14:textId="77777777" w:rsidR="00F645FD" w:rsidRPr="009C4D71" w:rsidRDefault="00F645FD" w:rsidP="00F645FD">
            <w:pPr>
              <w:pStyle w:val="af1"/>
              <w:rPr>
                <w:u w:val="single"/>
              </w:rPr>
            </w:pPr>
            <w:r w:rsidRPr="009C4D71">
              <w:rPr>
                <w:u w:val="single"/>
              </w:rPr>
              <w:t>悬浮物</w:t>
            </w:r>
          </w:p>
        </w:tc>
        <w:tc>
          <w:tcPr>
            <w:tcW w:w="773" w:type="pct"/>
          </w:tcPr>
          <w:p w14:paraId="0719D139" w14:textId="77777777" w:rsidR="00F645FD" w:rsidRPr="009C4D71" w:rsidRDefault="00F645FD" w:rsidP="00F645FD">
            <w:pPr>
              <w:pStyle w:val="af1"/>
              <w:rPr>
                <w:u w:val="single"/>
              </w:rPr>
            </w:pPr>
            <w:r w:rsidRPr="009C4D71">
              <w:rPr>
                <w:u w:val="single"/>
              </w:rPr>
              <w:t>2016.11.28</w:t>
            </w:r>
          </w:p>
        </w:tc>
        <w:tc>
          <w:tcPr>
            <w:tcW w:w="533" w:type="pct"/>
          </w:tcPr>
          <w:p w14:paraId="047C2438" w14:textId="77777777" w:rsidR="00F645FD" w:rsidRPr="009C4D71" w:rsidRDefault="00F645FD" w:rsidP="00F645FD">
            <w:pPr>
              <w:pStyle w:val="af1"/>
              <w:rPr>
                <w:u w:val="single"/>
              </w:rPr>
            </w:pPr>
            <w:r w:rsidRPr="009C4D71">
              <w:rPr>
                <w:u w:val="single"/>
              </w:rPr>
              <w:t>30</w:t>
            </w:r>
          </w:p>
        </w:tc>
        <w:tc>
          <w:tcPr>
            <w:tcW w:w="533" w:type="pct"/>
          </w:tcPr>
          <w:p w14:paraId="298627C6" w14:textId="77777777" w:rsidR="00F645FD" w:rsidRPr="009C4D71" w:rsidRDefault="00F645FD" w:rsidP="00F645FD">
            <w:pPr>
              <w:pStyle w:val="af1"/>
              <w:rPr>
                <w:u w:val="single"/>
              </w:rPr>
            </w:pPr>
            <w:r w:rsidRPr="009C4D71">
              <w:rPr>
                <w:rFonts w:hint="eastAsia"/>
                <w:u w:val="single"/>
              </w:rPr>
              <w:t>22</w:t>
            </w:r>
          </w:p>
        </w:tc>
        <w:tc>
          <w:tcPr>
            <w:tcW w:w="535" w:type="pct"/>
          </w:tcPr>
          <w:p w14:paraId="1AB0AFF2" w14:textId="77777777" w:rsidR="00F645FD" w:rsidRPr="009C4D71" w:rsidRDefault="00F645FD" w:rsidP="00F645FD">
            <w:pPr>
              <w:pStyle w:val="af1"/>
              <w:rPr>
                <w:u w:val="single"/>
              </w:rPr>
            </w:pPr>
            <w:r w:rsidRPr="009C4D71">
              <w:rPr>
                <w:rFonts w:hint="eastAsia"/>
                <w:u w:val="single"/>
              </w:rPr>
              <w:t>17</w:t>
            </w:r>
          </w:p>
        </w:tc>
        <w:tc>
          <w:tcPr>
            <w:tcW w:w="633" w:type="pct"/>
          </w:tcPr>
          <w:p w14:paraId="075AA8AA" w14:textId="77777777" w:rsidR="00F645FD" w:rsidRPr="009C4D71" w:rsidRDefault="00F645FD" w:rsidP="00F645FD">
            <w:pPr>
              <w:pStyle w:val="af1"/>
              <w:rPr>
                <w:u w:val="single"/>
              </w:rPr>
            </w:pPr>
            <w:r w:rsidRPr="009C4D71">
              <w:rPr>
                <w:rFonts w:hint="eastAsia"/>
                <w:u w:val="single"/>
              </w:rPr>
              <w:t>23</w:t>
            </w:r>
          </w:p>
        </w:tc>
        <w:tc>
          <w:tcPr>
            <w:tcW w:w="504" w:type="pct"/>
            <w:vMerge w:val="restart"/>
          </w:tcPr>
          <w:p w14:paraId="3C053BC1" w14:textId="77777777" w:rsidR="00F645FD" w:rsidRPr="009C4D71" w:rsidRDefault="00F645FD" w:rsidP="00F645FD">
            <w:pPr>
              <w:pStyle w:val="af1"/>
              <w:rPr>
                <w:u w:val="single"/>
              </w:rPr>
            </w:pPr>
            <w:r w:rsidRPr="009C4D71">
              <w:rPr>
                <w:u w:val="single"/>
              </w:rPr>
              <w:t>400</w:t>
            </w:r>
          </w:p>
        </w:tc>
        <w:tc>
          <w:tcPr>
            <w:tcW w:w="442" w:type="pct"/>
            <w:vMerge w:val="restart"/>
            <w:vAlign w:val="top"/>
          </w:tcPr>
          <w:p w14:paraId="2FD22538" w14:textId="77777777" w:rsidR="00F645FD" w:rsidRPr="009C4D71" w:rsidRDefault="00F645FD" w:rsidP="00F645FD">
            <w:pPr>
              <w:pStyle w:val="af1"/>
              <w:rPr>
                <w:u w:val="single"/>
              </w:rPr>
            </w:pPr>
            <w:r w:rsidRPr="009C4D71">
              <w:rPr>
                <w:rFonts w:hint="eastAsia"/>
                <w:u w:val="single"/>
              </w:rPr>
              <w:t>达标</w:t>
            </w:r>
          </w:p>
        </w:tc>
      </w:tr>
      <w:tr w:rsidR="00F645FD" w:rsidRPr="009C4D71" w14:paraId="3B6221FE" w14:textId="77777777" w:rsidTr="00F645FD">
        <w:trPr>
          <w:trHeight w:val="397"/>
          <w:jc w:val="center"/>
        </w:trPr>
        <w:tc>
          <w:tcPr>
            <w:tcW w:w="539" w:type="pct"/>
            <w:vMerge/>
          </w:tcPr>
          <w:p w14:paraId="63416769" w14:textId="77777777" w:rsidR="00F645FD" w:rsidRPr="009C4D71" w:rsidRDefault="00F645FD" w:rsidP="00F645FD">
            <w:pPr>
              <w:pStyle w:val="af1"/>
              <w:rPr>
                <w:u w:val="single"/>
              </w:rPr>
            </w:pPr>
          </w:p>
        </w:tc>
        <w:tc>
          <w:tcPr>
            <w:tcW w:w="508" w:type="pct"/>
            <w:vMerge/>
          </w:tcPr>
          <w:p w14:paraId="5F2919C9" w14:textId="77777777" w:rsidR="00F645FD" w:rsidRPr="009C4D71" w:rsidRDefault="00F645FD" w:rsidP="00F645FD">
            <w:pPr>
              <w:pStyle w:val="af1"/>
              <w:rPr>
                <w:u w:val="single"/>
              </w:rPr>
            </w:pPr>
          </w:p>
        </w:tc>
        <w:tc>
          <w:tcPr>
            <w:tcW w:w="773" w:type="pct"/>
          </w:tcPr>
          <w:p w14:paraId="46CF0A69" w14:textId="77777777" w:rsidR="00F645FD" w:rsidRPr="009C4D71" w:rsidRDefault="00F645FD" w:rsidP="00F645FD">
            <w:pPr>
              <w:pStyle w:val="af1"/>
              <w:rPr>
                <w:u w:val="single"/>
              </w:rPr>
            </w:pPr>
            <w:r w:rsidRPr="009C4D71">
              <w:rPr>
                <w:u w:val="single"/>
              </w:rPr>
              <w:t>2016.11.29</w:t>
            </w:r>
          </w:p>
        </w:tc>
        <w:tc>
          <w:tcPr>
            <w:tcW w:w="533" w:type="pct"/>
          </w:tcPr>
          <w:p w14:paraId="0FCF488C" w14:textId="77777777" w:rsidR="00F645FD" w:rsidRPr="009C4D71" w:rsidRDefault="00F645FD" w:rsidP="00F645FD">
            <w:pPr>
              <w:pStyle w:val="af1"/>
              <w:rPr>
                <w:u w:val="single"/>
              </w:rPr>
            </w:pPr>
            <w:r w:rsidRPr="009C4D71">
              <w:rPr>
                <w:rFonts w:hint="eastAsia"/>
                <w:u w:val="single"/>
              </w:rPr>
              <w:t>24</w:t>
            </w:r>
          </w:p>
        </w:tc>
        <w:tc>
          <w:tcPr>
            <w:tcW w:w="533" w:type="pct"/>
          </w:tcPr>
          <w:p w14:paraId="1E1ED3A4" w14:textId="77777777" w:rsidR="00F645FD" w:rsidRPr="009C4D71" w:rsidRDefault="00F645FD" w:rsidP="00F645FD">
            <w:pPr>
              <w:pStyle w:val="af1"/>
              <w:rPr>
                <w:u w:val="single"/>
              </w:rPr>
            </w:pPr>
            <w:r w:rsidRPr="009C4D71">
              <w:rPr>
                <w:rFonts w:hint="eastAsia"/>
                <w:u w:val="single"/>
              </w:rPr>
              <w:t>21</w:t>
            </w:r>
          </w:p>
        </w:tc>
        <w:tc>
          <w:tcPr>
            <w:tcW w:w="535" w:type="pct"/>
          </w:tcPr>
          <w:p w14:paraId="1FA9F792" w14:textId="77777777" w:rsidR="00F645FD" w:rsidRPr="009C4D71" w:rsidRDefault="00F645FD" w:rsidP="00F645FD">
            <w:pPr>
              <w:pStyle w:val="af1"/>
              <w:rPr>
                <w:u w:val="single"/>
              </w:rPr>
            </w:pPr>
            <w:r w:rsidRPr="009C4D71">
              <w:rPr>
                <w:rFonts w:hint="eastAsia"/>
                <w:u w:val="single"/>
              </w:rPr>
              <w:t>29</w:t>
            </w:r>
          </w:p>
        </w:tc>
        <w:tc>
          <w:tcPr>
            <w:tcW w:w="633" w:type="pct"/>
          </w:tcPr>
          <w:p w14:paraId="568B7055" w14:textId="77777777" w:rsidR="00F645FD" w:rsidRPr="009C4D71" w:rsidRDefault="00F645FD" w:rsidP="00F645FD">
            <w:pPr>
              <w:pStyle w:val="af1"/>
              <w:rPr>
                <w:u w:val="single"/>
              </w:rPr>
            </w:pPr>
            <w:r w:rsidRPr="009C4D71">
              <w:rPr>
                <w:rFonts w:hint="eastAsia"/>
                <w:u w:val="single"/>
              </w:rPr>
              <w:t>25</w:t>
            </w:r>
          </w:p>
        </w:tc>
        <w:tc>
          <w:tcPr>
            <w:tcW w:w="504" w:type="pct"/>
            <w:vMerge/>
          </w:tcPr>
          <w:p w14:paraId="3E6153FB" w14:textId="77777777" w:rsidR="00F645FD" w:rsidRPr="009C4D71" w:rsidRDefault="00F645FD" w:rsidP="00F645FD">
            <w:pPr>
              <w:pStyle w:val="af1"/>
              <w:rPr>
                <w:u w:val="single"/>
              </w:rPr>
            </w:pPr>
          </w:p>
        </w:tc>
        <w:tc>
          <w:tcPr>
            <w:tcW w:w="442" w:type="pct"/>
            <w:vMerge/>
            <w:vAlign w:val="top"/>
          </w:tcPr>
          <w:p w14:paraId="36DF9BA0" w14:textId="77777777" w:rsidR="00F645FD" w:rsidRPr="009C4D71" w:rsidRDefault="00F645FD" w:rsidP="00F645FD">
            <w:pPr>
              <w:pStyle w:val="af1"/>
              <w:rPr>
                <w:u w:val="single"/>
              </w:rPr>
            </w:pPr>
          </w:p>
        </w:tc>
      </w:tr>
      <w:tr w:rsidR="00F645FD" w:rsidRPr="009C4D71" w14:paraId="2366FBF5" w14:textId="77777777" w:rsidTr="00F645FD">
        <w:trPr>
          <w:trHeight w:val="397"/>
          <w:jc w:val="center"/>
        </w:trPr>
        <w:tc>
          <w:tcPr>
            <w:tcW w:w="539" w:type="pct"/>
            <w:vMerge/>
          </w:tcPr>
          <w:p w14:paraId="3EBED115" w14:textId="77777777" w:rsidR="00F645FD" w:rsidRPr="009C4D71" w:rsidRDefault="00F645FD" w:rsidP="00F645FD">
            <w:pPr>
              <w:pStyle w:val="af1"/>
              <w:rPr>
                <w:u w:val="single"/>
              </w:rPr>
            </w:pPr>
          </w:p>
        </w:tc>
        <w:tc>
          <w:tcPr>
            <w:tcW w:w="508" w:type="pct"/>
            <w:vMerge w:val="restart"/>
          </w:tcPr>
          <w:p w14:paraId="3967FB3B" w14:textId="77777777" w:rsidR="00F645FD" w:rsidRPr="009C4D71" w:rsidRDefault="00F645FD" w:rsidP="00F645FD">
            <w:pPr>
              <w:pStyle w:val="af1"/>
              <w:rPr>
                <w:u w:val="single"/>
              </w:rPr>
            </w:pPr>
            <w:r w:rsidRPr="009C4D71">
              <w:rPr>
                <w:u w:val="single"/>
              </w:rPr>
              <w:t>化学需氧量</w:t>
            </w:r>
          </w:p>
        </w:tc>
        <w:tc>
          <w:tcPr>
            <w:tcW w:w="773" w:type="pct"/>
          </w:tcPr>
          <w:p w14:paraId="651DCFC9" w14:textId="77777777" w:rsidR="00F645FD" w:rsidRPr="009C4D71" w:rsidRDefault="00F645FD" w:rsidP="00F645FD">
            <w:pPr>
              <w:pStyle w:val="af1"/>
              <w:rPr>
                <w:u w:val="single"/>
              </w:rPr>
            </w:pPr>
            <w:r w:rsidRPr="009C4D71">
              <w:rPr>
                <w:u w:val="single"/>
              </w:rPr>
              <w:t>2016.11.28</w:t>
            </w:r>
          </w:p>
        </w:tc>
        <w:tc>
          <w:tcPr>
            <w:tcW w:w="533" w:type="pct"/>
          </w:tcPr>
          <w:p w14:paraId="43B94B8E" w14:textId="77777777" w:rsidR="00F645FD" w:rsidRPr="009C4D71" w:rsidRDefault="00F645FD" w:rsidP="00F645FD">
            <w:pPr>
              <w:pStyle w:val="af1"/>
              <w:rPr>
                <w:u w:val="single"/>
              </w:rPr>
            </w:pPr>
            <w:r w:rsidRPr="009C4D71">
              <w:rPr>
                <w:rFonts w:hint="eastAsia"/>
                <w:u w:val="single"/>
              </w:rPr>
              <w:t>113</w:t>
            </w:r>
          </w:p>
        </w:tc>
        <w:tc>
          <w:tcPr>
            <w:tcW w:w="533" w:type="pct"/>
          </w:tcPr>
          <w:p w14:paraId="369451E4" w14:textId="77777777" w:rsidR="00F645FD" w:rsidRPr="009C4D71" w:rsidRDefault="00F645FD" w:rsidP="00F645FD">
            <w:pPr>
              <w:pStyle w:val="af1"/>
              <w:rPr>
                <w:u w:val="single"/>
              </w:rPr>
            </w:pPr>
            <w:r w:rsidRPr="009C4D71">
              <w:rPr>
                <w:rFonts w:hint="eastAsia"/>
                <w:u w:val="single"/>
              </w:rPr>
              <w:t>114</w:t>
            </w:r>
          </w:p>
        </w:tc>
        <w:tc>
          <w:tcPr>
            <w:tcW w:w="535" w:type="pct"/>
          </w:tcPr>
          <w:p w14:paraId="7316605B" w14:textId="77777777" w:rsidR="00F645FD" w:rsidRPr="009C4D71" w:rsidRDefault="00F645FD" w:rsidP="00F645FD">
            <w:pPr>
              <w:pStyle w:val="af1"/>
              <w:rPr>
                <w:u w:val="single"/>
              </w:rPr>
            </w:pPr>
            <w:r w:rsidRPr="009C4D71">
              <w:rPr>
                <w:rFonts w:hint="eastAsia"/>
                <w:u w:val="single"/>
              </w:rPr>
              <w:t>112</w:t>
            </w:r>
          </w:p>
        </w:tc>
        <w:tc>
          <w:tcPr>
            <w:tcW w:w="633" w:type="pct"/>
          </w:tcPr>
          <w:p w14:paraId="3C7B7CAB" w14:textId="77777777" w:rsidR="00F645FD" w:rsidRPr="009C4D71" w:rsidRDefault="00F645FD" w:rsidP="00F645FD">
            <w:pPr>
              <w:pStyle w:val="af1"/>
              <w:rPr>
                <w:u w:val="single"/>
              </w:rPr>
            </w:pPr>
            <w:r w:rsidRPr="009C4D71">
              <w:rPr>
                <w:rFonts w:hint="eastAsia"/>
                <w:u w:val="single"/>
              </w:rPr>
              <w:t>113</w:t>
            </w:r>
          </w:p>
        </w:tc>
        <w:tc>
          <w:tcPr>
            <w:tcW w:w="504" w:type="pct"/>
            <w:vMerge w:val="restart"/>
          </w:tcPr>
          <w:p w14:paraId="686A7E77" w14:textId="77777777" w:rsidR="00F645FD" w:rsidRPr="009C4D71" w:rsidRDefault="00F645FD" w:rsidP="00F645FD">
            <w:pPr>
              <w:pStyle w:val="af1"/>
              <w:rPr>
                <w:u w:val="single"/>
              </w:rPr>
            </w:pPr>
            <w:r w:rsidRPr="009C4D71">
              <w:rPr>
                <w:rFonts w:hint="eastAsia"/>
                <w:u w:val="single"/>
              </w:rPr>
              <w:t>500</w:t>
            </w:r>
          </w:p>
        </w:tc>
        <w:tc>
          <w:tcPr>
            <w:tcW w:w="442" w:type="pct"/>
            <w:vMerge w:val="restart"/>
            <w:vAlign w:val="top"/>
          </w:tcPr>
          <w:p w14:paraId="58828CF8" w14:textId="77777777" w:rsidR="00F645FD" w:rsidRPr="009C4D71" w:rsidRDefault="00F645FD" w:rsidP="00F645FD">
            <w:pPr>
              <w:pStyle w:val="af1"/>
              <w:rPr>
                <w:u w:val="single"/>
              </w:rPr>
            </w:pPr>
            <w:r w:rsidRPr="009C4D71">
              <w:rPr>
                <w:rFonts w:hint="eastAsia"/>
                <w:u w:val="single"/>
              </w:rPr>
              <w:t>达标</w:t>
            </w:r>
          </w:p>
        </w:tc>
      </w:tr>
      <w:tr w:rsidR="00F645FD" w:rsidRPr="009C4D71" w14:paraId="6181A3BE" w14:textId="77777777" w:rsidTr="00F645FD">
        <w:trPr>
          <w:trHeight w:val="397"/>
          <w:jc w:val="center"/>
        </w:trPr>
        <w:tc>
          <w:tcPr>
            <w:tcW w:w="539" w:type="pct"/>
            <w:vMerge/>
          </w:tcPr>
          <w:p w14:paraId="40DCB521" w14:textId="77777777" w:rsidR="00F645FD" w:rsidRPr="009C4D71" w:rsidRDefault="00F645FD" w:rsidP="00F645FD">
            <w:pPr>
              <w:pStyle w:val="af1"/>
              <w:rPr>
                <w:u w:val="single"/>
              </w:rPr>
            </w:pPr>
          </w:p>
        </w:tc>
        <w:tc>
          <w:tcPr>
            <w:tcW w:w="508" w:type="pct"/>
            <w:vMerge/>
          </w:tcPr>
          <w:p w14:paraId="6E1D85A2" w14:textId="77777777" w:rsidR="00F645FD" w:rsidRPr="009C4D71" w:rsidRDefault="00F645FD" w:rsidP="00F645FD">
            <w:pPr>
              <w:pStyle w:val="af1"/>
              <w:rPr>
                <w:u w:val="single"/>
              </w:rPr>
            </w:pPr>
          </w:p>
        </w:tc>
        <w:tc>
          <w:tcPr>
            <w:tcW w:w="773" w:type="pct"/>
          </w:tcPr>
          <w:p w14:paraId="7D9C7F19" w14:textId="77777777" w:rsidR="00F645FD" w:rsidRPr="009C4D71" w:rsidRDefault="00F645FD" w:rsidP="00F645FD">
            <w:pPr>
              <w:pStyle w:val="af1"/>
              <w:rPr>
                <w:u w:val="single"/>
              </w:rPr>
            </w:pPr>
            <w:r w:rsidRPr="009C4D71">
              <w:rPr>
                <w:u w:val="single"/>
              </w:rPr>
              <w:t>2016.11.29</w:t>
            </w:r>
          </w:p>
        </w:tc>
        <w:tc>
          <w:tcPr>
            <w:tcW w:w="533" w:type="pct"/>
          </w:tcPr>
          <w:p w14:paraId="77C4EDF8" w14:textId="77777777" w:rsidR="00F645FD" w:rsidRPr="009C4D71" w:rsidRDefault="00F645FD" w:rsidP="00F645FD">
            <w:pPr>
              <w:pStyle w:val="af1"/>
              <w:rPr>
                <w:u w:val="single"/>
              </w:rPr>
            </w:pPr>
            <w:r w:rsidRPr="009C4D71">
              <w:rPr>
                <w:rFonts w:hint="eastAsia"/>
                <w:u w:val="single"/>
              </w:rPr>
              <w:t>136</w:t>
            </w:r>
          </w:p>
        </w:tc>
        <w:tc>
          <w:tcPr>
            <w:tcW w:w="533" w:type="pct"/>
          </w:tcPr>
          <w:p w14:paraId="58EA4817" w14:textId="77777777" w:rsidR="00F645FD" w:rsidRPr="009C4D71" w:rsidRDefault="00F645FD" w:rsidP="00F645FD">
            <w:pPr>
              <w:pStyle w:val="af1"/>
              <w:rPr>
                <w:u w:val="single"/>
              </w:rPr>
            </w:pPr>
            <w:r w:rsidRPr="009C4D71">
              <w:rPr>
                <w:rFonts w:hint="eastAsia"/>
                <w:u w:val="single"/>
              </w:rPr>
              <w:t>122</w:t>
            </w:r>
          </w:p>
        </w:tc>
        <w:tc>
          <w:tcPr>
            <w:tcW w:w="535" w:type="pct"/>
          </w:tcPr>
          <w:p w14:paraId="2EDC8415" w14:textId="77777777" w:rsidR="00F645FD" w:rsidRPr="009C4D71" w:rsidRDefault="00F645FD" w:rsidP="00F645FD">
            <w:pPr>
              <w:pStyle w:val="af1"/>
              <w:rPr>
                <w:u w:val="single"/>
              </w:rPr>
            </w:pPr>
            <w:r w:rsidRPr="009C4D71">
              <w:rPr>
                <w:rFonts w:hint="eastAsia"/>
                <w:u w:val="single"/>
              </w:rPr>
              <w:t>135</w:t>
            </w:r>
          </w:p>
        </w:tc>
        <w:tc>
          <w:tcPr>
            <w:tcW w:w="633" w:type="pct"/>
          </w:tcPr>
          <w:p w14:paraId="5CC3D86B" w14:textId="77777777" w:rsidR="00F645FD" w:rsidRPr="009C4D71" w:rsidRDefault="00F645FD" w:rsidP="00F645FD">
            <w:pPr>
              <w:pStyle w:val="af1"/>
              <w:rPr>
                <w:u w:val="single"/>
              </w:rPr>
            </w:pPr>
            <w:r w:rsidRPr="009C4D71">
              <w:rPr>
                <w:rFonts w:hint="eastAsia"/>
                <w:u w:val="single"/>
              </w:rPr>
              <w:t>131</w:t>
            </w:r>
          </w:p>
        </w:tc>
        <w:tc>
          <w:tcPr>
            <w:tcW w:w="504" w:type="pct"/>
            <w:vMerge/>
          </w:tcPr>
          <w:p w14:paraId="605262F3" w14:textId="77777777" w:rsidR="00F645FD" w:rsidRPr="009C4D71" w:rsidRDefault="00F645FD" w:rsidP="00F645FD">
            <w:pPr>
              <w:pStyle w:val="af1"/>
              <w:rPr>
                <w:u w:val="single"/>
              </w:rPr>
            </w:pPr>
          </w:p>
        </w:tc>
        <w:tc>
          <w:tcPr>
            <w:tcW w:w="442" w:type="pct"/>
            <w:vMerge/>
            <w:vAlign w:val="top"/>
          </w:tcPr>
          <w:p w14:paraId="53AAFB90" w14:textId="77777777" w:rsidR="00F645FD" w:rsidRPr="009C4D71" w:rsidRDefault="00F645FD" w:rsidP="00F645FD">
            <w:pPr>
              <w:pStyle w:val="af1"/>
              <w:rPr>
                <w:u w:val="single"/>
              </w:rPr>
            </w:pPr>
          </w:p>
        </w:tc>
      </w:tr>
      <w:tr w:rsidR="00F645FD" w:rsidRPr="009C4D71" w14:paraId="62B1DFDF" w14:textId="77777777" w:rsidTr="00F645FD">
        <w:trPr>
          <w:trHeight w:val="397"/>
          <w:jc w:val="center"/>
        </w:trPr>
        <w:tc>
          <w:tcPr>
            <w:tcW w:w="539" w:type="pct"/>
            <w:vMerge/>
          </w:tcPr>
          <w:p w14:paraId="4573A776" w14:textId="77777777" w:rsidR="00F645FD" w:rsidRPr="009C4D71" w:rsidRDefault="00F645FD" w:rsidP="00F645FD">
            <w:pPr>
              <w:pStyle w:val="af1"/>
              <w:rPr>
                <w:u w:val="single"/>
              </w:rPr>
            </w:pPr>
          </w:p>
        </w:tc>
        <w:tc>
          <w:tcPr>
            <w:tcW w:w="508" w:type="pct"/>
            <w:vMerge w:val="restart"/>
          </w:tcPr>
          <w:p w14:paraId="00EC21E1" w14:textId="77777777" w:rsidR="00F645FD" w:rsidRPr="009C4D71" w:rsidRDefault="00F645FD" w:rsidP="00F645FD">
            <w:pPr>
              <w:pStyle w:val="af1"/>
              <w:rPr>
                <w:u w:val="single"/>
              </w:rPr>
            </w:pPr>
            <w:r w:rsidRPr="009C4D71">
              <w:rPr>
                <w:u w:val="single"/>
              </w:rPr>
              <w:t>五日生化需</w:t>
            </w:r>
            <w:r w:rsidRPr="009C4D71">
              <w:rPr>
                <w:rFonts w:hint="eastAsia"/>
                <w:u w:val="single"/>
              </w:rPr>
              <w:t>氧量</w:t>
            </w:r>
          </w:p>
        </w:tc>
        <w:tc>
          <w:tcPr>
            <w:tcW w:w="773" w:type="pct"/>
          </w:tcPr>
          <w:p w14:paraId="7DDC5734" w14:textId="77777777" w:rsidR="00F645FD" w:rsidRPr="009C4D71" w:rsidRDefault="00F645FD" w:rsidP="00F645FD">
            <w:pPr>
              <w:pStyle w:val="af1"/>
              <w:rPr>
                <w:u w:val="single"/>
              </w:rPr>
            </w:pPr>
            <w:r w:rsidRPr="009C4D71">
              <w:rPr>
                <w:u w:val="single"/>
              </w:rPr>
              <w:t>2016.11.28</w:t>
            </w:r>
          </w:p>
        </w:tc>
        <w:tc>
          <w:tcPr>
            <w:tcW w:w="533" w:type="pct"/>
          </w:tcPr>
          <w:p w14:paraId="090A5504" w14:textId="77777777" w:rsidR="00F645FD" w:rsidRPr="009C4D71" w:rsidRDefault="00F645FD" w:rsidP="00F645FD">
            <w:pPr>
              <w:pStyle w:val="af1"/>
              <w:rPr>
                <w:u w:val="single"/>
              </w:rPr>
            </w:pPr>
            <w:r w:rsidRPr="009C4D71">
              <w:rPr>
                <w:rFonts w:hint="eastAsia"/>
                <w:u w:val="single"/>
              </w:rPr>
              <w:t>43.9</w:t>
            </w:r>
          </w:p>
        </w:tc>
        <w:tc>
          <w:tcPr>
            <w:tcW w:w="533" w:type="pct"/>
          </w:tcPr>
          <w:p w14:paraId="6C6C217D" w14:textId="77777777" w:rsidR="00F645FD" w:rsidRPr="009C4D71" w:rsidRDefault="00F645FD" w:rsidP="00F645FD">
            <w:pPr>
              <w:pStyle w:val="af1"/>
              <w:rPr>
                <w:u w:val="single"/>
              </w:rPr>
            </w:pPr>
            <w:r w:rsidRPr="009C4D71">
              <w:rPr>
                <w:rFonts w:hint="eastAsia"/>
                <w:u w:val="single"/>
              </w:rPr>
              <w:t>44.3</w:t>
            </w:r>
          </w:p>
        </w:tc>
        <w:tc>
          <w:tcPr>
            <w:tcW w:w="535" w:type="pct"/>
          </w:tcPr>
          <w:p w14:paraId="0B4DAA9B" w14:textId="77777777" w:rsidR="00F645FD" w:rsidRPr="009C4D71" w:rsidRDefault="00F645FD" w:rsidP="00F645FD">
            <w:pPr>
              <w:pStyle w:val="af1"/>
              <w:rPr>
                <w:u w:val="single"/>
              </w:rPr>
            </w:pPr>
            <w:r w:rsidRPr="009C4D71">
              <w:rPr>
                <w:rFonts w:hint="eastAsia"/>
                <w:u w:val="single"/>
              </w:rPr>
              <w:t>43.5</w:t>
            </w:r>
          </w:p>
        </w:tc>
        <w:tc>
          <w:tcPr>
            <w:tcW w:w="633" w:type="pct"/>
          </w:tcPr>
          <w:p w14:paraId="3D96A8E4" w14:textId="77777777" w:rsidR="00F645FD" w:rsidRPr="009C4D71" w:rsidRDefault="00F645FD" w:rsidP="00F645FD">
            <w:pPr>
              <w:pStyle w:val="af1"/>
              <w:rPr>
                <w:u w:val="single"/>
              </w:rPr>
            </w:pPr>
            <w:r w:rsidRPr="009C4D71">
              <w:rPr>
                <w:rFonts w:hint="eastAsia"/>
                <w:u w:val="single"/>
              </w:rPr>
              <w:t>43.9</w:t>
            </w:r>
          </w:p>
        </w:tc>
        <w:tc>
          <w:tcPr>
            <w:tcW w:w="504" w:type="pct"/>
            <w:vMerge w:val="restart"/>
          </w:tcPr>
          <w:p w14:paraId="57DA0F97" w14:textId="77777777" w:rsidR="00F645FD" w:rsidRPr="009C4D71" w:rsidRDefault="00F645FD" w:rsidP="00F645FD">
            <w:pPr>
              <w:pStyle w:val="af1"/>
              <w:rPr>
                <w:u w:val="single"/>
              </w:rPr>
            </w:pPr>
            <w:r w:rsidRPr="009C4D71">
              <w:rPr>
                <w:rFonts w:hint="eastAsia"/>
                <w:u w:val="single"/>
              </w:rPr>
              <w:t>300</w:t>
            </w:r>
          </w:p>
        </w:tc>
        <w:tc>
          <w:tcPr>
            <w:tcW w:w="442" w:type="pct"/>
            <w:vMerge w:val="restart"/>
            <w:vAlign w:val="top"/>
          </w:tcPr>
          <w:p w14:paraId="6394E8BF" w14:textId="77777777" w:rsidR="00F645FD" w:rsidRPr="009C4D71" w:rsidRDefault="00F645FD" w:rsidP="00F645FD">
            <w:pPr>
              <w:pStyle w:val="af1"/>
              <w:rPr>
                <w:u w:val="single"/>
              </w:rPr>
            </w:pPr>
            <w:r w:rsidRPr="009C4D71">
              <w:rPr>
                <w:rFonts w:hint="eastAsia"/>
                <w:u w:val="single"/>
              </w:rPr>
              <w:t>达标</w:t>
            </w:r>
          </w:p>
        </w:tc>
      </w:tr>
      <w:tr w:rsidR="00F645FD" w:rsidRPr="009C4D71" w14:paraId="2810EA31" w14:textId="77777777" w:rsidTr="00F645FD">
        <w:trPr>
          <w:trHeight w:val="397"/>
          <w:jc w:val="center"/>
        </w:trPr>
        <w:tc>
          <w:tcPr>
            <w:tcW w:w="539" w:type="pct"/>
            <w:vMerge/>
          </w:tcPr>
          <w:p w14:paraId="5CE64AD9" w14:textId="77777777" w:rsidR="00F645FD" w:rsidRPr="009C4D71" w:rsidRDefault="00F645FD" w:rsidP="00F645FD">
            <w:pPr>
              <w:pStyle w:val="af1"/>
              <w:rPr>
                <w:u w:val="single"/>
              </w:rPr>
            </w:pPr>
          </w:p>
        </w:tc>
        <w:tc>
          <w:tcPr>
            <w:tcW w:w="508" w:type="pct"/>
            <w:vMerge/>
          </w:tcPr>
          <w:p w14:paraId="09D242B3" w14:textId="77777777" w:rsidR="00F645FD" w:rsidRPr="009C4D71" w:rsidRDefault="00F645FD" w:rsidP="00F645FD">
            <w:pPr>
              <w:pStyle w:val="af1"/>
              <w:rPr>
                <w:u w:val="single"/>
              </w:rPr>
            </w:pPr>
          </w:p>
        </w:tc>
        <w:tc>
          <w:tcPr>
            <w:tcW w:w="773" w:type="pct"/>
          </w:tcPr>
          <w:p w14:paraId="625574AA" w14:textId="77777777" w:rsidR="00F645FD" w:rsidRPr="009C4D71" w:rsidRDefault="00F645FD" w:rsidP="00F645FD">
            <w:pPr>
              <w:pStyle w:val="af1"/>
              <w:rPr>
                <w:u w:val="single"/>
              </w:rPr>
            </w:pPr>
            <w:r w:rsidRPr="009C4D71">
              <w:rPr>
                <w:u w:val="single"/>
              </w:rPr>
              <w:t>2016.11.29</w:t>
            </w:r>
          </w:p>
        </w:tc>
        <w:tc>
          <w:tcPr>
            <w:tcW w:w="533" w:type="pct"/>
          </w:tcPr>
          <w:p w14:paraId="03697AF9" w14:textId="77777777" w:rsidR="00F645FD" w:rsidRPr="009C4D71" w:rsidRDefault="00F645FD" w:rsidP="00F645FD">
            <w:pPr>
              <w:pStyle w:val="af1"/>
              <w:rPr>
                <w:u w:val="single"/>
              </w:rPr>
            </w:pPr>
            <w:r w:rsidRPr="009C4D71">
              <w:rPr>
                <w:rFonts w:hint="eastAsia"/>
                <w:u w:val="single"/>
              </w:rPr>
              <w:t>41.3</w:t>
            </w:r>
          </w:p>
        </w:tc>
        <w:tc>
          <w:tcPr>
            <w:tcW w:w="533" w:type="pct"/>
          </w:tcPr>
          <w:p w14:paraId="009F5470" w14:textId="77777777" w:rsidR="00F645FD" w:rsidRPr="009C4D71" w:rsidRDefault="00F645FD" w:rsidP="00F645FD">
            <w:pPr>
              <w:pStyle w:val="af1"/>
              <w:rPr>
                <w:u w:val="single"/>
              </w:rPr>
            </w:pPr>
            <w:r w:rsidRPr="009C4D71">
              <w:rPr>
                <w:rFonts w:hint="eastAsia"/>
                <w:u w:val="single"/>
              </w:rPr>
              <w:t>46.2</w:t>
            </w:r>
          </w:p>
        </w:tc>
        <w:tc>
          <w:tcPr>
            <w:tcW w:w="535" w:type="pct"/>
          </w:tcPr>
          <w:p w14:paraId="7B770614" w14:textId="77777777" w:rsidR="00F645FD" w:rsidRPr="009C4D71" w:rsidRDefault="00F645FD" w:rsidP="00F645FD">
            <w:pPr>
              <w:pStyle w:val="af1"/>
              <w:rPr>
                <w:u w:val="single"/>
              </w:rPr>
            </w:pPr>
            <w:r w:rsidRPr="009C4D71">
              <w:rPr>
                <w:rFonts w:hint="eastAsia"/>
                <w:u w:val="single"/>
              </w:rPr>
              <w:t>41.0</w:t>
            </w:r>
          </w:p>
        </w:tc>
        <w:tc>
          <w:tcPr>
            <w:tcW w:w="633" w:type="pct"/>
          </w:tcPr>
          <w:p w14:paraId="203132B7" w14:textId="77777777" w:rsidR="00F645FD" w:rsidRPr="009C4D71" w:rsidRDefault="00F645FD" w:rsidP="00F645FD">
            <w:pPr>
              <w:pStyle w:val="af1"/>
              <w:rPr>
                <w:u w:val="single"/>
              </w:rPr>
            </w:pPr>
            <w:r w:rsidRPr="009C4D71">
              <w:rPr>
                <w:rFonts w:hint="eastAsia"/>
                <w:u w:val="single"/>
              </w:rPr>
              <w:t>48.8</w:t>
            </w:r>
          </w:p>
        </w:tc>
        <w:tc>
          <w:tcPr>
            <w:tcW w:w="504" w:type="pct"/>
            <w:vMerge/>
          </w:tcPr>
          <w:p w14:paraId="1A7368D4" w14:textId="77777777" w:rsidR="00F645FD" w:rsidRPr="009C4D71" w:rsidRDefault="00F645FD" w:rsidP="00F645FD">
            <w:pPr>
              <w:pStyle w:val="af1"/>
              <w:rPr>
                <w:u w:val="single"/>
              </w:rPr>
            </w:pPr>
          </w:p>
        </w:tc>
        <w:tc>
          <w:tcPr>
            <w:tcW w:w="442" w:type="pct"/>
            <w:vMerge/>
            <w:vAlign w:val="top"/>
          </w:tcPr>
          <w:p w14:paraId="58895864" w14:textId="77777777" w:rsidR="00F645FD" w:rsidRPr="009C4D71" w:rsidRDefault="00F645FD" w:rsidP="00F645FD">
            <w:pPr>
              <w:pStyle w:val="af1"/>
              <w:rPr>
                <w:u w:val="single"/>
              </w:rPr>
            </w:pPr>
          </w:p>
        </w:tc>
      </w:tr>
      <w:tr w:rsidR="00F645FD" w:rsidRPr="009C4D71" w14:paraId="13D83A1B" w14:textId="77777777" w:rsidTr="00F645FD">
        <w:trPr>
          <w:trHeight w:val="397"/>
          <w:jc w:val="center"/>
        </w:trPr>
        <w:tc>
          <w:tcPr>
            <w:tcW w:w="539" w:type="pct"/>
            <w:vMerge/>
          </w:tcPr>
          <w:p w14:paraId="2BF528ED" w14:textId="77777777" w:rsidR="00F645FD" w:rsidRPr="009C4D71" w:rsidRDefault="00F645FD" w:rsidP="00F645FD">
            <w:pPr>
              <w:pStyle w:val="af1"/>
              <w:rPr>
                <w:u w:val="single"/>
              </w:rPr>
            </w:pPr>
          </w:p>
        </w:tc>
        <w:tc>
          <w:tcPr>
            <w:tcW w:w="508" w:type="pct"/>
            <w:vMerge w:val="restart"/>
          </w:tcPr>
          <w:p w14:paraId="772FDEBE" w14:textId="77777777" w:rsidR="00F645FD" w:rsidRPr="009C4D71" w:rsidRDefault="00F645FD" w:rsidP="00F645FD">
            <w:pPr>
              <w:pStyle w:val="af1"/>
              <w:rPr>
                <w:u w:val="single"/>
              </w:rPr>
            </w:pPr>
            <w:r w:rsidRPr="009C4D71">
              <w:rPr>
                <w:u w:val="single"/>
              </w:rPr>
              <w:t>氨氮</w:t>
            </w:r>
          </w:p>
        </w:tc>
        <w:tc>
          <w:tcPr>
            <w:tcW w:w="773" w:type="pct"/>
          </w:tcPr>
          <w:p w14:paraId="02810647" w14:textId="77777777" w:rsidR="00F645FD" w:rsidRPr="009C4D71" w:rsidRDefault="00F645FD" w:rsidP="00F645FD">
            <w:pPr>
              <w:pStyle w:val="af1"/>
              <w:rPr>
                <w:u w:val="single"/>
              </w:rPr>
            </w:pPr>
            <w:r w:rsidRPr="009C4D71">
              <w:rPr>
                <w:u w:val="single"/>
              </w:rPr>
              <w:t>2016.11.28</w:t>
            </w:r>
          </w:p>
        </w:tc>
        <w:tc>
          <w:tcPr>
            <w:tcW w:w="533" w:type="pct"/>
          </w:tcPr>
          <w:p w14:paraId="2ADA90F6" w14:textId="77777777" w:rsidR="00F645FD" w:rsidRPr="009C4D71" w:rsidRDefault="00F645FD" w:rsidP="00F645FD">
            <w:pPr>
              <w:pStyle w:val="af1"/>
              <w:rPr>
                <w:u w:val="single"/>
              </w:rPr>
            </w:pPr>
            <w:r w:rsidRPr="009C4D71">
              <w:rPr>
                <w:rFonts w:hint="eastAsia"/>
                <w:u w:val="single"/>
              </w:rPr>
              <w:t>0.085</w:t>
            </w:r>
          </w:p>
        </w:tc>
        <w:tc>
          <w:tcPr>
            <w:tcW w:w="533" w:type="pct"/>
          </w:tcPr>
          <w:p w14:paraId="1DF7E591" w14:textId="77777777" w:rsidR="00F645FD" w:rsidRPr="009C4D71" w:rsidRDefault="00F645FD" w:rsidP="00F645FD">
            <w:pPr>
              <w:pStyle w:val="af1"/>
              <w:rPr>
                <w:u w:val="single"/>
              </w:rPr>
            </w:pPr>
            <w:r w:rsidRPr="009C4D71">
              <w:rPr>
                <w:rFonts w:hint="eastAsia"/>
                <w:u w:val="single"/>
              </w:rPr>
              <w:t>0.216</w:t>
            </w:r>
          </w:p>
        </w:tc>
        <w:tc>
          <w:tcPr>
            <w:tcW w:w="535" w:type="pct"/>
          </w:tcPr>
          <w:p w14:paraId="4A2EBEFF" w14:textId="77777777" w:rsidR="00F645FD" w:rsidRPr="009C4D71" w:rsidRDefault="00F645FD" w:rsidP="00F645FD">
            <w:pPr>
              <w:pStyle w:val="af1"/>
              <w:rPr>
                <w:u w:val="single"/>
              </w:rPr>
            </w:pPr>
            <w:r w:rsidRPr="009C4D71">
              <w:rPr>
                <w:rFonts w:hint="eastAsia"/>
                <w:u w:val="single"/>
              </w:rPr>
              <w:t>0.224</w:t>
            </w:r>
          </w:p>
        </w:tc>
        <w:tc>
          <w:tcPr>
            <w:tcW w:w="633" w:type="pct"/>
          </w:tcPr>
          <w:p w14:paraId="7E6215DF" w14:textId="77777777" w:rsidR="00F645FD" w:rsidRPr="009C4D71" w:rsidRDefault="00F645FD" w:rsidP="00F645FD">
            <w:pPr>
              <w:pStyle w:val="af1"/>
              <w:rPr>
                <w:u w:val="single"/>
              </w:rPr>
            </w:pPr>
            <w:r w:rsidRPr="009C4D71">
              <w:rPr>
                <w:rFonts w:hint="eastAsia"/>
                <w:u w:val="single"/>
              </w:rPr>
              <w:t>0.175</w:t>
            </w:r>
          </w:p>
        </w:tc>
        <w:tc>
          <w:tcPr>
            <w:tcW w:w="504" w:type="pct"/>
            <w:vMerge w:val="restart"/>
          </w:tcPr>
          <w:p w14:paraId="13EE1908" w14:textId="77777777" w:rsidR="00F645FD" w:rsidRPr="009C4D71" w:rsidRDefault="00F645FD" w:rsidP="00F645FD">
            <w:pPr>
              <w:pStyle w:val="af1"/>
              <w:rPr>
                <w:u w:val="single"/>
              </w:rPr>
            </w:pPr>
            <w:r w:rsidRPr="009C4D71">
              <w:rPr>
                <w:rFonts w:hint="eastAsia"/>
                <w:u w:val="single"/>
              </w:rPr>
              <w:t>-</w:t>
            </w:r>
          </w:p>
        </w:tc>
        <w:tc>
          <w:tcPr>
            <w:tcW w:w="442" w:type="pct"/>
            <w:vMerge w:val="restart"/>
            <w:vAlign w:val="top"/>
          </w:tcPr>
          <w:p w14:paraId="3042F5B0" w14:textId="77777777" w:rsidR="00F645FD" w:rsidRPr="009C4D71" w:rsidRDefault="00F645FD" w:rsidP="00F645FD">
            <w:pPr>
              <w:pStyle w:val="af1"/>
              <w:rPr>
                <w:u w:val="single"/>
              </w:rPr>
            </w:pPr>
            <w:r w:rsidRPr="009C4D71">
              <w:rPr>
                <w:rFonts w:hint="eastAsia"/>
                <w:u w:val="single"/>
              </w:rPr>
              <w:t>达标</w:t>
            </w:r>
          </w:p>
        </w:tc>
      </w:tr>
      <w:tr w:rsidR="00F645FD" w:rsidRPr="009C4D71" w14:paraId="121AE980" w14:textId="77777777" w:rsidTr="00F645FD">
        <w:trPr>
          <w:trHeight w:val="397"/>
          <w:jc w:val="center"/>
        </w:trPr>
        <w:tc>
          <w:tcPr>
            <w:tcW w:w="539" w:type="pct"/>
            <w:vMerge/>
          </w:tcPr>
          <w:p w14:paraId="6939D720" w14:textId="77777777" w:rsidR="00F645FD" w:rsidRPr="009C4D71" w:rsidRDefault="00F645FD" w:rsidP="00F645FD">
            <w:pPr>
              <w:pStyle w:val="af1"/>
              <w:rPr>
                <w:u w:val="single"/>
              </w:rPr>
            </w:pPr>
          </w:p>
        </w:tc>
        <w:tc>
          <w:tcPr>
            <w:tcW w:w="508" w:type="pct"/>
            <w:vMerge/>
          </w:tcPr>
          <w:p w14:paraId="6AFEE51A" w14:textId="77777777" w:rsidR="00F645FD" w:rsidRPr="009C4D71" w:rsidRDefault="00F645FD" w:rsidP="00F645FD">
            <w:pPr>
              <w:pStyle w:val="af1"/>
              <w:rPr>
                <w:u w:val="single"/>
              </w:rPr>
            </w:pPr>
          </w:p>
        </w:tc>
        <w:tc>
          <w:tcPr>
            <w:tcW w:w="773" w:type="pct"/>
          </w:tcPr>
          <w:p w14:paraId="4FA807A9" w14:textId="77777777" w:rsidR="00F645FD" w:rsidRPr="009C4D71" w:rsidRDefault="00F645FD" w:rsidP="00F645FD">
            <w:pPr>
              <w:pStyle w:val="af1"/>
              <w:rPr>
                <w:u w:val="single"/>
              </w:rPr>
            </w:pPr>
            <w:r w:rsidRPr="009C4D71">
              <w:rPr>
                <w:u w:val="single"/>
              </w:rPr>
              <w:t>2016.11.29</w:t>
            </w:r>
          </w:p>
        </w:tc>
        <w:tc>
          <w:tcPr>
            <w:tcW w:w="533" w:type="pct"/>
          </w:tcPr>
          <w:p w14:paraId="7C3AC9EA" w14:textId="77777777" w:rsidR="00F645FD" w:rsidRPr="009C4D71" w:rsidRDefault="00F645FD" w:rsidP="00F645FD">
            <w:pPr>
              <w:pStyle w:val="af1"/>
              <w:rPr>
                <w:u w:val="single"/>
              </w:rPr>
            </w:pPr>
            <w:r w:rsidRPr="009C4D71">
              <w:rPr>
                <w:rFonts w:hint="eastAsia"/>
                <w:u w:val="single"/>
              </w:rPr>
              <w:t>0.092</w:t>
            </w:r>
          </w:p>
        </w:tc>
        <w:tc>
          <w:tcPr>
            <w:tcW w:w="533" w:type="pct"/>
          </w:tcPr>
          <w:p w14:paraId="766108F2" w14:textId="77777777" w:rsidR="00F645FD" w:rsidRPr="009C4D71" w:rsidRDefault="00F645FD" w:rsidP="00F645FD">
            <w:pPr>
              <w:pStyle w:val="af1"/>
              <w:rPr>
                <w:u w:val="single"/>
              </w:rPr>
            </w:pPr>
            <w:r w:rsidRPr="009C4D71">
              <w:rPr>
                <w:rFonts w:hint="eastAsia"/>
                <w:u w:val="single"/>
              </w:rPr>
              <w:t>0.232</w:t>
            </w:r>
          </w:p>
        </w:tc>
        <w:tc>
          <w:tcPr>
            <w:tcW w:w="535" w:type="pct"/>
          </w:tcPr>
          <w:p w14:paraId="03A11E55" w14:textId="77777777" w:rsidR="00F645FD" w:rsidRPr="009C4D71" w:rsidRDefault="00F645FD" w:rsidP="00F645FD">
            <w:pPr>
              <w:pStyle w:val="af1"/>
              <w:rPr>
                <w:u w:val="single"/>
              </w:rPr>
            </w:pPr>
            <w:r w:rsidRPr="009C4D71">
              <w:rPr>
                <w:rFonts w:hint="eastAsia"/>
                <w:u w:val="single"/>
              </w:rPr>
              <w:t>0.264</w:t>
            </w:r>
          </w:p>
        </w:tc>
        <w:tc>
          <w:tcPr>
            <w:tcW w:w="633" w:type="pct"/>
          </w:tcPr>
          <w:p w14:paraId="57156471" w14:textId="77777777" w:rsidR="00F645FD" w:rsidRPr="009C4D71" w:rsidRDefault="00F645FD" w:rsidP="00F645FD">
            <w:pPr>
              <w:pStyle w:val="af1"/>
              <w:rPr>
                <w:u w:val="single"/>
              </w:rPr>
            </w:pPr>
            <w:r w:rsidRPr="009C4D71">
              <w:rPr>
                <w:rFonts w:hint="eastAsia"/>
                <w:u w:val="single"/>
              </w:rPr>
              <w:t>0.196</w:t>
            </w:r>
          </w:p>
        </w:tc>
        <w:tc>
          <w:tcPr>
            <w:tcW w:w="504" w:type="pct"/>
            <w:vMerge/>
          </w:tcPr>
          <w:p w14:paraId="6ABB1A6A" w14:textId="77777777" w:rsidR="00F645FD" w:rsidRPr="009C4D71" w:rsidRDefault="00F645FD" w:rsidP="00F645FD">
            <w:pPr>
              <w:pStyle w:val="af1"/>
              <w:rPr>
                <w:u w:val="single"/>
              </w:rPr>
            </w:pPr>
          </w:p>
        </w:tc>
        <w:tc>
          <w:tcPr>
            <w:tcW w:w="442" w:type="pct"/>
            <w:vMerge/>
            <w:vAlign w:val="top"/>
          </w:tcPr>
          <w:p w14:paraId="26F14CC5" w14:textId="77777777" w:rsidR="00F645FD" w:rsidRPr="009C4D71" w:rsidRDefault="00F645FD" w:rsidP="00F645FD">
            <w:pPr>
              <w:pStyle w:val="af1"/>
              <w:rPr>
                <w:u w:val="single"/>
              </w:rPr>
            </w:pPr>
          </w:p>
        </w:tc>
      </w:tr>
      <w:tr w:rsidR="00F645FD" w:rsidRPr="009C4D71" w14:paraId="4E58930C" w14:textId="77777777" w:rsidTr="00F645FD">
        <w:trPr>
          <w:trHeight w:val="397"/>
          <w:jc w:val="center"/>
        </w:trPr>
        <w:tc>
          <w:tcPr>
            <w:tcW w:w="539" w:type="pct"/>
            <w:vMerge/>
          </w:tcPr>
          <w:p w14:paraId="2D7C955D" w14:textId="77777777" w:rsidR="00F645FD" w:rsidRPr="009C4D71" w:rsidRDefault="00F645FD" w:rsidP="00F645FD">
            <w:pPr>
              <w:pStyle w:val="af1"/>
              <w:rPr>
                <w:u w:val="single"/>
              </w:rPr>
            </w:pPr>
          </w:p>
        </w:tc>
        <w:tc>
          <w:tcPr>
            <w:tcW w:w="508" w:type="pct"/>
            <w:vMerge w:val="restart"/>
          </w:tcPr>
          <w:p w14:paraId="1F7ADDAA" w14:textId="77777777" w:rsidR="00F645FD" w:rsidRPr="009C4D71" w:rsidRDefault="00F645FD" w:rsidP="00F645FD">
            <w:pPr>
              <w:pStyle w:val="af1"/>
              <w:rPr>
                <w:u w:val="single"/>
              </w:rPr>
            </w:pPr>
            <w:r w:rsidRPr="009C4D71">
              <w:rPr>
                <w:u w:val="single"/>
              </w:rPr>
              <w:t>动植物油</w:t>
            </w:r>
          </w:p>
        </w:tc>
        <w:tc>
          <w:tcPr>
            <w:tcW w:w="773" w:type="pct"/>
          </w:tcPr>
          <w:p w14:paraId="4796842C" w14:textId="77777777" w:rsidR="00F645FD" w:rsidRPr="009C4D71" w:rsidRDefault="00F645FD" w:rsidP="00F645FD">
            <w:pPr>
              <w:pStyle w:val="af1"/>
              <w:rPr>
                <w:u w:val="single"/>
              </w:rPr>
            </w:pPr>
            <w:r w:rsidRPr="009C4D71">
              <w:rPr>
                <w:u w:val="single"/>
              </w:rPr>
              <w:t>2016.11.28</w:t>
            </w:r>
          </w:p>
        </w:tc>
        <w:tc>
          <w:tcPr>
            <w:tcW w:w="533" w:type="pct"/>
          </w:tcPr>
          <w:p w14:paraId="74595569" w14:textId="77777777" w:rsidR="00F645FD" w:rsidRPr="009C4D71" w:rsidRDefault="00F645FD" w:rsidP="00F645FD">
            <w:pPr>
              <w:pStyle w:val="af1"/>
              <w:rPr>
                <w:u w:val="single"/>
              </w:rPr>
            </w:pPr>
            <w:r w:rsidRPr="009C4D71">
              <w:rPr>
                <w:rFonts w:hint="eastAsia"/>
                <w:u w:val="single"/>
              </w:rPr>
              <w:t>0.07</w:t>
            </w:r>
          </w:p>
        </w:tc>
        <w:tc>
          <w:tcPr>
            <w:tcW w:w="533" w:type="pct"/>
          </w:tcPr>
          <w:p w14:paraId="222E9DA6" w14:textId="77777777" w:rsidR="00F645FD" w:rsidRPr="009C4D71" w:rsidRDefault="00F645FD" w:rsidP="00F645FD">
            <w:pPr>
              <w:pStyle w:val="af1"/>
              <w:rPr>
                <w:u w:val="single"/>
              </w:rPr>
            </w:pPr>
            <w:r w:rsidRPr="009C4D71">
              <w:rPr>
                <w:rFonts w:hint="eastAsia"/>
                <w:u w:val="single"/>
              </w:rPr>
              <w:t>0.09</w:t>
            </w:r>
          </w:p>
        </w:tc>
        <w:tc>
          <w:tcPr>
            <w:tcW w:w="535" w:type="pct"/>
          </w:tcPr>
          <w:p w14:paraId="7162B08F" w14:textId="77777777" w:rsidR="00F645FD" w:rsidRPr="009C4D71" w:rsidRDefault="00F645FD" w:rsidP="00F645FD">
            <w:pPr>
              <w:pStyle w:val="af1"/>
              <w:rPr>
                <w:u w:val="single"/>
              </w:rPr>
            </w:pPr>
            <w:r w:rsidRPr="009C4D71">
              <w:rPr>
                <w:rFonts w:hint="eastAsia"/>
                <w:u w:val="single"/>
              </w:rPr>
              <w:t>0.04</w:t>
            </w:r>
          </w:p>
        </w:tc>
        <w:tc>
          <w:tcPr>
            <w:tcW w:w="633" w:type="pct"/>
          </w:tcPr>
          <w:p w14:paraId="721C542F" w14:textId="77777777" w:rsidR="00F645FD" w:rsidRPr="009C4D71" w:rsidRDefault="00F645FD" w:rsidP="00F645FD">
            <w:pPr>
              <w:pStyle w:val="af1"/>
              <w:rPr>
                <w:u w:val="single"/>
              </w:rPr>
            </w:pPr>
            <w:r w:rsidRPr="009C4D71">
              <w:rPr>
                <w:rFonts w:hint="eastAsia"/>
                <w:u w:val="single"/>
              </w:rPr>
              <w:t>0.07</w:t>
            </w:r>
          </w:p>
        </w:tc>
        <w:tc>
          <w:tcPr>
            <w:tcW w:w="504" w:type="pct"/>
            <w:vMerge w:val="restart"/>
          </w:tcPr>
          <w:p w14:paraId="43D68131" w14:textId="77777777" w:rsidR="00F645FD" w:rsidRPr="009C4D71" w:rsidRDefault="00F645FD" w:rsidP="00F645FD">
            <w:pPr>
              <w:pStyle w:val="af1"/>
              <w:rPr>
                <w:u w:val="single"/>
              </w:rPr>
            </w:pPr>
            <w:r w:rsidRPr="009C4D71">
              <w:rPr>
                <w:rFonts w:hint="eastAsia"/>
                <w:u w:val="single"/>
              </w:rPr>
              <w:t>100</w:t>
            </w:r>
          </w:p>
        </w:tc>
        <w:tc>
          <w:tcPr>
            <w:tcW w:w="442" w:type="pct"/>
            <w:vMerge w:val="restart"/>
            <w:vAlign w:val="top"/>
          </w:tcPr>
          <w:p w14:paraId="172700DB" w14:textId="77777777" w:rsidR="00F645FD" w:rsidRPr="009C4D71" w:rsidRDefault="00F645FD" w:rsidP="00F645FD">
            <w:pPr>
              <w:pStyle w:val="af1"/>
              <w:rPr>
                <w:u w:val="single"/>
              </w:rPr>
            </w:pPr>
            <w:r w:rsidRPr="009C4D71">
              <w:rPr>
                <w:rFonts w:hint="eastAsia"/>
                <w:u w:val="single"/>
              </w:rPr>
              <w:t>达标</w:t>
            </w:r>
          </w:p>
        </w:tc>
      </w:tr>
      <w:tr w:rsidR="00F645FD" w:rsidRPr="009C4D71" w14:paraId="3D711FCF" w14:textId="77777777" w:rsidTr="00F645FD">
        <w:trPr>
          <w:trHeight w:val="397"/>
          <w:jc w:val="center"/>
        </w:trPr>
        <w:tc>
          <w:tcPr>
            <w:tcW w:w="539" w:type="pct"/>
            <w:vMerge/>
          </w:tcPr>
          <w:p w14:paraId="370E03C2" w14:textId="77777777" w:rsidR="00F645FD" w:rsidRPr="009C4D71" w:rsidRDefault="00F645FD" w:rsidP="00F645FD">
            <w:pPr>
              <w:pStyle w:val="af1"/>
              <w:rPr>
                <w:u w:val="single"/>
              </w:rPr>
            </w:pPr>
          </w:p>
        </w:tc>
        <w:tc>
          <w:tcPr>
            <w:tcW w:w="508" w:type="pct"/>
            <w:vMerge/>
          </w:tcPr>
          <w:p w14:paraId="2FB2FF7F" w14:textId="77777777" w:rsidR="00F645FD" w:rsidRPr="009C4D71" w:rsidRDefault="00F645FD" w:rsidP="00F645FD">
            <w:pPr>
              <w:pStyle w:val="af1"/>
              <w:rPr>
                <w:u w:val="single"/>
              </w:rPr>
            </w:pPr>
          </w:p>
        </w:tc>
        <w:tc>
          <w:tcPr>
            <w:tcW w:w="773" w:type="pct"/>
          </w:tcPr>
          <w:p w14:paraId="010072B3" w14:textId="77777777" w:rsidR="00F645FD" w:rsidRPr="009C4D71" w:rsidRDefault="00F645FD" w:rsidP="00F645FD">
            <w:pPr>
              <w:pStyle w:val="af1"/>
              <w:rPr>
                <w:u w:val="single"/>
              </w:rPr>
            </w:pPr>
            <w:r w:rsidRPr="009C4D71">
              <w:rPr>
                <w:u w:val="single"/>
              </w:rPr>
              <w:t>2016.11.29</w:t>
            </w:r>
          </w:p>
        </w:tc>
        <w:tc>
          <w:tcPr>
            <w:tcW w:w="533" w:type="pct"/>
          </w:tcPr>
          <w:p w14:paraId="093CDC0D" w14:textId="77777777" w:rsidR="00F645FD" w:rsidRPr="009C4D71" w:rsidRDefault="00F645FD" w:rsidP="00F645FD">
            <w:pPr>
              <w:pStyle w:val="af1"/>
              <w:rPr>
                <w:u w:val="single"/>
              </w:rPr>
            </w:pPr>
            <w:r w:rsidRPr="009C4D71">
              <w:rPr>
                <w:rFonts w:hint="eastAsia"/>
                <w:u w:val="single"/>
              </w:rPr>
              <w:t>0.07</w:t>
            </w:r>
          </w:p>
        </w:tc>
        <w:tc>
          <w:tcPr>
            <w:tcW w:w="533" w:type="pct"/>
          </w:tcPr>
          <w:p w14:paraId="7ED299D7" w14:textId="77777777" w:rsidR="00F645FD" w:rsidRPr="009C4D71" w:rsidRDefault="00F645FD" w:rsidP="00F645FD">
            <w:pPr>
              <w:pStyle w:val="af1"/>
              <w:rPr>
                <w:u w:val="single"/>
              </w:rPr>
            </w:pPr>
            <w:r w:rsidRPr="009C4D71">
              <w:rPr>
                <w:rFonts w:hint="eastAsia"/>
                <w:u w:val="single"/>
              </w:rPr>
              <w:t>0.06</w:t>
            </w:r>
          </w:p>
        </w:tc>
        <w:tc>
          <w:tcPr>
            <w:tcW w:w="535" w:type="pct"/>
          </w:tcPr>
          <w:p w14:paraId="7064BE82" w14:textId="77777777" w:rsidR="00F645FD" w:rsidRPr="009C4D71" w:rsidRDefault="00F645FD" w:rsidP="00F645FD">
            <w:pPr>
              <w:pStyle w:val="af1"/>
              <w:rPr>
                <w:u w:val="single"/>
              </w:rPr>
            </w:pPr>
            <w:r w:rsidRPr="009C4D71">
              <w:rPr>
                <w:rFonts w:hint="eastAsia"/>
                <w:u w:val="single"/>
              </w:rPr>
              <w:t>0.06</w:t>
            </w:r>
          </w:p>
        </w:tc>
        <w:tc>
          <w:tcPr>
            <w:tcW w:w="633" w:type="pct"/>
          </w:tcPr>
          <w:p w14:paraId="63ED6AF3" w14:textId="77777777" w:rsidR="00F645FD" w:rsidRPr="009C4D71" w:rsidRDefault="00F645FD" w:rsidP="00F645FD">
            <w:pPr>
              <w:pStyle w:val="af1"/>
              <w:rPr>
                <w:u w:val="single"/>
              </w:rPr>
            </w:pPr>
            <w:r w:rsidRPr="009C4D71">
              <w:rPr>
                <w:rFonts w:hint="eastAsia"/>
                <w:u w:val="single"/>
              </w:rPr>
              <w:t>0.06</w:t>
            </w:r>
          </w:p>
        </w:tc>
        <w:tc>
          <w:tcPr>
            <w:tcW w:w="504" w:type="pct"/>
            <w:vMerge/>
          </w:tcPr>
          <w:p w14:paraId="262CD182" w14:textId="77777777" w:rsidR="00F645FD" w:rsidRPr="009C4D71" w:rsidRDefault="00F645FD" w:rsidP="00F645FD">
            <w:pPr>
              <w:pStyle w:val="af1"/>
              <w:rPr>
                <w:u w:val="single"/>
              </w:rPr>
            </w:pPr>
          </w:p>
        </w:tc>
        <w:tc>
          <w:tcPr>
            <w:tcW w:w="442" w:type="pct"/>
            <w:vMerge/>
            <w:vAlign w:val="top"/>
          </w:tcPr>
          <w:p w14:paraId="206E2AEA" w14:textId="77777777" w:rsidR="00F645FD" w:rsidRPr="009C4D71" w:rsidRDefault="00F645FD" w:rsidP="00F645FD">
            <w:pPr>
              <w:pStyle w:val="af1"/>
              <w:rPr>
                <w:u w:val="single"/>
              </w:rPr>
            </w:pPr>
          </w:p>
        </w:tc>
      </w:tr>
      <w:tr w:rsidR="00F645FD" w:rsidRPr="009C4D71" w14:paraId="62B017FC" w14:textId="77777777" w:rsidTr="00F645FD">
        <w:trPr>
          <w:trHeight w:val="397"/>
          <w:jc w:val="center"/>
        </w:trPr>
        <w:tc>
          <w:tcPr>
            <w:tcW w:w="1047" w:type="pct"/>
            <w:gridSpan w:val="2"/>
            <w:vMerge w:val="restart"/>
          </w:tcPr>
          <w:p w14:paraId="37DE2902" w14:textId="77777777" w:rsidR="00F645FD" w:rsidRPr="009C4D71" w:rsidRDefault="00F645FD" w:rsidP="00F645FD">
            <w:pPr>
              <w:pStyle w:val="af1"/>
              <w:rPr>
                <w:u w:val="single"/>
              </w:rPr>
            </w:pPr>
            <w:r w:rsidRPr="009C4D71">
              <w:rPr>
                <w:u w:val="single"/>
              </w:rPr>
              <w:t>备注采样时间</w:t>
            </w:r>
          </w:p>
        </w:tc>
        <w:tc>
          <w:tcPr>
            <w:tcW w:w="773" w:type="pct"/>
          </w:tcPr>
          <w:p w14:paraId="60D7FF47" w14:textId="77777777" w:rsidR="00F645FD" w:rsidRPr="009C4D71" w:rsidRDefault="00F645FD" w:rsidP="00F645FD">
            <w:pPr>
              <w:pStyle w:val="af1"/>
              <w:rPr>
                <w:u w:val="single"/>
              </w:rPr>
            </w:pPr>
            <w:r w:rsidRPr="009C4D71">
              <w:rPr>
                <w:u w:val="single"/>
              </w:rPr>
              <w:t>2016.11.28</w:t>
            </w:r>
          </w:p>
        </w:tc>
        <w:tc>
          <w:tcPr>
            <w:tcW w:w="533" w:type="pct"/>
          </w:tcPr>
          <w:p w14:paraId="5969208E" w14:textId="77777777" w:rsidR="00F645FD" w:rsidRPr="009C4D71" w:rsidRDefault="00F645FD" w:rsidP="00F645FD">
            <w:pPr>
              <w:pStyle w:val="af1"/>
              <w:rPr>
                <w:u w:val="single"/>
              </w:rPr>
            </w:pPr>
            <w:r w:rsidRPr="009C4D71">
              <w:rPr>
                <w:rFonts w:hint="eastAsia"/>
                <w:u w:val="single"/>
              </w:rPr>
              <w:t>9</w:t>
            </w:r>
            <w:r w:rsidRPr="009C4D71">
              <w:rPr>
                <w:rFonts w:hint="eastAsia"/>
                <w:u w:val="single"/>
              </w:rPr>
              <w:t>：</w:t>
            </w:r>
            <w:r w:rsidRPr="009C4D71">
              <w:rPr>
                <w:rFonts w:hint="eastAsia"/>
                <w:u w:val="single"/>
              </w:rPr>
              <w:t>00</w:t>
            </w:r>
          </w:p>
        </w:tc>
        <w:tc>
          <w:tcPr>
            <w:tcW w:w="533" w:type="pct"/>
          </w:tcPr>
          <w:p w14:paraId="3112D8A7" w14:textId="77777777" w:rsidR="00F645FD" w:rsidRPr="009C4D71" w:rsidRDefault="00F645FD" w:rsidP="00F645FD">
            <w:pPr>
              <w:pStyle w:val="af1"/>
              <w:rPr>
                <w:u w:val="single"/>
              </w:rPr>
            </w:pPr>
            <w:r w:rsidRPr="009C4D71">
              <w:rPr>
                <w:rFonts w:hint="eastAsia"/>
                <w:u w:val="single"/>
              </w:rPr>
              <w:t>11</w:t>
            </w:r>
            <w:r w:rsidRPr="009C4D71">
              <w:rPr>
                <w:rFonts w:hint="eastAsia"/>
                <w:u w:val="single"/>
              </w:rPr>
              <w:t>：</w:t>
            </w:r>
            <w:r w:rsidRPr="009C4D71">
              <w:rPr>
                <w:rFonts w:hint="eastAsia"/>
                <w:u w:val="single"/>
              </w:rPr>
              <w:t>00</w:t>
            </w:r>
          </w:p>
        </w:tc>
        <w:tc>
          <w:tcPr>
            <w:tcW w:w="535" w:type="pct"/>
          </w:tcPr>
          <w:p w14:paraId="3B0E5C2E" w14:textId="77777777" w:rsidR="00F645FD" w:rsidRPr="009C4D71" w:rsidRDefault="00F645FD" w:rsidP="00F645FD">
            <w:pPr>
              <w:pStyle w:val="af1"/>
              <w:rPr>
                <w:u w:val="single"/>
              </w:rPr>
            </w:pPr>
            <w:r w:rsidRPr="009C4D71">
              <w:rPr>
                <w:rFonts w:hint="eastAsia"/>
                <w:u w:val="single"/>
              </w:rPr>
              <w:t>15:00</w:t>
            </w:r>
          </w:p>
        </w:tc>
        <w:tc>
          <w:tcPr>
            <w:tcW w:w="633" w:type="pct"/>
          </w:tcPr>
          <w:p w14:paraId="30F31E90" w14:textId="77777777" w:rsidR="00F645FD" w:rsidRPr="009C4D71" w:rsidRDefault="00F645FD" w:rsidP="00F645FD">
            <w:pPr>
              <w:pStyle w:val="af1"/>
              <w:rPr>
                <w:u w:val="single"/>
              </w:rPr>
            </w:pPr>
            <w:r w:rsidRPr="009C4D71">
              <w:rPr>
                <w:rFonts w:hint="eastAsia"/>
                <w:u w:val="single"/>
              </w:rPr>
              <w:t>-</w:t>
            </w:r>
          </w:p>
        </w:tc>
        <w:tc>
          <w:tcPr>
            <w:tcW w:w="504" w:type="pct"/>
          </w:tcPr>
          <w:p w14:paraId="79E84995" w14:textId="77777777" w:rsidR="00F645FD" w:rsidRPr="009C4D71" w:rsidRDefault="00F645FD" w:rsidP="00F645FD">
            <w:pPr>
              <w:pStyle w:val="af1"/>
              <w:rPr>
                <w:u w:val="single"/>
              </w:rPr>
            </w:pPr>
            <w:r w:rsidRPr="009C4D71">
              <w:rPr>
                <w:rFonts w:hint="eastAsia"/>
                <w:u w:val="single"/>
              </w:rPr>
              <w:t>-</w:t>
            </w:r>
          </w:p>
        </w:tc>
        <w:tc>
          <w:tcPr>
            <w:tcW w:w="442" w:type="pct"/>
            <w:vMerge w:val="restart"/>
          </w:tcPr>
          <w:p w14:paraId="5F5BE013" w14:textId="77777777" w:rsidR="00F645FD" w:rsidRPr="009C4D71" w:rsidRDefault="00F645FD" w:rsidP="00F645FD">
            <w:pPr>
              <w:pStyle w:val="af1"/>
              <w:rPr>
                <w:u w:val="single"/>
              </w:rPr>
            </w:pPr>
            <w:r w:rsidRPr="009C4D71">
              <w:rPr>
                <w:rFonts w:hint="eastAsia"/>
                <w:u w:val="single"/>
              </w:rPr>
              <w:t>-</w:t>
            </w:r>
          </w:p>
        </w:tc>
      </w:tr>
      <w:tr w:rsidR="00F645FD" w:rsidRPr="009C4D71" w14:paraId="61FC34BA" w14:textId="77777777" w:rsidTr="00F645FD">
        <w:trPr>
          <w:trHeight w:val="397"/>
          <w:jc w:val="center"/>
        </w:trPr>
        <w:tc>
          <w:tcPr>
            <w:tcW w:w="1047" w:type="pct"/>
            <w:gridSpan w:val="2"/>
            <w:vMerge/>
          </w:tcPr>
          <w:p w14:paraId="18950BA5" w14:textId="77777777" w:rsidR="00F645FD" w:rsidRPr="009C4D71" w:rsidRDefault="00F645FD" w:rsidP="00F645FD">
            <w:pPr>
              <w:pStyle w:val="af1"/>
              <w:rPr>
                <w:u w:val="single"/>
              </w:rPr>
            </w:pPr>
          </w:p>
        </w:tc>
        <w:tc>
          <w:tcPr>
            <w:tcW w:w="773" w:type="pct"/>
          </w:tcPr>
          <w:p w14:paraId="28EC7E67" w14:textId="77777777" w:rsidR="00F645FD" w:rsidRPr="009C4D71" w:rsidRDefault="00F645FD" w:rsidP="00F645FD">
            <w:pPr>
              <w:pStyle w:val="af1"/>
              <w:rPr>
                <w:u w:val="single"/>
              </w:rPr>
            </w:pPr>
            <w:r w:rsidRPr="009C4D71">
              <w:rPr>
                <w:u w:val="single"/>
              </w:rPr>
              <w:t>2016.11.29</w:t>
            </w:r>
          </w:p>
        </w:tc>
        <w:tc>
          <w:tcPr>
            <w:tcW w:w="533" w:type="pct"/>
          </w:tcPr>
          <w:p w14:paraId="13B9F782" w14:textId="77777777" w:rsidR="00F645FD" w:rsidRPr="009C4D71" w:rsidRDefault="00F645FD" w:rsidP="00F645FD">
            <w:pPr>
              <w:pStyle w:val="af1"/>
              <w:rPr>
                <w:u w:val="single"/>
              </w:rPr>
            </w:pPr>
            <w:r w:rsidRPr="009C4D71">
              <w:rPr>
                <w:rFonts w:hint="eastAsia"/>
                <w:u w:val="single"/>
              </w:rPr>
              <w:t>9</w:t>
            </w:r>
            <w:r w:rsidRPr="009C4D71">
              <w:rPr>
                <w:rFonts w:hint="eastAsia"/>
                <w:u w:val="single"/>
              </w:rPr>
              <w:t>：</w:t>
            </w:r>
            <w:r w:rsidRPr="009C4D71">
              <w:rPr>
                <w:rFonts w:hint="eastAsia"/>
                <w:u w:val="single"/>
              </w:rPr>
              <w:t>00</w:t>
            </w:r>
          </w:p>
        </w:tc>
        <w:tc>
          <w:tcPr>
            <w:tcW w:w="533" w:type="pct"/>
          </w:tcPr>
          <w:p w14:paraId="6058F1A5" w14:textId="77777777" w:rsidR="00F645FD" w:rsidRPr="009C4D71" w:rsidRDefault="00F645FD" w:rsidP="00F645FD">
            <w:pPr>
              <w:pStyle w:val="af1"/>
              <w:rPr>
                <w:u w:val="single"/>
              </w:rPr>
            </w:pPr>
            <w:r w:rsidRPr="009C4D71">
              <w:rPr>
                <w:rFonts w:hint="eastAsia"/>
                <w:u w:val="single"/>
              </w:rPr>
              <w:t>11</w:t>
            </w:r>
            <w:r w:rsidRPr="009C4D71">
              <w:rPr>
                <w:rFonts w:hint="eastAsia"/>
                <w:u w:val="single"/>
              </w:rPr>
              <w:t>：</w:t>
            </w:r>
            <w:r w:rsidRPr="009C4D71">
              <w:rPr>
                <w:rFonts w:hint="eastAsia"/>
                <w:u w:val="single"/>
              </w:rPr>
              <w:t>00</w:t>
            </w:r>
          </w:p>
        </w:tc>
        <w:tc>
          <w:tcPr>
            <w:tcW w:w="535" w:type="pct"/>
          </w:tcPr>
          <w:p w14:paraId="4F3B225A" w14:textId="77777777" w:rsidR="00F645FD" w:rsidRPr="009C4D71" w:rsidRDefault="00F645FD" w:rsidP="00F645FD">
            <w:pPr>
              <w:pStyle w:val="af1"/>
              <w:rPr>
                <w:u w:val="single"/>
              </w:rPr>
            </w:pPr>
            <w:r w:rsidRPr="009C4D71">
              <w:rPr>
                <w:rFonts w:hint="eastAsia"/>
                <w:u w:val="single"/>
              </w:rPr>
              <w:t>16:00</w:t>
            </w:r>
          </w:p>
        </w:tc>
        <w:tc>
          <w:tcPr>
            <w:tcW w:w="633" w:type="pct"/>
          </w:tcPr>
          <w:p w14:paraId="2AA1C79D" w14:textId="77777777" w:rsidR="00F645FD" w:rsidRPr="009C4D71" w:rsidRDefault="00F645FD" w:rsidP="00F645FD">
            <w:pPr>
              <w:pStyle w:val="af1"/>
              <w:rPr>
                <w:u w:val="single"/>
              </w:rPr>
            </w:pPr>
            <w:r w:rsidRPr="009C4D71">
              <w:rPr>
                <w:rFonts w:hint="eastAsia"/>
                <w:u w:val="single"/>
              </w:rPr>
              <w:t>-</w:t>
            </w:r>
          </w:p>
        </w:tc>
        <w:tc>
          <w:tcPr>
            <w:tcW w:w="504" w:type="pct"/>
          </w:tcPr>
          <w:p w14:paraId="1B73A19D" w14:textId="77777777" w:rsidR="00F645FD" w:rsidRPr="009C4D71" w:rsidRDefault="00F645FD" w:rsidP="00F645FD">
            <w:pPr>
              <w:pStyle w:val="af1"/>
              <w:rPr>
                <w:u w:val="single"/>
              </w:rPr>
            </w:pPr>
            <w:r w:rsidRPr="009C4D71">
              <w:rPr>
                <w:rFonts w:hint="eastAsia"/>
                <w:u w:val="single"/>
              </w:rPr>
              <w:t>-</w:t>
            </w:r>
          </w:p>
        </w:tc>
        <w:tc>
          <w:tcPr>
            <w:tcW w:w="442" w:type="pct"/>
            <w:vMerge/>
          </w:tcPr>
          <w:p w14:paraId="3E0BB3C4" w14:textId="77777777" w:rsidR="00F645FD" w:rsidRPr="009C4D71" w:rsidRDefault="00F645FD" w:rsidP="00F645FD">
            <w:pPr>
              <w:pStyle w:val="af1"/>
              <w:rPr>
                <w:u w:val="single"/>
              </w:rPr>
            </w:pPr>
          </w:p>
        </w:tc>
      </w:tr>
    </w:tbl>
    <w:p w14:paraId="29C9EF53" w14:textId="77777777" w:rsidR="00F645FD" w:rsidRPr="009C4D71" w:rsidRDefault="00F645FD" w:rsidP="00F645FD">
      <w:pPr>
        <w:pStyle w:val="10"/>
        <w:ind w:firstLine="480"/>
        <w:rPr>
          <w:u w:val="single"/>
        </w:rPr>
      </w:pPr>
    </w:p>
    <w:p w14:paraId="237FAB33" w14:textId="6763AE89" w:rsidR="00F645FD" w:rsidRPr="009C4D71" w:rsidRDefault="00F645FD" w:rsidP="00F645FD">
      <w:pPr>
        <w:pStyle w:val="a2"/>
        <w:ind w:firstLine="480"/>
        <w:rPr>
          <w:u w:val="single"/>
        </w:rPr>
      </w:pPr>
      <w:r w:rsidRPr="009C4D71">
        <w:rPr>
          <w:u w:val="single"/>
        </w:rPr>
        <w:t>由</w:t>
      </w:r>
      <w:r w:rsidRPr="009C4D71">
        <w:rPr>
          <w:rFonts w:hint="eastAsia"/>
          <w:u w:val="single"/>
        </w:rPr>
        <w:t>上表</w:t>
      </w:r>
      <w:r w:rsidRPr="009C4D71">
        <w:rPr>
          <w:u w:val="single"/>
        </w:rPr>
        <w:t>可知：监测期间污水总排口</w:t>
      </w:r>
      <w:r w:rsidRPr="009C4D71">
        <w:rPr>
          <w:u w:val="single"/>
        </w:rPr>
        <w:t>pH</w:t>
      </w:r>
      <w:r w:rsidRPr="009C4D71">
        <w:rPr>
          <w:u w:val="single"/>
        </w:rPr>
        <w:t>范围值为</w:t>
      </w:r>
      <w:r w:rsidRPr="009C4D71">
        <w:rPr>
          <w:u w:val="single"/>
        </w:rPr>
        <w:t>6.66~7.32</w:t>
      </w:r>
      <w:r w:rsidRPr="009C4D71">
        <w:rPr>
          <w:u w:val="single"/>
        </w:rPr>
        <w:t>，悬浮物、化学需氧量、五日生化需氧量、氨氮、动植物油类日均浓度最大值分别为</w:t>
      </w:r>
      <w:r w:rsidRPr="009C4D71">
        <w:rPr>
          <w:u w:val="single"/>
        </w:rPr>
        <w:t>25mg/L</w:t>
      </w:r>
      <w:r w:rsidRPr="009C4D71">
        <w:rPr>
          <w:u w:val="single"/>
        </w:rPr>
        <w:t>、</w:t>
      </w:r>
      <w:r w:rsidRPr="009C4D71">
        <w:rPr>
          <w:u w:val="single"/>
        </w:rPr>
        <w:t>131mg/L</w:t>
      </w:r>
      <w:r w:rsidRPr="009C4D71">
        <w:rPr>
          <w:u w:val="single"/>
        </w:rPr>
        <w:t>、</w:t>
      </w:r>
      <w:r w:rsidRPr="009C4D71">
        <w:rPr>
          <w:u w:val="single"/>
        </w:rPr>
        <w:t>48.8mg/L</w:t>
      </w:r>
      <w:r w:rsidRPr="009C4D71">
        <w:rPr>
          <w:u w:val="single"/>
        </w:rPr>
        <w:t>、</w:t>
      </w:r>
      <w:r w:rsidRPr="009C4D71">
        <w:rPr>
          <w:u w:val="single"/>
        </w:rPr>
        <w:t>0.196mg/L</w:t>
      </w:r>
      <w:r w:rsidRPr="009C4D71">
        <w:rPr>
          <w:u w:val="single"/>
        </w:rPr>
        <w:t>、</w:t>
      </w:r>
      <w:r w:rsidRPr="009C4D71">
        <w:rPr>
          <w:u w:val="single"/>
        </w:rPr>
        <w:t>0.07mg/L</w:t>
      </w:r>
      <w:r w:rsidRPr="009C4D71">
        <w:rPr>
          <w:u w:val="single"/>
        </w:rPr>
        <w:t>。</w:t>
      </w:r>
      <w:r w:rsidRPr="009C4D71">
        <w:rPr>
          <w:u w:val="single"/>
        </w:rPr>
        <w:t>pH</w:t>
      </w:r>
      <w:r w:rsidRPr="009C4D71">
        <w:rPr>
          <w:u w:val="single"/>
        </w:rPr>
        <w:t>、悬浮物、化学需氧量、五日生化需氧量、动植物油类均符合</w:t>
      </w:r>
      <w:r w:rsidRPr="009C4D71">
        <w:rPr>
          <w:rFonts w:hint="eastAsia"/>
          <w:u w:val="single"/>
        </w:rPr>
        <w:t>（污水综合排放标准</w:t>
      </w:r>
      <w:proofErr w:type="gramStart"/>
      <w:r w:rsidRPr="009C4D71">
        <w:rPr>
          <w:rFonts w:hint="eastAsia"/>
          <w:u w:val="single"/>
        </w:rPr>
        <w:t>》</w:t>
      </w:r>
      <w:proofErr w:type="gramEnd"/>
      <w:r w:rsidRPr="009C4D71">
        <w:rPr>
          <w:rFonts w:hint="eastAsia"/>
          <w:u w:val="single"/>
        </w:rPr>
        <w:t>（</w:t>
      </w:r>
      <w:r w:rsidRPr="009C4D71">
        <w:rPr>
          <w:rFonts w:hint="eastAsia"/>
          <w:u w:val="single"/>
        </w:rPr>
        <w:t>GB8978-1996</w:t>
      </w:r>
      <w:r w:rsidRPr="009C4D71">
        <w:rPr>
          <w:rFonts w:hint="eastAsia"/>
          <w:u w:val="single"/>
        </w:rPr>
        <w:t>）表</w:t>
      </w:r>
      <w:r w:rsidRPr="009C4D71">
        <w:rPr>
          <w:rFonts w:hint="eastAsia"/>
          <w:u w:val="single"/>
        </w:rPr>
        <w:t>4</w:t>
      </w:r>
      <w:proofErr w:type="gramStart"/>
      <w:r w:rsidRPr="009C4D71">
        <w:rPr>
          <w:rFonts w:hint="eastAsia"/>
          <w:u w:val="single"/>
        </w:rPr>
        <w:t>三</w:t>
      </w:r>
      <w:proofErr w:type="gramEnd"/>
      <w:r w:rsidRPr="009C4D71">
        <w:rPr>
          <w:rFonts w:hint="eastAsia"/>
          <w:u w:val="single"/>
        </w:rPr>
        <w:t>级标准</w:t>
      </w:r>
      <w:proofErr w:type="gramStart"/>
      <w:r w:rsidRPr="009C4D71">
        <w:rPr>
          <w:rFonts w:hint="eastAsia"/>
          <w:u w:val="single"/>
        </w:rPr>
        <w:t>的眼值要求</w:t>
      </w:r>
      <w:proofErr w:type="gramEnd"/>
      <w:r w:rsidRPr="009C4D71">
        <w:rPr>
          <w:rFonts w:hint="eastAsia"/>
          <w:u w:val="single"/>
        </w:rPr>
        <w:t>。</w:t>
      </w:r>
    </w:p>
    <w:p w14:paraId="2C119EA8" w14:textId="5BFE77BB" w:rsidR="00525714" w:rsidRPr="009C4D71" w:rsidRDefault="00F645FD" w:rsidP="00F645FD">
      <w:pPr>
        <w:pStyle w:val="4"/>
        <w:rPr>
          <w:u w:val="single"/>
        </w:rPr>
      </w:pPr>
      <w:r w:rsidRPr="009C4D71">
        <w:rPr>
          <w:rFonts w:hint="eastAsia"/>
          <w:u w:val="single"/>
        </w:rPr>
        <w:t>废气监测结果与评价</w:t>
      </w:r>
    </w:p>
    <w:p w14:paraId="6F4AB48B" w14:textId="691C653E" w:rsidR="00F645FD" w:rsidRPr="009C4D71" w:rsidRDefault="00F645FD" w:rsidP="00F645FD">
      <w:pPr>
        <w:pStyle w:val="a2"/>
        <w:ind w:firstLine="480"/>
        <w:rPr>
          <w:u w:val="single"/>
        </w:rPr>
      </w:pPr>
      <w:r w:rsidRPr="009C4D71">
        <w:rPr>
          <w:rFonts w:hint="eastAsia"/>
          <w:u w:val="single"/>
        </w:rPr>
        <w:t>（</w:t>
      </w:r>
      <w:r w:rsidRPr="009C4D71">
        <w:rPr>
          <w:rFonts w:hint="eastAsia"/>
          <w:u w:val="single"/>
        </w:rPr>
        <w:t>1</w:t>
      </w:r>
      <w:r w:rsidRPr="009C4D71">
        <w:rPr>
          <w:rFonts w:hint="eastAsia"/>
          <w:u w:val="single"/>
        </w:rPr>
        <w:t>）</w:t>
      </w:r>
      <w:r w:rsidRPr="009C4D71">
        <w:rPr>
          <w:u w:val="single"/>
        </w:rPr>
        <w:t>组织废气监测结果与评价</w:t>
      </w:r>
    </w:p>
    <w:p w14:paraId="1FFD1B7B" w14:textId="2C8907EC" w:rsidR="00F645FD" w:rsidRPr="009C4D71" w:rsidRDefault="00F645FD" w:rsidP="00F645FD">
      <w:pPr>
        <w:pStyle w:val="a9"/>
        <w:rPr>
          <w:u w:val="single"/>
        </w:rPr>
      </w:pPr>
      <w:r w:rsidRPr="009C4D71">
        <w:rPr>
          <w:u w:val="single"/>
        </w:rPr>
        <w:t>表</w:t>
      </w:r>
      <w:r w:rsidRPr="009C4D71">
        <w:rPr>
          <w:u w:val="single"/>
        </w:rPr>
        <w:t>1.2</w:t>
      </w:r>
      <w:r w:rsidRPr="009C4D71">
        <w:rPr>
          <w:rFonts w:hint="eastAsia"/>
          <w:u w:val="single"/>
        </w:rPr>
        <w:t>-</w:t>
      </w:r>
      <w:r w:rsidRPr="009C4D71">
        <w:rPr>
          <w:u w:val="single"/>
        </w:rPr>
        <w:t xml:space="preserve">4   </w:t>
      </w:r>
      <w:r w:rsidRPr="009C4D71">
        <w:rPr>
          <w:u w:val="single"/>
        </w:rPr>
        <w:t>有组织废气</w:t>
      </w:r>
      <w:r w:rsidRPr="009C4D71">
        <w:rPr>
          <w:u w:val="single"/>
        </w:rPr>
        <w:t>(</w:t>
      </w:r>
      <w:r w:rsidRPr="009C4D71">
        <w:rPr>
          <w:u w:val="single"/>
        </w:rPr>
        <w:t>排气筒排口</w:t>
      </w:r>
      <w:r w:rsidRPr="009C4D71">
        <w:rPr>
          <w:u w:val="single"/>
        </w:rPr>
        <w:t>)</w:t>
      </w:r>
      <w:r w:rsidRPr="009C4D71">
        <w:rPr>
          <w:u w:val="single"/>
        </w:rPr>
        <w:t>检测结果</w:t>
      </w:r>
    </w:p>
    <w:tbl>
      <w:tblPr>
        <w:tblStyle w:val="af0"/>
        <w:tblW w:w="4981" w:type="pct"/>
        <w:jc w:val="center"/>
        <w:tblLook w:val="04A0" w:firstRow="1" w:lastRow="0" w:firstColumn="1" w:lastColumn="0" w:noHBand="0" w:noVBand="1"/>
      </w:tblPr>
      <w:tblGrid>
        <w:gridCol w:w="697"/>
        <w:gridCol w:w="462"/>
        <w:gridCol w:w="1303"/>
        <w:gridCol w:w="1256"/>
        <w:gridCol w:w="1261"/>
        <w:gridCol w:w="1512"/>
        <w:gridCol w:w="1353"/>
        <w:gridCol w:w="685"/>
        <w:gridCol w:w="610"/>
      </w:tblGrid>
      <w:tr w:rsidR="00F645FD" w:rsidRPr="009C4D71" w14:paraId="43E8613C" w14:textId="77777777" w:rsidTr="00F645FD">
        <w:trPr>
          <w:trHeight w:val="397"/>
          <w:jc w:val="center"/>
        </w:trPr>
        <w:tc>
          <w:tcPr>
            <w:tcW w:w="381" w:type="pct"/>
            <w:vMerge w:val="restart"/>
          </w:tcPr>
          <w:p w14:paraId="4C13EF36" w14:textId="77777777" w:rsidR="00F645FD" w:rsidRPr="009C4D71" w:rsidRDefault="00F645FD" w:rsidP="00F645FD">
            <w:pPr>
              <w:pStyle w:val="af1"/>
              <w:rPr>
                <w:u w:val="single"/>
              </w:rPr>
            </w:pPr>
            <w:r w:rsidRPr="009C4D71">
              <w:rPr>
                <w:u w:val="single"/>
              </w:rPr>
              <w:t>监测点位</w:t>
            </w:r>
          </w:p>
        </w:tc>
        <w:tc>
          <w:tcPr>
            <w:tcW w:w="966" w:type="pct"/>
            <w:gridSpan w:val="2"/>
            <w:vMerge w:val="restart"/>
          </w:tcPr>
          <w:p w14:paraId="33CCC6EE" w14:textId="77777777" w:rsidR="00F645FD" w:rsidRPr="009C4D71" w:rsidRDefault="00F645FD" w:rsidP="00F645FD">
            <w:pPr>
              <w:pStyle w:val="af1"/>
              <w:rPr>
                <w:u w:val="single"/>
              </w:rPr>
            </w:pPr>
            <w:r w:rsidRPr="009C4D71">
              <w:rPr>
                <w:u w:val="single"/>
              </w:rPr>
              <w:t>监测项目</w:t>
            </w:r>
          </w:p>
        </w:tc>
        <w:tc>
          <w:tcPr>
            <w:tcW w:w="687" w:type="pct"/>
            <w:vMerge w:val="restart"/>
          </w:tcPr>
          <w:p w14:paraId="51F869E8" w14:textId="77777777" w:rsidR="00F645FD" w:rsidRPr="009C4D71" w:rsidRDefault="00F645FD" w:rsidP="00F645FD">
            <w:pPr>
              <w:pStyle w:val="af1"/>
              <w:rPr>
                <w:u w:val="single"/>
              </w:rPr>
            </w:pPr>
            <w:r w:rsidRPr="009C4D71">
              <w:rPr>
                <w:u w:val="single"/>
              </w:rPr>
              <w:t>监测日期</w:t>
            </w:r>
          </w:p>
        </w:tc>
        <w:tc>
          <w:tcPr>
            <w:tcW w:w="2257" w:type="pct"/>
            <w:gridSpan w:val="3"/>
          </w:tcPr>
          <w:p w14:paraId="4203D421" w14:textId="77777777" w:rsidR="00F645FD" w:rsidRPr="009C4D71" w:rsidRDefault="00F645FD" w:rsidP="00F645FD">
            <w:pPr>
              <w:pStyle w:val="af1"/>
              <w:rPr>
                <w:u w:val="single"/>
              </w:rPr>
            </w:pPr>
            <w:r w:rsidRPr="009C4D71">
              <w:rPr>
                <w:rFonts w:hint="eastAsia"/>
                <w:u w:val="single"/>
              </w:rPr>
              <w:t>监测结果</w:t>
            </w:r>
          </w:p>
        </w:tc>
        <w:tc>
          <w:tcPr>
            <w:tcW w:w="375" w:type="pct"/>
            <w:vMerge w:val="restart"/>
          </w:tcPr>
          <w:p w14:paraId="27EDD094" w14:textId="77777777" w:rsidR="00F645FD" w:rsidRPr="009C4D71" w:rsidRDefault="00F645FD" w:rsidP="00F645FD">
            <w:pPr>
              <w:pStyle w:val="af1"/>
              <w:rPr>
                <w:u w:val="single"/>
              </w:rPr>
            </w:pPr>
            <w:r w:rsidRPr="009C4D71">
              <w:rPr>
                <w:rFonts w:hint="eastAsia"/>
                <w:u w:val="single"/>
              </w:rPr>
              <w:t>限值情况</w:t>
            </w:r>
          </w:p>
        </w:tc>
        <w:tc>
          <w:tcPr>
            <w:tcW w:w="335" w:type="pct"/>
            <w:vMerge w:val="restart"/>
          </w:tcPr>
          <w:p w14:paraId="69678864" w14:textId="77777777" w:rsidR="00F645FD" w:rsidRPr="009C4D71" w:rsidRDefault="00F645FD" w:rsidP="00F645FD">
            <w:pPr>
              <w:pStyle w:val="af1"/>
              <w:rPr>
                <w:u w:val="single"/>
              </w:rPr>
            </w:pPr>
            <w:r w:rsidRPr="009C4D71">
              <w:rPr>
                <w:rFonts w:hint="eastAsia"/>
                <w:u w:val="single"/>
              </w:rPr>
              <w:t>达标情况</w:t>
            </w:r>
          </w:p>
        </w:tc>
      </w:tr>
      <w:tr w:rsidR="00F645FD" w:rsidRPr="009C4D71" w14:paraId="66CA0298" w14:textId="77777777" w:rsidTr="00F645FD">
        <w:trPr>
          <w:trHeight w:val="397"/>
          <w:jc w:val="center"/>
        </w:trPr>
        <w:tc>
          <w:tcPr>
            <w:tcW w:w="381" w:type="pct"/>
            <w:vMerge/>
          </w:tcPr>
          <w:p w14:paraId="44E70CC5" w14:textId="77777777" w:rsidR="00F645FD" w:rsidRPr="009C4D71" w:rsidRDefault="00F645FD" w:rsidP="00F645FD">
            <w:pPr>
              <w:pStyle w:val="af1"/>
              <w:rPr>
                <w:u w:val="single"/>
              </w:rPr>
            </w:pPr>
          </w:p>
        </w:tc>
        <w:tc>
          <w:tcPr>
            <w:tcW w:w="966" w:type="pct"/>
            <w:gridSpan w:val="2"/>
            <w:vMerge/>
          </w:tcPr>
          <w:p w14:paraId="6EE1B077" w14:textId="77777777" w:rsidR="00F645FD" w:rsidRPr="009C4D71" w:rsidRDefault="00F645FD" w:rsidP="00F645FD">
            <w:pPr>
              <w:pStyle w:val="af1"/>
              <w:rPr>
                <w:u w:val="single"/>
              </w:rPr>
            </w:pPr>
          </w:p>
        </w:tc>
        <w:tc>
          <w:tcPr>
            <w:tcW w:w="687" w:type="pct"/>
            <w:vMerge/>
          </w:tcPr>
          <w:p w14:paraId="633BA955" w14:textId="77777777" w:rsidR="00F645FD" w:rsidRPr="009C4D71" w:rsidRDefault="00F645FD" w:rsidP="00F645FD">
            <w:pPr>
              <w:pStyle w:val="af1"/>
              <w:rPr>
                <w:u w:val="single"/>
              </w:rPr>
            </w:pPr>
          </w:p>
        </w:tc>
        <w:tc>
          <w:tcPr>
            <w:tcW w:w="690" w:type="pct"/>
          </w:tcPr>
          <w:p w14:paraId="02DC157F" w14:textId="77777777" w:rsidR="00F645FD" w:rsidRPr="009C4D71" w:rsidRDefault="00F645FD" w:rsidP="00F645FD">
            <w:pPr>
              <w:pStyle w:val="af1"/>
              <w:rPr>
                <w:u w:val="single"/>
              </w:rPr>
            </w:pPr>
            <w:r w:rsidRPr="009C4D71">
              <w:rPr>
                <w:rFonts w:hint="eastAsia"/>
                <w:u w:val="single"/>
              </w:rPr>
              <w:t>第一次</w:t>
            </w:r>
          </w:p>
        </w:tc>
        <w:tc>
          <w:tcPr>
            <w:tcW w:w="827" w:type="pct"/>
          </w:tcPr>
          <w:p w14:paraId="50316707" w14:textId="77777777" w:rsidR="00F645FD" w:rsidRPr="009C4D71" w:rsidRDefault="00F645FD" w:rsidP="00F645FD">
            <w:pPr>
              <w:pStyle w:val="af1"/>
              <w:rPr>
                <w:u w:val="single"/>
              </w:rPr>
            </w:pPr>
            <w:r w:rsidRPr="009C4D71">
              <w:rPr>
                <w:rFonts w:hint="eastAsia"/>
                <w:u w:val="single"/>
              </w:rPr>
              <w:t>第二次</w:t>
            </w:r>
          </w:p>
        </w:tc>
        <w:tc>
          <w:tcPr>
            <w:tcW w:w="740" w:type="pct"/>
          </w:tcPr>
          <w:p w14:paraId="124A52BC" w14:textId="77777777" w:rsidR="00F645FD" w:rsidRPr="009C4D71" w:rsidRDefault="00F645FD" w:rsidP="00F645FD">
            <w:pPr>
              <w:pStyle w:val="af1"/>
              <w:rPr>
                <w:u w:val="single"/>
              </w:rPr>
            </w:pPr>
            <w:r w:rsidRPr="009C4D71">
              <w:rPr>
                <w:rFonts w:hint="eastAsia"/>
                <w:u w:val="single"/>
              </w:rPr>
              <w:t>第三次</w:t>
            </w:r>
          </w:p>
        </w:tc>
        <w:tc>
          <w:tcPr>
            <w:tcW w:w="375" w:type="pct"/>
            <w:vMerge/>
          </w:tcPr>
          <w:p w14:paraId="4854C2F3" w14:textId="77777777" w:rsidR="00F645FD" w:rsidRPr="009C4D71" w:rsidRDefault="00F645FD" w:rsidP="00F645FD">
            <w:pPr>
              <w:pStyle w:val="af1"/>
              <w:rPr>
                <w:u w:val="single"/>
              </w:rPr>
            </w:pPr>
          </w:p>
        </w:tc>
        <w:tc>
          <w:tcPr>
            <w:tcW w:w="335" w:type="pct"/>
            <w:vMerge/>
          </w:tcPr>
          <w:p w14:paraId="76C7B725" w14:textId="77777777" w:rsidR="00F645FD" w:rsidRPr="009C4D71" w:rsidRDefault="00F645FD" w:rsidP="00F645FD">
            <w:pPr>
              <w:pStyle w:val="af1"/>
              <w:rPr>
                <w:u w:val="single"/>
              </w:rPr>
            </w:pPr>
          </w:p>
        </w:tc>
      </w:tr>
      <w:tr w:rsidR="00F645FD" w:rsidRPr="009C4D71" w14:paraId="4E2288AD" w14:textId="77777777" w:rsidTr="00F645FD">
        <w:trPr>
          <w:trHeight w:val="397"/>
          <w:jc w:val="center"/>
        </w:trPr>
        <w:tc>
          <w:tcPr>
            <w:tcW w:w="381" w:type="pct"/>
            <w:vMerge w:val="restart"/>
          </w:tcPr>
          <w:p w14:paraId="6ED280AB" w14:textId="77777777" w:rsidR="00F645FD" w:rsidRPr="009C4D71" w:rsidRDefault="00F645FD" w:rsidP="00F645FD">
            <w:pPr>
              <w:pStyle w:val="af1"/>
              <w:rPr>
                <w:u w:val="single"/>
              </w:rPr>
            </w:pPr>
            <w:r w:rsidRPr="009C4D71">
              <w:rPr>
                <w:u w:val="single"/>
              </w:rPr>
              <w:t>排气</w:t>
            </w:r>
          </w:p>
          <w:p w14:paraId="1C9F1F34" w14:textId="77777777" w:rsidR="00F645FD" w:rsidRPr="009C4D71" w:rsidRDefault="00F645FD" w:rsidP="00F645FD">
            <w:pPr>
              <w:pStyle w:val="af1"/>
              <w:rPr>
                <w:u w:val="single"/>
              </w:rPr>
            </w:pPr>
            <w:r w:rsidRPr="009C4D71">
              <w:rPr>
                <w:u w:val="single"/>
              </w:rPr>
              <w:t>筒出</w:t>
            </w:r>
          </w:p>
          <w:p w14:paraId="1F7CC3C4" w14:textId="3A064594" w:rsidR="00F645FD" w:rsidRPr="009C4D71" w:rsidRDefault="00F645FD" w:rsidP="00F645FD">
            <w:pPr>
              <w:pStyle w:val="af1"/>
              <w:rPr>
                <w:u w:val="single"/>
              </w:rPr>
            </w:pPr>
            <w:r w:rsidRPr="009C4D71">
              <w:rPr>
                <w:u w:val="single"/>
              </w:rPr>
              <w:t>口</w:t>
            </w:r>
          </w:p>
          <w:p w14:paraId="106F00AF" w14:textId="367F99BD" w:rsidR="00F645FD" w:rsidRPr="009C4D71" w:rsidRDefault="00F645FD" w:rsidP="00F645FD">
            <w:pPr>
              <w:pStyle w:val="af1"/>
              <w:rPr>
                <w:u w:val="single"/>
              </w:rPr>
            </w:pPr>
          </w:p>
        </w:tc>
        <w:tc>
          <w:tcPr>
            <w:tcW w:w="966" w:type="pct"/>
            <w:gridSpan w:val="2"/>
            <w:vMerge w:val="restart"/>
          </w:tcPr>
          <w:p w14:paraId="0D7A022F" w14:textId="77777777" w:rsidR="00F645FD" w:rsidRPr="009C4D71" w:rsidRDefault="00F645FD" w:rsidP="00F645FD">
            <w:pPr>
              <w:pStyle w:val="af1"/>
              <w:rPr>
                <w:u w:val="single"/>
              </w:rPr>
            </w:pPr>
            <w:proofErr w:type="gramStart"/>
            <w:r w:rsidRPr="009C4D71">
              <w:rPr>
                <w:u w:val="single"/>
              </w:rPr>
              <w:t>标干风量</w:t>
            </w:r>
            <w:proofErr w:type="gramEnd"/>
            <w:r w:rsidRPr="009C4D71">
              <w:rPr>
                <w:u w:val="single"/>
              </w:rPr>
              <w:t>m</w:t>
            </w:r>
            <w:r w:rsidRPr="009C4D71">
              <w:rPr>
                <w:rFonts w:hint="eastAsia"/>
                <w:u w:val="single"/>
                <w:vertAlign w:val="superscript"/>
              </w:rPr>
              <w:t>3</w:t>
            </w:r>
            <w:r w:rsidRPr="009C4D71">
              <w:rPr>
                <w:u w:val="single"/>
              </w:rPr>
              <w:t>/h</w:t>
            </w:r>
          </w:p>
        </w:tc>
        <w:tc>
          <w:tcPr>
            <w:tcW w:w="687" w:type="pct"/>
          </w:tcPr>
          <w:p w14:paraId="1CB278ED" w14:textId="77777777" w:rsidR="00F645FD" w:rsidRPr="009C4D71" w:rsidRDefault="00F645FD" w:rsidP="00F645FD">
            <w:pPr>
              <w:pStyle w:val="af1"/>
              <w:rPr>
                <w:u w:val="single"/>
              </w:rPr>
            </w:pPr>
            <w:r w:rsidRPr="009C4D71">
              <w:rPr>
                <w:u w:val="single"/>
              </w:rPr>
              <w:t>2016.11.28</w:t>
            </w:r>
          </w:p>
        </w:tc>
        <w:tc>
          <w:tcPr>
            <w:tcW w:w="690" w:type="pct"/>
          </w:tcPr>
          <w:p w14:paraId="05D5EA40" w14:textId="77777777" w:rsidR="00F645FD" w:rsidRPr="009C4D71" w:rsidRDefault="00F645FD" w:rsidP="00F645FD">
            <w:pPr>
              <w:pStyle w:val="af1"/>
              <w:rPr>
                <w:u w:val="single"/>
              </w:rPr>
            </w:pPr>
            <w:r w:rsidRPr="009C4D71">
              <w:rPr>
                <w:rFonts w:hint="eastAsia"/>
                <w:u w:val="single"/>
              </w:rPr>
              <w:t>645</w:t>
            </w:r>
          </w:p>
        </w:tc>
        <w:tc>
          <w:tcPr>
            <w:tcW w:w="827" w:type="pct"/>
          </w:tcPr>
          <w:p w14:paraId="7A885E08" w14:textId="77777777" w:rsidR="00F645FD" w:rsidRPr="009C4D71" w:rsidRDefault="00F645FD" w:rsidP="00F645FD">
            <w:pPr>
              <w:pStyle w:val="af1"/>
              <w:rPr>
                <w:u w:val="single"/>
              </w:rPr>
            </w:pPr>
            <w:r w:rsidRPr="009C4D71">
              <w:rPr>
                <w:rFonts w:hint="eastAsia"/>
                <w:u w:val="single"/>
              </w:rPr>
              <w:t>558</w:t>
            </w:r>
          </w:p>
        </w:tc>
        <w:tc>
          <w:tcPr>
            <w:tcW w:w="740" w:type="pct"/>
          </w:tcPr>
          <w:p w14:paraId="5C8C4F5E" w14:textId="77777777" w:rsidR="00F645FD" w:rsidRPr="009C4D71" w:rsidRDefault="00F645FD" w:rsidP="00F645FD">
            <w:pPr>
              <w:pStyle w:val="af1"/>
              <w:rPr>
                <w:u w:val="single"/>
              </w:rPr>
            </w:pPr>
            <w:r w:rsidRPr="009C4D71">
              <w:rPr>
                <w:rFonts w:hint="eastAsia"/>
                <w:u w:val="single"/>
              </w:rPr>
              <w:t>639</w:t>
            </w:r>
          </w:p>
        </w:tc>
        <w:tc>
          <w:tcPr>
            <w:tcW w:w="375" w:type="pct"/>
            <w:vMerge w:val="restart"/>
          </w:tcPr>
          <w:p w14:paraId="0DCDA9BC" w14:textId="77777777" w:rsidR="00F645FD" w:rsidRPr="009C4D71" w:rsidRDefault="00F645FD" w:rsidP="00F645FD">
            <w:pPr>
              <w:pStyle w:val="af1"/>
              <w:rPr>
                <w:u w:val="single"/>
              </w:rPr>
            </w:pPr>
            <w:r w:rsidRPr="009C4D71">
              <w:rPr>
                <w:rFonts w:hint="eastAsia"/>
                <w:u w:val="single"/>
              </w:rPr>
              <w:t>/</w:t>
            </w:r>
          </w:p>
        </w:tc>
        <w:tc>
          <w:tcPr>
            <w:tcW w:w="335" w:type="pct"/>
            <w:vMerge w:val="restart"/>
          </w:tcPr>
          <w:p w14:paraId="25F549F2" w14:textId="77777777" w:rsidR="00F645FD" w:rsidRPr="009C4D71" w:rsidRDefault="00F645FD" w:rsidP="00F645FD">
            <w:pPr>
              <w:pStyle w:val="af1"/>
              <w:rPr>
                <w:u w:val="single"/>
              </w:rPr>
            </w:pPr>
            <w:r w:rsidRPr="009C4D71">
              <w:rPr>
                <w:rFonts w:hint="eastAsia"/>
                <w:u w:val="single"/>
              </w:rPr>
              <w:t>/</w:t>
            </w:r>
          </w:p>
        </w:tc>
      </w:tr>
      <w:tr w:rsidR="00F645FD" w:rsidRPr="009C4D71" w14:paraId="2EEB6F79" w14:textId="77777777" w:rsidTr="00F645FD">
        <w:trPr>
          <w:trHeight w:val="397"/>
          <w:jc w:val="center"/>
        </w:trPr>
        <w:tc>
          <w:tcPr>
            <w:tcW w:w="381" w:type="pct"/>
            <w:vMerge/>
          </w:tcPr>
          <w:p w14:paraId="1DE244CB" w14:textId="77777777" w:rsidR="00F645FD" w:rsidRPr="009C4D71" w:rsidRDefault="00F645FD" w:rsidP="00F645FD">
            <w:pPr>
              <w:pStyle w:val="af1"/>
              <w:rPr>
                <w:u w:val="single"/>
              </w:rPr>
            </w:pPr>
          </w:p>
        </w:tc>
        <w:tc>
          <w:tcPr>
            <w:tcW w:w="966" w:type="pct"/>
            <w:gridSpan w:val="2"/>
            <w:vMerge/>
          </w:tcPr>
          <w:p w14:paraId="0C75E176" w14:textId="77777777" w:rsidR="00F645FD" w:rsidRPr="009C4D71" w:rsidRDefault="00F645FD" w:rsidP="00F645FD">
            <w:pPr>
              <w:pStyle w:val="af1"/>
              <w:rPr>
                <w:u w:val="single"/>
              </w:rPr>
            </w:pPr>
          </w:p>
        </w:tc>
        <w:tc>
          <w:tcPr>
            <w:tcW w:w="687" w:type="pct"/>
          </w:tcPr>
          <w:p w14:paraId="21572ACF" w14:textId="77777777" w:rsidR="00F645FD" w:rsidRPr="009C4D71" w:rsidRDefault="00F645FD" w:rsidP="00F645FD">
            <w:pPr>
              <w:pStyle w:val="af1"/>
              <w:rPr>
                <w:u w:val="single"/>
              </w:rPr>
            </w:pPr>
            <w:r w:rsidRPr="009C4D71">
              <w:rPr>
                <w:rFonts w:hint="eastAsia"/>
                <w:u w:val="single"/>
              </w:rPr>
              <w:t>2</w:t>
            </w:r>
            <w:r w:rsidRPr="009C4D71">
              <w:rPr>
                <w:u w:val="single"/>
              </w:rPr>
              <w:t>016.11.29</w:t>
            </w:r>
          </w:p>
        </w:tc>
        <w:tc>
          <w:tcPr>
            <w:tcW w:w="690" w:type="pct"/>
          </w:tcPr>
          <w:p w14:paraId="281210DB" w14:textId="77777777" w:rsidR="00F645FD" w:rsidRPr="009C4D71" w:rsidRDefault="00F645FD" w:rsidP="00F645FD">
            <w:pPr>
              <w:pStyle w:val="af1"/>
              <w:rPr>
                <w:u w:val="single"/>
              </w:rPr>
            </w:pPr>
            <w:r w:rsidRPr="009C4D71">
              <w:rPr>
                <w:rFonts w:hint="eastAsia"/>
                <w:u w:val="single"/>
              </w:rPr>
              <w:t>694</w:t>
            </w:r>
          </w:p>
        </w:tc>
        <w:tc>
          <w:tcPr>
            <w:tcW w:w="827" w:type="pct"/>
          </w:tcPr>
          <w:p w14:paraId="581D6A3D" w14:textId="77777777" w:rsidR="00F645FD" w:rsidRPr="009C4D71" w:rsidRDefault="00F645FD" w:rsidP="00F645FD">
            <w:pPr>
              <w:pStyle w:val="af1"/>
              <w:rPr>
                <w:u w:val="single"/>
              </w:rPr>
            </w:pPr>
            <w:r w:rsidRPr="009C4D71">
              <w:rPr>
                <w:rFonts w:hint="eastAsia"/>
                <w:u w:val="single"/>
              </w:rPr>
              <w:t>685</w:t>
            </w:r>
          </w:p>
        </w:tc>
        <w:tc>
          <w:tcPr>
            <w:tcW w:w="740" w:type="pct"/>
          </w:tcPr>
          <w:p w14:paraId="7B818757" w14:textId="77777777" w:rsidR="00F645FD" w:rsidRPr="009C4D71" w:rsidRDefault="00F645FD" w:rsidP="00F645FD">
            <w:pPr>
              <w:pStyle w:val="af1"/>
              <w:rPr>
                <w:u w:val="single"/>
              </w:rPr>
            </w:pPr>
            <w:r w:rsidRPr="009C4D71">
              <w:rPr>
                <w:rFonts w:hint="eastAsia"/>
                <w:u w:val="single"/>
              </w:rPr>
              <w:t>698</w:t>
            </w:r>
          </w:p>
        </w:tc>
        <w:tc>
          <w:tcPr>
            <w:tcW w:w="375" w:type="pct"/>
            <w:vMerge/>
          </w:tcPr>
          <w:p w14:paraId="33320500" w14:textId="77777777" w:rsidR="00F645FD" w:rsidRPr="009C4D71" w:rsidRDefault="00F645FD" w:rsidP="00F645FD">
            <w:pPr>
              <w:pStyle w:val="af1"/>
              <w:rPr>
                <w:u w:val="single"/>
              </w:rPr>
            </w:pPr>
          </w:p>
        </w:tc>
        <w:tc>
          <w:tcPr>
            <w:tcW w:w="335" w:type="pct"/>
            <w:vMerge/>
          </w:tcPr>
          <w:p w14:paraId="20F69629" w14:textId="77777777" w:rsidR="00F645FD" w:rsidRPr="009C4D71" w:rsidRDefault="00F645FD" w:rsidP="00F645FD">
            <w:pPr>
              <w:pStyle w:val="af1"/>
              <w:rPr>
                <w:u w:val="single"/>
              </w:rPr>
            </w:pPr>
          </w:p>
        </w:tc>
      </w:tr>
      <w:tr w:rsidR="00F645FD" w:rsidRPr="009C4D71" w14:paraId="540D6926" w14:textId="77777777" w:rsidTr="00F645FD">
        <w:trPr>
          <w:trHeight w:val="397"/>
          <w:jc w:val="center"/>
        </w:trPr>
        <w:tc>
          <w:tcPr>
            <w:tcW w:w="381" w:type="pct"/>
            <w:vMerge/>
          </w:tcPr>
          <w:p w14:paraId="192040DD" w14:textId="77777777" w:rsidR="00F645FD" w:rsidRPr="009C4D71" w:rsidRDefault="00F645FD" w:rsidP="00F645FD">
            <w:pPr>
              <w:pStyle w:val="af1"/>
              <w:rPr>
                <w:u w:val="single"/>
              </w:rPr>
            </w:pPr>
          </w:p>
        </w:tc>
        <w:tc>
          <w:tcPr>
            <w:tcW w:w="253" w:type="pct"/>
            <w:vMerge w:val="restart"/>
          </w:tcPr>
          <w:p w14:paraId="056511D7" w14:textId="77777777" w:rsidR="00F645FD" w:rsidRPr="009C4D71" w:rsidRDefault="00F645FD" w:rsidP="00F645FD">
            <w:pPr>
              <w:pStyle w:val="af1"/>
              <w:rPr>
                <w:u w:val="single"/>
              </w:rPr>
            </w:pPr>
            <w:r w:rsidRPr="009C4D71">
              <w:rPr>
                <w:rFonts w:hint="eastAsia"/>
                <w:u w:val="single"/>
              </w:rPr>
              <w:t>颗粒物</w:t>
            </w:r>
          </w:p>
        </w:tc>
        <w:tc>
          <w:tcPr>
            <w:tcW w:w="712" w:type="pct"/>
            <w:vMerge w:val="restart"/>
          </w:tcPr>
          <w:p w14:paraId="116A1763" w14:textId="77777777" w:rsidR="00F645FD" w:rsidRPr="009C4D71" w:rsidRDefault="00F645FD" w:rsidP="00F645FD">
            <w:pPr>
              <w:pStyle w:val="af1"/>
              <w:rPr>
                <w:u w:val="single"/>
              </w:rPr>
            </w:pPr>
            <w:r w:rsidRPr="009C4D71">
              <w:rPr>
                <w:rFonts w:hint="eastAsia"/>
                <w:u w:val="single"/>
              </w:rPr>
              <w:t>排放浓度</w:t>
            </w:r>
          </w:p>
          <w:p w14:paraId="2E0FDFDF" w14:textId="77777777" w:rsidR="00F645FD" w:rsidRPr="009C4D71" w:rsidRDefault="00F645FD" w:rsidP="00F645FD">
            <w:pPr>
              <w:pStyle w:val="af1"/>
              <w:rPr>
                <w:u w:val="single"/>
              </w:rPr>
            </w:pPr>
            <w:r w:rsidRPr="009C4D71">
              <w:rPr>
                <w:rFonts w:hint="eastAsia"/>
                <w:u w:val="single"/>
              </w:rPr>
              <w:t>（</w:t>
            </w:r>
            <w:r w:rsidRPr="009C4D71">
              <w:rPr>
                <w:rFonts w:hint="eastAsia"/>
                <w:u w:val="single"/>
              </w:rPr>
              <w:t>mg/m</w:t>
            </w:r>
            <w:r w:rsidRPr="009C4D71">
              <w:rPr>
                <w:rFonts w:hint="eastAsia"/>
                <w:u w:val="single"/>
                <w:vertAlign w:val="superscript"/>
              </w:rPr>
              <w:t>3</w:t>
            </w:r>
            <w:r w:rsidRPr="009C4D71">
              <w:rPr>
                <w:rFonts w:hint="eastAsia"/>
                <w:u w:val="single"/>
              </w:rPr>
              <w:t>）</w:t>
            </w:r>
          </w:p>
        </w:tc>
        <w:tc>
          <w:tcPr>
            <w:tcW w:w="687" w:type="pct"/>
          </w:tcPr>
          <w:p w14:paraId="320C3C9D" w14:textId="77777777" w:rsidR="00F645FD" w:rsidRPr="009C4D71" w:rsidRDefault="00F645FD" w:rsidP="00F645FD">
            <w:pPr>
              <w:pStyle w:val="af1"/>
              <w:rPr>
                <w:u w:val="single"/>
              </w:rPr>
            </w:pPr>
            <w:r w:rsidRPr="009C4D71">
              <w:rPr>
                <w:u w:val="single"/>
              </w:rPr>
              <w:t>2016.11.28</w:t>
            </w:r>
          </w:p>
        </w:tc>
        <w:tc>
          <w:tcPr>
            <w:tcW w:w="690" w:type="pct"/>
          </w:tcPr>
          <w:p w14:paraId="1A7E1B45" w14:textId="77777777" w:rsidR="00F645FD" w:rsidRPr="009C4D71" w:rsidRDefault="00F645FD" w:rsidP="00F645FD">
            <w:pPr>
              <w:pStyle w:val="af1"/>
              <w:rPr>
                <w:u w:val="single"/>
              </w:rPr>
            </w:pPr>
            <w:r w:rsidRPr="009C4D71">
              <w:rPr>
                <w:rFonts w:hint="eastAsia"/>
                <w:u w:val="single"/>
              </w:rPr>
              <w:t>45.7</w:t>
            </w:r>
          </w:p>
        </w:tc>
        <w:tc>
          <w:tcPr>
            <w:tcW w:w="827" w:type="pct"/>
          </w:tcPr>
          <w:p w14:paraId="72E8DD70" w14:textId="77777777" w:rsidR="00F645FD" w:rsidRPr="009C4D71" w:rsidRDefault="00F645FD" w:rsidP="00F645FD">
            <w:pPr>
              <w:pStyle w:val="af1"/>
              <w:rPr>
                <w:u w:val="single"/>
              </w:rPr>
            </w:pPr>
            <w:r w:rsidRPr="009C4D71">
              <w:rPr>
                <w:rFonts w:hint="eastAsia"/>
                <w:u w:val="single"/>
              </w:rPr>
              <w:t>49.1</w:t>
            </w:r>
          </w:p>
        </w:tc>
        <w:tc>
          <w:tcPr>
            <w:tcW w:w="740" w:type="pct"/>
          </w:tcPr>
          <w:p w14:paraId="6A83F471" w14:textId="77777777" w:rsidR="00F645FD" w:rsidRPr="009C4D71" w:rsidRDefault="00F645FD" w:rsidP="00F645FD">
            <w:pPr>
              <w:pStyle w:val="af1"/>
              <w:rPr>
                <w:u w:val="single"/>
              </w:rPr>
            </w:pPr>
            <w:r w:rsidRPr="009C4D71">
              <w:rPr>
                <w:rFonts w:hint="eastAsia"/>
                <w:u w:val="single"/>
              </w:rPr>
              <w:t>42.7</w:t>
            </w:r>
          </w:p>
        </w:tc>
        <w:tc>
          <w:tcPr>
            <w:tcW w:w="375" w:type="pct"/>
            <w:vMerge w:val="restart"/>
          </w:tcPr>
          <w:p w14:paraId="63457C79" w14:textId="77777777" w:rsidR="00F645FD" w:rsidRPr="009C4D71" w:rsidRDefault="00F645FD" w:rsidP="00F645FD">
            <w:pPr>
              <w:pStyle w:val="af1"/>
              <w:rPr>
                <w:u w:val="single"/>
              </w:rPr>
            </w:pPr>
            <w:r w:rsidRPr="009C4D71">
              <w:rPr>
                <w:rFonts w:hint="eastAsia"/>
                <w:u w:val="single"/>
              </w:rPr>
              <w:t>120</w:t>
            </w:r>
          </w:p>
        </w:tc>
        <w:tc>
          <w:tcPr>
            <w:tcW w:w="335" w:type="pct"/>
            <w:vMerge w:val="restart"/>
          </w:tcPr>
          <w:p w14:paraId="7BC51D99" w14:textId="77777777" w:rsidR="00F645FD" w:rsidRPr="009C4D71" w:rsidRDefault="00F645FD" w:rsidP="00F645FD">
            <w:pPr>
              <w:pStyle w:val="af1"/>
              <w:rPr>
                <w:u w:val="single"/>
              </w:rPr>
            </w:pPr>
            <w:r w:rsidRPr="009C4D71">
              <w:rPr>
                <w:rFonts w:hint="eastAsia"/>
                <w:u w:val="single"/>
              </w:rPr>
              <w:t>达标</w:t>
            </w:r>
          </w:p>
        </w:tc>
      </w:tr>
      <w:tr w:rsidR="00F645FD" w:rsidRPr="009C4D71" w14:paraId="14B113CB" w14:textId="77777777" w:rsidTr="00F645FD">
        <w:trPr>
          <w:trHeight w:val="397"/>
          <w:jc w:val="center"/>
        </w:trPr>
        <w:tc>
          <w:tcPr>
            <w:tcW w:w="381" w:type="pct"/>
            <w:vMerge/>
          </w:tcPr>
          <w:p w14:paraId="2187A64E" w14:textId="77777777" w:rsidR="00F645FD" w:rsidRPr="009C4D71" w:rsidRDefault="00F645FD" w:rsidP="00F645FD">
            <w:pPr>
              <w:pStyle w:val="af1"/>
              <w:rPr>
                <w:u w:val="single"/>
              </w:rPr>
            </w:pPr>
          </w:p>
        </w:tc>
        <w:tc>
          <w:tcPr>
            <w:tcW w:w="253" w:type="pct"/>
            <w:vMerge/>
          </w:tcPr>
          <w:p w14:paraId="6C03CD75" w14:textId="77777777" w:rsidR="00F645FD" w:rsidRPr="009C4D71" w:rsidRDefault="00F645FD" w:rsidP="00F645FD">
            <w:pPr>
              <w:pStyle w:val="af1"/>
              <w:rPr>
                <w:u w:val="single"/>
              </w:rPr>
            </w:pPr>
          </w:p>
        </w:tc>
        <w:tc>
          <w:tcPr>
            <w:tcW w:w="712" w:type="pct"/>
            <w:vMerge/>
          </w:tcPr>
          <w:p w14:paraId="68EDFA83" w14:textId="77777777" w:rsidR="00F645FD" w:rsidRPr="009C4D71" w:rsidRDefault="00F645FD" w:rsidP="00F645FD">
            <w:pPr>
              <w:pStyle w:val="af1"/>
              <w:rPr>
                <w:u w:val="single"/>
              </w:rPr>
            </w:pPr>
          </w:p>
        </w:tc>
        <w:tc>
          <w:tcPr>
            <w:tcW w:w="687" w:type="pct"/>
          </w:tcPr>
          <w:p w14:paraId="0CB05AEB" w14:textId="77777777" w:rsidR="00F645FD" w:rsidRPr="009C4D71" w:rsidRDefault="00F645FD" w:rsidP="00F645FD">
            <w:pPr>
              <w:pStyle w:val="af1"/>
              <w:rPr>
                <w:u w:val="single"/>
              </w:rPr>
            </w:pPr>
            <w:r w:rsidRPr="009C4D71">
              <w:rPr>
                <w:u w:val="single"/>
              </w:rPr>
              <w:t>2016.11.29</w:t>
            </w:r>
          </w:p>
        </w:tc>
        <w:tc>
          <w:tcPr>
            <w:tcW w:w="690" w:type="pct"/>
          </w:tcPr>
          <w:p w14:paraId="649CAF5A" w14:textId="77777777" w:rsidR="00F645FD" w:rsidRPr="009C4D71" w:rsidRDefault="00F645FD" w:rsidP="00F645FD">
            <w:pPr>
              <w:pStyle w:val="af1"/>
              <w:rPr>
                <w:u w:val="single"/>
              </w:rPr>
            </w:pPr>
            <w:r w:rsidRPr="009C4D71">
              <w:rPr>
                <w:rFonts w:hint="eastAsia"/>
                <w:u w:val="single"/>
              </w:rPr>
              <w:t>51.7</w:t>
            </w:r>
          </w:p>
        </w:tc>
        <w:tc>
          <w:tcPr>
            <w:tcW w:w="827" w:type="pct"/>
          </w:tcPr>
          <w:p w14:paraId="6A00028F" w14:textId="77777777" w:rsidR="00F645FD" w:rsidRPr="009C4D71" w:rsidRDefault="00F645FD" w:rsidP="00F645FD">
            <w:pPr>
              <w:pStyle w:val="af1"/>
              <w:rPr>
                <w:u w:val="single"/>
              </w:rPr>
            </w:pPr>
            <w:r w:rsidRPr="009C4D71">
              <w:rPr>
                <w:rFonts w:hint="eastAsia"/>
                <w:u w:val="single"/>
              </w:rPr>
              <w:t>57.8</w:t>
            </w:r>
          </w:p>
        </w:tc>
        <w:tc>
          <w:tcPr>
            <w:tcW w:w="740" w:type="pct"/>
          </w:tcPr>
          <w:p w14:paraId="1D6F1340" w14:textId="77777777" w:rsidR="00F645FD" w:rsidRPr="009C4D71" w:rsidRDefault="00F645FD" w:rsidP="00F645FD">
            <w:pPr>
              <w:pStyle w:val="af1"/>
              <w:rPr>
                <w:u w:val="single"/>
              </w:rPr>
            </w:pPr>
            <w:r w:rsidRPr="009C4D71">
              <w:rPr>
                <w:rFonts w:hint="eastAsia"/>
                <w:u w:val="single"/>
              </w:rPr>
              <w:t>45.6</w:t>
            </w:r>
          </w:p>
        </w:tc>
        <w:tc>
          <w:tcPr>
            <w:tcW w:w="375" w:type="pct"/>
            <w:vMerge/>
          </w:tcPr>
          <w:p w14:paraId="494235EC" w14:textId="77777777" w:rsidR="00F645FD" w:rsidRPr="009C4D71" w:rsidRDefault="00F645FD" w:rsidP="00F645FD">
            <w:pPr>
              <w:pStyle w:val="af1"/>
              <w:rPr>
                <w:u w:val="single"/>
              </w:rPr>
            </w:pPr>
          </w:p>
        </w:tc>
        <w:tc>
          <w:tcPr>
            <w:tcW w:w="335" w:type="pct"/>
            <w:vMerge/>
          </w:tcPr>
          <w:p w14:paraId="0C1B7701" w14:textId="77777777" w:rsidR="00F645FD" w:rsidRPr="009C4D71" w:rsidRDefault="00F645FD" w:rsidP="00F645FD">
            <w:pPr>
              <w:pStyle w:val="af1"/>
              <w:rPr>
                <w:u w:val="single"/>
              </w:rPr>
            </w:pPr>
          </w:p>
        </w:tc>
      </w:tr>
      <w:tr w:rsidR="00F645FD" w:rsidRPr="009C4D71" w14:paraId="18907348" w14:textId="77777777" w:rsidTr="00F645FD">
        <w:trPr>
          <w:trHeight w:val="397"/>
          <w:jc w:val="center"/>
        </w:trPr>
        <w:tc>
          <w:tcPr>
            <w:tcW w:w="381" w:type="pct"/>
            <w:vMerge/>
          </w:tcPr>
          <w:p w14:paraId="68510F96" w14:textId="77777777" w:rsidR="00F645FD" w:rsidRPr="009C4D71" w:rsidRDefault="00F645FD" w:rsidP="00F645FD">
            <w:pPr>
              <w:pStyle w:val="af1"/>
              <w:rPr>
                <w:u w:val="single"/>
              </w:rPr>
            </w:pPr>
          </w:p>
        </w:tc>
        <w:tc>
          <w:tcPr>
            <w:tcW w:w="253" w:type="pct"/>
            <w:vMerge/>
          </w:tcPr>
          <w:p w14:paraId="08CFDA38" w14:textId="77777777" w:rsidR="00F645FD" w:rsidRPr="009C4D71" w:rsidRDefault="00F645FD" w:rsidP="00F645FD">
            <w:pPr>
              <w:pStyle w:val="af1"/>
              <w:rPr>
                <w:u w:val="single"/>
              </w:rPr>
            </w:pPr>
          </w:p>
        </w:tc>
        <w:tc>
          <w:tcPr>
            <w:tcW w:w="712" w:type="pct"/>
            <w:vMerge w:val="restart"/>
          </w:tcPr>
          <w:p w14:paraId="28F338F6" w14:textId="77777777" w:rsidR="00F645FD" w:rsidRPr="009C4D71" w:rsidRDefault="00F645FD" w:rsidP="00F645FD">
            <w:pPr>
              <w:pStyle w:val="af1"/>
              <w:rPr>
                <w:u w:val="single"/>
              </w:rPr>
            </w:pPr>
            <w:r w:rsidRPr="009C4D71">
              <w:rPr>
                <w:rFonts w:hint="eastAsia"/>
                <w:u w:val="single"/>
              </w:rPr>
              <w:t>排放速率</w:t>
            </w:r>
          </w:p>
          <w:p w14:paraId="15DD0C10" w14:textId="77777777" w:rsidR="00F645FD" w:rsidRPr="009C4D71" w:rsidRDefault="00F645FD" w:rsidP="00F645FD">
            <w:pPr>
              <w:pStyle w:val="af1"/>
              <w:rPr>
                <w:u w:val="single"/>
              </w:rPr>
            </w:pPr>
            <w:r w:rsidRPr="009C4D71">
              <w:rPr>
                <w:rFonts w:hint="eastAsia"/>
                <w:u w:val="single"/>
              </w:rPr>
              <w:lastRenderedPageBreak/>
              <w:t>（</w:t>
            </w:r>
            <w:r w:rsidRPr="009C4D71">
              <w:rPr>
                <w:rFonts w:hint="eastAsia"/>
                <w:u w:val="single"/>
              </w:rPr>
              <w:t>kg/h</w:t>
            </w:r>
            <w:r w:rsidRPr="009C4D71">
              <w:rPr>
                <w:rFonts w:hint="eastAsia"/>
                <w:u w:val="single"/>
              </w:rPr>
              <w:t>）</w:t>
            </w:r>
          </w:p>
        </w:tc>
        <w:tc>
          <w:tcPr>
            <w:tcW w:w="687" w:type="pct"/>
          </w:tcPr>
          <w:p w14:paraId="5C247B5B" w14:textId="77777777" w:rsidR="00F645FD" w:rsidRPr="009C4D71" w:rsidRDefault="00F645FD" w:rsidP="00F645FD">
            <w:pPr>
              <w:pStyle w:val="af1"/>
              <w:rPr>
                <w:u w:val="single"/>
              </w:rPr>
            </w:pPr>
            <w:r w:rsidRPr="009C4D71">
              <w:rPr>
                <w:u w:val="single"/>
              </w:rPr>
              <w:lastRenderedPageBreak/>
              <w:t>2016.11.28</w:t>
            </w:r>
          </w:p>
        </w:tc>
        <w:tc>
          <w:tcPr>
            <w:tcW w:w="690" w:type="pct"/>
          </w:tcPr>
          <w:p w14:paraId="7E9D3F13" w14:textId="77777777" w:rsidR="00F645FD" w:rsidRPr="009C4D71" w:rsidRDefault="00F645FD" w:rsidP="00F645FD">
            <w:pPr>
              <w:pStyle w:val="af1"/>
              <w:rPr>
                <w:u w:val="single"/>
              </w:rPr>
            </w:pPr>
            <w:r w:rsidRPr="009C4D71">
              <w:rPr>
                <w:rFonts w:hint="eastAsia"/>
                <w:u w:val="single"/>
              </w:rPr>
              <w:t>0.029</w:t>
            </w:r>
          </w:p>
        </w:tc>
        <w:tc>
          <w:tcPr>
            <w:tcW w:w="827" w:type="pct"/>
          </w:tcPr>
          <w:p w14:paraId="7189C71E" w14:textId="77777777" w:rsidR="00F645FD" w:rsidRPr="009C4D71" w:rsidRDefault="00F645FD" w:rsidP="00F645FD">
            <w:pPr>
              <w:pStyle w:val="af1"/>
              <w:rPr>
                <w:u w:val="single"/>
              </w:rPr>
            </w:pPr>
            <w:r w:rsidRPr="009C4D71">
              <w:rPr>
                <w:rFonts w:hint="eastAsia"/>
                <w:u w:val="single"/>
              </w:rPr>
              <w:t>0.027</w:t>
            </w:r>
          </w:p>
        </w:tc>
        <w:tc>
          <w:tcPr>
            <w:tcW w:w="740" w:type="pct"/>
          </w:tcPr>
          <w:p w14:paraId="4DA8B69E" w14:textId="77777777" w:rsidR="00F645FD" w:rsidRPr="009C4D71" w:rsidRDefault="00F645FD" w:rsidP="00F645FD">
            <w:pPr>
              <w:pStyle w:val="af1"/>
              <w:rPr>
                <w:u w:val="single"/>
              </w:rPr>
            </w:pPr>
            <w:r w:rsidRPr="009C4D71">
              <w:rPr>
                <w:rFonts w:hint="eastAsia"/>
                <w:u w:val="single"/>
              </w:rPr>
              <w:t>0.027</w:t>
            </w:r>
          </w:p>
        </w:tc>
        <w:tc>
          <w:tcPr>
            <w:tcW w:w="375" w:type="pct"/>
            <w:vMerge w:val="restart"/>
          </w:tcPr>
          <w:p w14:paraId="5C72BAD1" w14:textId="77777777" w:rsidR="00F645FD" w:rsidRPr="009C4D71" w:rsidRDefault="00F645FD" w:rsidP="00F645FD">
            <w:pPr>
              <w:pStyle w:val="af1"/>
              <w:rPr>
                <w:u w:val="single"/>
              </w:rPr>
            </w:pPr>
            <w:r w:rsidRPr="009C4D71">
              <w:rPr>
                <w:rFonts w:hint="eastAsia"/>
                <w:u w:val="single"/>
              </w:rPr>
              <w:t>3.5</w:t>
            </w:r>
          </w:p>
        </w:tc>
        <w:tc>
          <w:tcPr>
            <w:tcW w:w="335" w:type="pct"/>
            <w:vMerge w:val="restart"/>
          </w:tcPr>
          <w:p w14:paraId="3875C196" w14:textId="77777777" w:rsidR="00F645FD" w:rsidRPr="009C4D71" w:rsidRDefault="00F645FD" w:rsidP="00F645FD">
            <w:pPr>
              <w:pStyle w:val="af1"/>
              <w:rPr>
                <w:u w:val="single"/>
              </w:rPr>
            </w:pPr>
            <w:r w:rsidRPr="009C4D71">
              <w:rPr>
                <w:rFonts w:hint="eastAsia"/>
                <w:u w:val="single"/>
              </w:rPr>
              <w:t>达</w:t>
            </w:r>
            <w:r w:rsidRPr="009C4D71">
              <w:rPr>
                <w:rFonts w:hint="eastAsia"/>
                <w:u w:val="single"/>
              </w:rPr>
              <w:lastRenderedPageBreak/>
              <w:t>标</w:t>
            </w:r>
          </w:p>
        </w:tc>
      </w:tr>
      <w:tr w:rsidR="00F645FD" w:rsidRPr="009C4D71" w14:paraId="5F342CC8" w14:textId="77777777" w:rsidTr="00F645FD">
        <w:trPr>
          <w:trHeight w:val="397"/>
          <w:jc w:val="center"/>
        </w:trPr>
        <w:tc>
          <w:tcPr>
            <w:tcW w:w="381" w:type="pct"/>
            <w:vMerge/>
          </w:tcPr>
          <w:p w14:paraId="78A3582F" w14:textId="77777777" w:rsidR="00F645FD" w:rsidRPr="009C4D71" w:rsidRDefault="00F645FD" w:rsidP="00F645FD">
            <w:pPr>
              <w:pStyle w:val="af1"/>
              <w:rPr>
                <w:u w:val="single"/>
              </w:rPr>
            </w:pPr>
          </w:p>
        </w:tc>
        <w:tc>
          <w:tcPr>
            <w:tcW w:w="253" w:type="pct"/>
            <w:vMerge/>
          </w:tcPr>
          <w:p w14:paraId="2D7B0AC5" w14:textId="77777777" w:rsidR="00F645FD" w:rsidRPr="009C4D71" w:rsidRDefault="00F645FD" w:rsidP="00F645FD">
            <w:pPr>
              <w:pStyle w:val="af1"/>
              <w:rPr>
                <w:u w:val="single"/>
              </w:rPr>
            </w:pPr>
          </w:p>
        </w:tc>
        <w:tc>
          <w:tcPr>
            <w:tcW w:w="712" w:type="pct"/>
            <w:vMerge/>
          </w:tcPr>
          <w:p w14:paraId="6458FF9B" w14:textId="77777777" w:rsidR="00F645FD" w:rsidRPr="009C4D71" w:rsidRDefault="00F645FD" w:rsidP="00F645FD">
            <w:pPr>
              <w:pStyle w:val="af1"/>
              <w:rPr>
                <w:u w:val="single"/>
              </w:rPr>
            </w:pPr>
          </w:p>
        </w:tc>
        <w:tc>
          <w:tcPr>
            <w:tcW w:w="687" w:type="pct"/>
          </w:tcPr>
          <w:p w14:paraId="4552C78F" w14:textId="77777777" w:rsidR="00F645FD" w:rsidRPr="009C4D71" w:rsidRDefault="00F645FD" w:rsidP="00F645FD">
            <w:pPr>
              <w:pStyle w:val="af1"/>
              <w:rPr>
                <w:u w:val="single"/>
              </w:rPr>
            </w:pPr>
            <w:r w:rsidRPr="009C4D71">
              <w:rPr>
                <w:u w:val="single"/>
              </w:rPr>
              <w:t>2016.11.29</w:t>
            </w:r>
          </w:p>
        </w:tc>
        <w:tc>
          <w:tcPr>
            <w:tcW w:w="690" w:type="pct"/>
          </w:tcPr>
          <w:p w14:paraId="13BE8228" w14:textId="77777777" w:rsidR="00F645FD" w:rsidRPr="009C4D71" w:rsidRDefault="00F645FD" w:rsidP="00F645FD">
            <w:pPr>
              <w:pStyle w:val="af1"/>
              <w:rPr>
                <w:u w:val="single"/>
              </w:rPr>
            </w:pPr>
            <w:r w:rsidRPr="009C4D71">
              <w:rPr>
                <w:rFonts w:hint="eastAsia"/>
                <w:u w:val="single"/>
              </w:rPr>
              <w:t>0.036</w:t>
            </w:r>
          </w:p>
        </w:tc>
        <w:tc>
          <w:tcPr>
            <w:tcW w:w="827" w:type="pct"/>
          </w:tcPr>
          <w:p w14:paraId="0E93FDC5" w14:textId="77777777" w:rsidR="00F645FD" w:rsidRPr="009C4D71" w:rsidRDefault="00F645FD" w:rsidP="00F645FD">
            <w:pPr>
              <w:pStyle w:val="af1"/>
              <w:rPr>
                <w:u w:val="single"/>
              </w:rPr>
            </w:pPr>
            <w:r w:rsidRPr="009C4D71">
              <w:rPr>
                <w:rFonts w:hint="eastAsia"/>
                <w:u w:val="single"/>
              </w:rPr>
              <w:t>0.040</w:t>
            </w:r>
          </w:p>
        </w:tc>
        <w:tc>
          <w:tcPr>
            <w:tcW w:w="740" w:type="pct"/>
          </w:tcPr>
          <w:p w14:paraId="5E7B1BBF" w14:textId="77777777" w:rsidR="00F645FD" w:rsidRPr="009C4D71" w:rsidRDefault="00F645FD" w:rsidP="00F645FD">
            <w:pPr>
              <w:pStyle w:val="af1"/>
              <w:rPr>
                <w:u w:val="single"/>
              </w:rPr>
            </w:pPr>
            <w:r w:rsidRPr="009C4D71">
              <w:rPr>
                <w:rFonts w:hint="eastAsia"/>
                <w:u w:val="single"/>
              </w:rPr>
              <w:t>0.032</w:t>
            </w:r>
          </w:p>
        </w:tc>
        <w:tc>
          <w:tcPr>
            <w:tcW w:w="375" w:type="pct"/>
            <w:vMerge/>
          </w:tcPr>
          <w:p w14:paraId="33E45C88" w14:textId="77777777" w:rsidR="00F645FD" w:rsidRPr="009C4D71" w:rsidRDefault="00F645FD" w:rsidP="00F645FD">
            <w:pPr>
              <w:pStyle w:val="af1"/>
              <w:rPr>
                <w:u w:val="single"/>
              </w:rPr>
            </w:pPr>
          </w:p>
        </w:tc>
        <w:tc>
          <w:tcPr>
            <w:tcW w:w="335" w:type="pct"/>
            <w:vMerge/>
          </w:tcPr>
          <w:p w14:paraId="5ABEA7B2" w14:textId="77777777" w:rsidR="00F645FD" w:rsidRPr="009C4D71" w:rsidRDefault="00F645FD" w:rsidP="00F645FD">
            <w:pPr>
              <w:pStyle w:val="af1"/>
              <w:rPr>
                <w:u w:val="single"/>
              </w:rPr>
            </w:pPr>
          </w:p>
        </w:tc>
      </w:tr>
      <w:tr w:rsidR="00F645FD" w:rsidRPr="009C4D71" w14:paraId="179B15B8" w14:textId="77777777" w:rsidTr="00F645FD">
        <w:trPr>
          <w:trHeight w:val="397"/>
          <w:jc w:val="center"/>
        </w:trPr>
        <w:tc>
          <w:tcPr>
            <w:tcW w:w="381" w:type="pct"/>
            <w:vMerge/>
          </w:tcPr>
          <w:p w14:paraId="6FA6DBAE" w14:textId="77777777" w:rsidR="00F645FD" w:rsidRPr="009C4D71" w:rsidRDefault="00F645FD" w:rsidP="00F645FD">
            <w:pPr>
              <w:pStyle w:val="af1"/>
              <w:rPr>
                <w:u w:val="single"/>
              </w:rPr>
            </w:pPr>
          </w:p>
        </w:tc>
        <w:tc>
          <w:tcPr>
            <w:tcW w:w="253" w:type="pct"/>
            <w:vMerge w:val="restart"/>
          </w:tcPr>
          <w:p w14:paraId="6F46990B" w14:textId="77777777" w:rsidR="00F645FD" w:rsidRPr="009C4D71" w:rsidRDefault="00F645FD" w:rsidP="00F645FD">
            <w:pPr>
              <w:pStyle w:val="af1"/>
              <w:rPr>
                <w:u w:val="single"/>
              </w:rPr>
            </w:pPr>
            <w:r w:rsidRPr="009C4D71">
              <w:rPr>
                <w:rFonts w:hint="eastAsia"/>
                <w:u w:val="single"/>
              </w:rPr>
              <w:t>非甲烷总烃</w:t>
            </w:r>
          </w:p>
          <w:p w14:paraId="026A3E80" w14:textId="77777777" w:rsidR="00F645FD" w:rsidRPr="009C4D71" w:rsidRDefault="00F645FD" w:rsidP="00F645FD">
            <w:pPr>
              <w:pStyle w:val="af1"/>
              <w:rPr>
                <w:u w:val="single"/>
                <w:vertAlign w:val="superscript"/>
              </w:rPr>
            </w:pPr>
            <w:r w:rsidRPr="009C4D71">
              <w:rPr>
                <w:rFonts w:hint="eastAsia"/>
                <w:sz w:val="20"/>
                <w:u w:val="single"/>
              </w:rPr>
              <w:t>#</w:t>
            </w:r>
          </w:p>
        </w:tc>
        <w:tc>
          <w:tcPr>
            <w:tcW w:w="712" w:type="pct"/>
            <w:vMerge w:val="restart"/>
          </w:tcPr>
          <w:p w14:paraId="40EC5F96" w14:textId="77777777" w:rsidR="00F645FD" w:rsidRPr="009C4D71" w:rsidRDefault="00F645FD" w:rsidP="00F645FD">
            <w:pPr>
              <w:pStyle w:val="af1"/>
              <w:rPr>
                <w:u w:val="single"/>
              </w:rPr>
            </w:pPr>
            <w:r w:rsidRPr="009C4D71">
              <w:rPr>
                <w:rFonts w:hint="eastAsia"/>
                <w:u w:val="single"/>
              </w:rPr>
              <w:t>排放浓度</w:t>
            </w:r>
          </w:p>
          <w:p w14:paraId="471BC1FB" w14:textId="77777777" w:rsidR="00F645FD" w:rsidRPr="009C4D71" w:rsidRDefault="00F645FD" w:rsidP="00F645FD">
            <w:pPr>
              <w:pStyle w:val="af1"/>
              <w:rPr>
                <w:u w:val="single"/>
              </w:rPr>
            </w:pPr>
            <w:r w:rsidRPr="009C4D71">
              <w:rPr>
                <w:rFonts w:hint="eastAsia"/>
                <w:u w:val="single"/>
              </w:rPr>
              <w:t>（</w:t>
            </w:r>
            <w:r w:rsidRPr="009C4D71">
              <w:rPr>
                <w:rFonts w:hint="eastAsia"/>
                <w:u w:val="single"/>
              </w:rPr>
              <w:t>mg/m</w:t>
            </w:r>
            <w:r w:rsidRPr="009C4D71">
              <w:rPr>
                <w:rFonts w:hint="eastAsia"/>
                <w:u w:val="single"/>
                <w:vertAlign w:val="superscript"/>
              </w:rPr>
              <w:t>3</w:t>
            </w:r>
            <w:r w:rsidRPr="009C4D71">
              <w:rPr>
                <w:rFonts w:hint="eastAsia"/>
                <w:u w:val="single"/>
              </w:rPr>
              <w:t>）</w:t>
            </w:r>
          </w:p>
        </w:tc>
        <w:tc>
          <w:tcPr>
            <w:tcW w:w="687" w:type="pct"/>
          </w:tcPr>
          <w:p w14:paraId="0EED856A" w14:textId="77777777" w:rsidR="00F645FD" w:rsidRPr="009C4D71" w:rsidRDefault="00F645FD" w:rsidP="00F645FD">
            <w:pPr>
              <w:pStyle w:val="af1"/>
              <w:rPr>
                <w:u w:val="single"/>
              </w:rPr>
            </w:pPr>
            <w:r w:rsidRPr="009C4D71">
              <w:rPr>
                <w:u w:val="single"/>
              </w:rPr>
              <w:t>2016.11.28</w:t>
            </w:r>
          </w:p>
        </w:tc>
        <w:tc>
          <w:tcPr>
            <w:tcW w:w="690" w:type="pct"/>
          </w:tcPr>
          <w:p w14:paraId="4923F512" w14:textId="77777777" w:rsidR="00F645FD" w:rsidRPr="009C4D71" w:rsidRDefault="00F645FD" w:rsidP="00F645FD">
            <w:pPr>
              <w:pStyle w:val="af1"/>
              <w:rPr>
                <w:u w:val="single"/>
              </w:rPr>
            </w:pPr>
            <w:r w:rsidRPr="009C4D71">
              <w:rPr>
                <w:rFonts w:hint="eastAsia"/>
                <w:u w:val="single"/>
              </w:rPr>
              <w:t>3.31</w:t>
            </w:r>
          </w:p>
        </w:tc>
        <w:tc>
          <w:tcPr>
            <w:tcW w:w="827" w:type="pct"/>
          </w:tcPr>
          <w:p w14:paraId="037D8AE9" w14:textId="77777777" w:rsidR="00F645FD" w:rsidRPr="009C4D71" w:rsidRDefault="00F645FD" w:rsidP="00F645FD">
            <w:pPr>
              <w:pStyle w:val="af1"/>
              <w:rPr>
                <w:u w:val="single"/>
              </w:rPr>
            </w:pPr>
            <w:r w:rsidRPr="009C4D71">
              <w:rPr>
                <w:rFonts w:hint="eastAsia"/>
                <w:u w:val="single"/>
              </w:rPr>
              <w:t>3.14</w:t>
            </w:r>
          </w:p>
        </w:tc>
        <w:tc>
          <w:tcPr>
            <w:tcW w:w="740" w:type="pct"/>
          </w:tcPr>
          <w:p w14:paraId="0246B82F" w14:textId="77777777" w:rsidR="00F645FD" w:rsidRPr="009C4D71" w:rsidRDefault="00F645FD" w:rsidP="00F645FD">
            <w:pPr>
              <w:pStyle w:val="af1"/>
              <w:rPr>
                <w:u w:val="single"/>
              </w:rPr>
            </w:pPr>
            <w:r w:rsidRPr="009C4D71">
              <w:rPr>
                <w:rFonts w:hint="eastAsia"/>
                <w:u w:val="single"/>
              </w:rPr>
              <w:t>4.30</w:t>
            </w:r>
          </w:p>
        </w:tc>
        <w:tc>
          <w:tcPr>
            <w:tcW w:w="375" w:type="pct"/>
            <w:vMerge w:val="restart"/>
          </w:tcPr>
          <w:p w14:paraId="6E1484A4" w14:textId="77777777" w:rsidR="00F645FD" w:rsidRPr="009C4D71" w:rsidRDefault="00F645FD" w:rsidP="00F645FD">
            <w:pPr>
              <w:pStyle w:val="af1"/>
              <w:rPr>
                <w:u w:val="single"/>
              </w:rPr>
            </w:pPr>
            <w:r w:rsidRPr="009C4D71">
              <w:rPr>
                <w:rFonts w:hint="eastAsia"/>
                <w:u w:val="single"/>
              </w:rPr>
              <w:t>120</w:t>
            </w:r>
          </w:p>
        </w:tc>
        <w:tc>
          <w:tcPr>
            <w:tcW w:w="335" w:type="pct"/>
            <w:vMerge w:val="restart"/>
          </w:tcPr>
          <w:p w14:paraId="24316FCF" w14:textId="77777777" w:rsidR="00F645FD" w:rsidRPr="009C4D71" w:rsidRDefault="00F645FD" w:rsidP="00F645FD">
            <w:pPr>
              <w:pStyle w:val="af1"/>
              <w:rPr>
                <w:u w:val="single"/>
              </w:rPr>
            </w:pPr>
            <w:r w:rsidRPr="009C4D71">
              <w:rPr>
                <w:rFonts w:hint="eastAsia"/>
                <w:u w:val="single"/>
              </w:rPr>
              <w:t>达标</w:t>
            </w:r>
          </w:p>
        </w:tc>
      </w:tr>
      <w:tr w:rsidR="00F645FD" w:rsidRPr="009C4D71" w14:paraId="55EBC27C" w14:textId="77777777" w:rsidTr="00F645FD">
        <w:trPr>
          <w:trHeight w:val="397"/>
          <w:jc w:val="center"/>
        </w:trPr>
        <w:tc>
          <w:tcPr>
            <w:tcW w:w="381" w:type="pct"/>
            <w:vMerge/>
          </w:tcPr>
          <w:p w14:paraId="339CEC31" w14:textId="77777777" w:rsidR="00F645FD" w:rsidRPr="009C4D71" w:rsidRDefault="00F645FD" w:rsidP="00F645FD">
            <w:pPr>
              <w:pStyle w:val="af1"/>
              <w:rPr>
                <w:u w:val="single"/>
              </w:rPr>
            </w:pPr>
          </w:p>
        </w:tc>
        <w:tc>
          <w:tcPr>
            <w:tcW w:w="253" w:type="pct"/>
            <w:vMerge/>
          </w:tcPr>
          <w:p w14:paraId="261DDE0E" w14:textId="77777777" w:rsidR="00F645FD" w:rsidRPr="009C4D71" w:rsidRDefault="00F645FD" w:rsidP="00F645FD">
            <w:pPr>
              <w:pStyle w:val="af1"/>
              <w:rPr>
                <w:u w:val="single"/>
              </w:rPr>
            </w:pPr>
          </w:p>
        </w:tc>
        <w:tc>
          <w:tcPr>
            <w:tcW w:w="712" w:type="pct"/>
            <w:vMerge/>
          </w:tcPr>
          <w:p w14:paraId="62DC9926" w14:textId="77777777" w:rsidR="00F645FD" w:rsidRPr="009C4D71" w:rsidRDefault="00F645FD" w:rsidP="00F645FD">
            <w:pPr>
              <w:pStyle w:val="af1"/>
              <w:rPr>
                <w:u w:val="single"/>
              </w:rPr>
            </w:pPr>
          </w:p>
        </w:tc>
        <w:tc>
          <w:tcPr>
            <w:tcW w:w="687" w:type="pct"/>
          </w:tcPr>
          <w:p w14:paraId="43EC2D62" w14:textId="77777777" w:rsidR="00F645FD" w:rsidRPr="009C4D71" w:rsidRDefault="00F645FD" w:rsidP="00F645FD">
            <w:pPr>
              <w:pStyle w:val="af1"/>
              <w:rPr>
                <w:u w:val="single"/>
              </w:rPr>
            </w:pPr>
            <w:r w:rsidRPr="009C4D71">
              <w:rPr>
                <w:u w:val="single"/>
              </w:rPr>
              <w:t>2016.11.29</w:t>
            </w:r>
          </w:p>
        </w:tc>
        <w:tc>
          <w:tcPr>
            <w:tcW w:w="690" w:type="pct"/>
          </w:tcPr>
          <w:p w14:paraId="5695D5A0" w14:textId="77777777" w:rsidR="00F645FD" w:rsidRPr="009C4D71" w:rsidRDefault="00F645FD" w:rsidP="00F645FD">
            <w:pPr>
              <w:pStyle w:val="af1"/>
              <w:rPr>
                <w:u w:val="single"/>
              </w:rPr>
            </w:pPr>
            <w:r w:rsidRPr="009C4D71">
              <w:rPr>
                <w:rFonts w:hint="eastAsia"/>
                <w:u w:val="single"/>
              </w:rPr>
              <w:t>3.38</w:t>
            </w:r>
          </w:p>
        </w:tc>
        <w:tc>
          <w:tcPr>
            <w:tcW w:w="827" w:type="pct"/>
          </w:tcPr>
          <w:p w14:paraId="4D3150D6" w14:textId="77777777" w:rsidR="00F645FD" w:rsidRPr="009C4D71" w:rsidRDefault="00F645FD" w:rsidP="00F645FD">
            <w:pPr>
              <w:pStyle w:val="af1"/>
              <w:rPr>
                <w:u w:val="single"/>
              </w:rPr>
            </w:pPr>
            <w:r w:rsidRPr="009C4D71">
              <w:rPr>
                <w:rFonts w:hint="eastAsia"/>
                <w:u w:val="single"/>
              </w:rPr>
              <w:t>3.78</w:t>
            </w:r>
          </w:p>
        </w:tc>
        <w:tc>
          <w:tcPr>
            <w:tcW w:w="740" w:type="pct"/>
          </w:tcPr>
          <w:p w14:paraId="77F7094A" w14:textId="77777777" w:rsidR="00F645FD" w:rsidRPr="009C4D71" w:rsidRDefault="00F645FD" w:rsidP="00F645FD">
            <w:pPr>
              <w:pStyle w:val="af1"/>
              <w:rPr>
                <w:u w:val="single"/>
              </w:rPr>
            </w:pPr>
            <w:r w:rsidRPr="009C4D71">
              <w:rPr>
                <w:rFonts w:hint="eastAsia"/>
                <w:u w:val="single"/>
              </w:rPr>
              <w:t>3.10</w:t>
            </w:r>
          </w:p>
        </w:tc>
        <w:tc>
          <w:tcPr>
            <w:tcW w:w="375" w:type="pct"/>
            <w:vMerge/>
          </w:tcPr>
          <w:p w14:paraId="5B2C5D22" w14:textId="77777777" w:rsidR="00F645FD" w:rsidRPr="009C4D71" w:rsidRDefault="00F645FD" w:rsidP="00F645FD">
            <w:pPr>
              <w:pStyle w:val="af1"/>
              <w:rPr>
                <w:u w:val="single"/>
              </w:rPr>
            </w:pPr>
          </w:p>
        </w:tc>
        <w:tc>
          <w:tcPr>
            <w:tcW w:w="335" w:type="pct"/>
            <w:vMerge/>
          </w:tcPr>
          <w:p w14:paraId="4FFDC7EE" w14:textId="77777777" w:rsidR="00F645FD" w:rsidRPr="009C4D71" w:rsidRDefault="00F645FD" w:rsidP="00F645FD">
            <w:pPr>
              <w:pStyle w:val="af1"/>
              <w:rPr>
                <w:u w:val="single"/>
              </w:rPr>
            </w:pPr>
          </w:p>
        </w:tc>
      </w:tr>
      <w:tr w:rsidR="00F645FD" w:rsidRPr="009C4D71" w14:paraId="0A2CAA05" w14:textId="77777777" w:rsidTr="00F645FD">
        <w:trPr>
          <w:trHeight w:val="397"/>
          <w:jc w:val="center"/>
        </w:trPr>
        <w:tc>
          <w:tcPr>
            <w:tcW w:w="381" w:type="pct"/>
            <w:vMerge/>
          </w:tcPr>
          <w:p w14:paraId="509104C2" w14:textId="77777777" w:rsidR="00F645FD" w:rsidRPr="009C4D71" w:rsidRDefault="00F645FD" w:rsidP="00F645FD">
            <w:pPr>
              <w:pStyle w:val="af1"/>
              <w:rPr>
                <w:u w:val="single"/>
              </w:rPr>
            </w:pPr>
          </w:p>
        </w:tc>
        <w:tc>
          <w:tcPr>
            <w:tcW w:w="253" w:type="pct"/>
            <w:vMerge/>
          </w:tcPr>
          <w:p w14:paraId="66706E07" w14:textId="77777777" w:rsidR="00F645FD" w:rsidRPr="009C4D71" w:rsidRDefault="00F645FD" w:rsidP="00F645FD">
            <w:pPr>
              <w:pStyle w:val="af1"/>
              <w:rPr>
                <w:u w:val="single"/>
              </w:rPr>
            </w:pPr>
          </w:p>
        </w:tc>
        <w:tc>
          <w:tcPr>
            <w:tcW w:w="712" w:type="pct"/>
            <w:vMerge w:val="restart"/>
          </w:tcPr>
          <w:p w14:paraId="0239DD6F" w14:textId="77777777" w:rsidR="00F645FD" w:rsidRPr="009C4D71" w:rsidRDefault="00F645FD" w:rsidP="00F645FD">
            <w:pPr>
              <w:pStyle w:val="af1"/>
              <w:rPr>
                <w:u w:val="single"/>
              </w:rPr>
            </w:pPr>
            <w:r w:rsidRPr="009C4D71">
              <w:rPr>
                <w:rFonts w:hint="eastAsia"/>
                <w:u w:val="single"/>
              </w:rPr>
              <w:t>排放速率</w:t>
            </w:r>
          </w:p>
          <w:p w14:paraId="00F0AB78" w14:textId="77777777" w:rsidR="00F645FD" w:rsidRPr="009C4D71" w:rsidRDefault="00F645FD" w:rsidP="00F645FD">
            <w:pPr>
              <w:pStyle w:val="af1"/>
              <w:rPr>
                <w:u w:val="single"/>
              </w:rPr>
            </w:pPr>
            <w:r w:rsidRPr="009C4D71">
              <w:rPr>
                <w:rFonts w:hint="eastAsia"/>
                <w:u w:val="single"/>
              </w:rPr>
              <w:t>（</w:t>
            </w:r>
            <w:r w:rsidRPr="009C4D71">
              <w:rPr>
                <w:rFonts w:hint="eastAsia"/>
                <w:u w:val="single"/>
              </w:rPr>
              <w:t>kg/h</w:t>
            </w:r>
            <w:r w:rsidRPr="009C4D71">
              <w:rPr>
                <w:rFonts w:hint="eastAsia"/>
                <w:u w:val="single"/>
              </w:rPr>
              <w:t>）</w:t>
            </w:r>
          </w:p>
        </w:tc>
        <w:tc>
          <w:tcPr>
            <w:tcW w:w="687" w:type="pct"/>
          </w:tcPr>
          <w:p w14:paraId="2BEEBA4B" w14:textId="77777777" w:rsidR="00F645FD" w:rsidRPr="009C4D71" w:rsidRDefault="00F645FD" w:rsidP="00F645FD">
            <w:pPr>
              <w:pStyle w:val="af1"/>
              <w:rPr>
                <w:u w:val="single"/>
              </w:rPr>
            </w:pPr>
            <w:r w:rsidRPr="009C4D71">
              <w:rPr>
                <w:u w:val="single"/>
              </w:rPr>
              <w:t>2016.11.28</w:t>
            </w:r>
          </w:p>
        </w:tc>
        <w:tc>
          <w:tcPr>
            <w:tcW w:w="690" w:type="pct"/>
          </w:tcPr>
          <w:p w14:paraId="006D935B" w14:textId="77777777" w:rsidR="00F645FD" w:rsidRPr="009C4D71" w:rsidRDefault="00F645FD" w:rsidP="00F645FD">
            <w:pPr>
              <w:pStyle w:val="af1"/>
              <w:rPr>
                <w:u w:val="single"/>
              </w:rPr>
            </w:pPr>
            <w:r w:rsidRPr="009C4D71">
              <w:rPr>
                <w:rFonts w:hint="eastAsia"/>
                <w:u w:val="single"/>
              </w:rPr>
              <w:t>0.0021</w:t>
            </w:r>
          </w:p>
        </w:tc>
        <w:tc>
          <w:tcPr>
            <w:tcW w:w="827" w:type="pct"/>
          </w:tcPr>
          <w:p w14:paraId="06BAAEAA" w14:textId="77777777" w:rsidR="00F645FD" w:rsidRPr="009C4D71" w:rsidRDefault="00F645FD" w:rsidP="00F645FD">
            <w:pPr>
              <w:pStyle w:val="af1"/>
              <w:rPr>
                <w:u w:val="single"/>
              </w:rPr>
            </w:pPr>
            <w:r w:rsidRPr="009C4D71">
              <w:rPr>
                <w:rFonts w:hint="eastAsia"/>
                <w:u w:val="single"/>
              </w:rPr>
              <w:t>0.0017</w:t>
            </w:r>
          </w:p>
        </w:tc>
        <w:tc>
          <w:tcPr>
            <w:tcW w:w="740" w:type="pct"/>
          </w:tcPr>
          <w:p w14:paraId="42CB6C1D" w14:textId="77777777" w:rsidR="00F645FD" w:rsidRPr="009C4D71" w:rsidRDefault="00F645FD" w:rsidP="00F645FD">
            <w:pPr>
              <w:pStyle w:val="af1"/>
              <w:rPr>
                <w:u w:val="single"/>
              </w:rPr>
            </w:pPr>
            <w:r w:rsidRPr="009C4D71">
              <w:rPr>
                <w:rFonts w:hint="eastAsia"/>
                <w:u w:val="single"/>
              </w:rPr>
              <w:t>0.0027</w:t>
            </w:r>
          </w:p>
        </w:tc>
        <w:tc>
          <w:tcPr>
            <w:tcW w:w="375" w:type="pct"/>
            <w:vMerge w:val="restart"/>
          </w:tcPr>
          <w:p w14:paraId="10FF72A6" w14:textId="77777777" w:rsidR="00F645FD" w:rsidRPr="009C4D71" w:rsidRDefault="00F645FD" w:rsidP="00F645FD">
            <w:pPr>
              <w:pStyle w:val="af1"/>
              <w:rPr>
                <w:u w:val="single"/>
              </w:rPr>
            </w:pPr>
            <w:r w:rsidRPr="009C4D71">
              <w:rPr>
                <w:rFonts w:hint="eastAsia"/>
                <w:u w:val="single"/>
              </w:rPr>
              <w:t>10</w:t>
            </w:r>
          </w:p>
        </w:tc>
        <w:tc>
          <w:tcPr>
            <w:tcW w:w="335" w:type="pct"/>
            <w:vMerge w:val="restart"/>
          </w:tcPr>
          <w:p w14:paraId="32DE032D" w14:textId="77777777" w:rsidR="00F645FD" w:rsidRPr="009C4D71" w:rsidRDefault="00F645FD" w:rsidP="00F645FD">
            <w:pPr>
              <w:pStyle w:val="af1"/>
              <w:rPr>
                <w:u w:val="single"/>
              </w:rPr>
            </w:pPr>
            <w:r w:rsidRPr="009C4D71">
              <w:rPr>
                <w:rFonts w:hint="eastAsia"/>
                <w:u w:val="single"/>
              </w:rPr>
              <w:t>达标</w:t>
            </w:r>
          </w:p>
        </w:tc>
      </w:tr>
      <w:tr w:rsidR="00F645FD" w:rsidRPr="009C4D71" w14:paraId="36EAB81A" w14:textId="77777777" w:rsidTr="00F645FD">
        <w:trPr>
          <w:trHeight w:val="397"/>
          <w:jc w:val="center"/>
        </w:trPr>
        <w:tc>
          <w:tcPr>
            <w:tcW w:w="381" w:type="pct"/>
            <w:vMerge/>
          </w:tcPr>
          <w:p w14:paraId="6E833F08" w14:textId="77777777" w:rsidR="00F645FD" w:rsidRPr="009C4D71" w:rsidRDefault="00F645FD" w:rsidP="00F645FD">
            <w:pPr>
              <w:pStyle w:val="af1"/>
              <w:rPr>
                <w:u w:val="single"/>
              </w:rPr>
            </w:pPr>
          </w:p>
        </w:tc>
        <w:tc>
          <w:tcPr>
            <w:tcW w:w="253" w:type="pct"/>
            <w:vMerge/>
          </w:tcPr>
          <w:p w14:paraId="3C15FF1B" w14:textId="77777777" w:rsidR="00F645FD" w:rsidRPr="009C4D71" w:rsidRDefault="00F645FD" w:rsidP="00F645FD">
            <w:pPr>
              <w:pStyle w:val="af1"/>
              <w:rPr>
                <w:u w:val="single"/>
              </w:rPr>
            </w:pPr>
          </w:p>
        </w:tc>
        <w:tc>
          <w:tcPr>
            <w:tcW w:w="712" w:type="pct"/>
            <w:vMerge/>
          </w:tcPr>
          <w:p w14:paraId="32E8898C" w14:textId="77777777" w:rsidR="00F645FD" w:rsidRPr="009C4D71" w:rsidRDefault="00F645FD" w:rsidP="00F645FD">
            <w:pPr>
              <w:pStyle w:val="af1"/>
              <w:rPr>
                <w:u w:val="single"/>
              </w:rPr>
            </w:pPr>
          </w:p>
        </w:tc>
        <w:tc>
          <w:tcPr>
            <w:tcW w:w="687" w:type="pct"/>
          </w:tcPr>
          <w:p w14:paraId="1DF1986D" w14:textId="77777777" w:rsidR="00F645FD" w:rsidRPr="009C4D71" w:rsidRDefault="00F645FD" w:rsidP="00F645FD">
            <w:pPr>
              <w:pStyle w:val="af1"/>
              <w:rPr>
                <w:u w:val="single"/>
              </w:rPr>
            </w:pPr>
            <w:r w:rsidRPr="009C4D71">
              <w:rPr>
                <w:u w:val="single"/>
              </w:rPr>
              <w:t>2016.11.29</w:t>
            </w:r>
          </w:p>
        </w:tc>
        <w:tc>
          <w:tcPr>
            <w:tcW w:w="690" w:type="pct"/>
          </w:tcPr>
          <w:p w14:paraId="58715BE6" w14:textId="77777777" w:rsidR="00F645FD" w:rsidRPr="009C4D71" w:rsidRDefault="00F645FD" w:rsidP="00F645FD">
            <w:pPr>
              <w:pStyle w:val="af1"/>
              <w:rPr>
                <w:u w:val="single"/>
              </w:rPr>
            </w:pPr>
            <w:r w:rsidRPr="009C4D71">
              <w:rPr>
                <w:rFonts w:hint="eastAsia"/>
                <w:u w:val="single"/>
              </w:rPr>
              <w:t>0.0023</w:t>
            </w:r>
          </w:p>
        </w:tc>
        <w:tc>
          <w:tcPr>
            <w:tcW w:w="827" w:type="pct"/>
          </w:tcPr>
          <w:p w14:paraId="0FDF5947" w14:textId="77777777" w:rsidR="00F645FD" w:rsidRPr="009C4D71" w:rsidRDefault="00F645FD" w:rsidP="00F645FD">
            <w:pPr>
              <w:pStyle w:val="af1"/>
              <w:rPr>
                <w:u w:val="single"/>
              </w:rPr>
            </w:pPr>
            <w:r w:rsidRPr="009C4D71">
              <w:rPr>
                <w:rFonts w:hint="eastAsia"/>
                <w:u w:val="single"/>
              </w:rPr>
              <w:t>0.0026</w:t>
            </w:r>
          </w:p>
        </w:tc>
        <w:tc>
          <w:tcPr>
            <w:tcW w:w="740" w:type="pct"/>
          </w:tcPr>
          <w:p w14:paraId="0670C0A7" w14:textId="77777777" w:rsidR="00F645FD" w:rsidRPr="009C4D71" w:rsidRDefault="00F645FD" w:rsidP="00F645FD">
            <w:pPr>
              <w:pStyle w:val="af1"/>
              <w:rPr>
                <w:u w:val="single"/>
              </w:rPr>
            </w:pPr>
            <w:r w:rsidRPr="009C4D71">
              <w:rPr>
                <w:rFonts w:hint="eastAsia"/>
                <w:u w:val="single"/>
              </w:rPr>
              <w:t>0.0022</w:t>
            </w:r>
          </w:p>
        </w:tc>
        <w:tc>
          <w:tcPr>
            <w:tcW w:w="375" w:type="pct"/>
            <w:vMerge/>
          </w:tcPr>
          <w:p w14:paraId="2E9B8190" w14:textId="77777777" w:rsidR="00F645FD" w:rsidRPr="009C4D71" w:rsidRDefault="00F645FD" w:rsidP="00F645FD">
            <w:pPr>
              <w:pStyle w:val="af1"/>
              <w:rPr>
                <w:u w:val="single"/>
              </w:rPr>
            </w:pPr>
          </w:p>
        </w:tc>
        <w:tc>
          <w:tcPr>
            <w:tcW w:w="335" w:type="pct"/>
            <w:vMerge/>
          </w:tcPr>
          <w:p w14:paraId="1EC64250" w14:textId="77777777" w:rsidR="00F645FD" w:rsidRPr="009C4D71" w:rsidRDefault="00F645FD" w:rsidP="00F645FD">
            <w:pPr>
              <w:pStyle w:val="af1"/>
              <w:rPr>
                <w:u w:val="single"/>
              </w:rPr>
            </w:pPr>
          </w:p>
        </w:tc>
      </w:tr>
      <w:tr w:rsidR="00F645FD" w:rsidRPr="009C4D71" w14:paraId="312CEE9F" w14:textId="77777777" w:rsidTr="00F645FD">
        <w:trPr>
          <w:trHeight w:val="397"/>
          <w:jc w:val="center"/>
        </w:trPr>
        <w:tc>
          <w:tcPr>
            <w:tcW w:w="1346" w:type="pct"/>
            <w:gridSpan w:val="3"/>
            <w:vMerge w:val="restart"/>
          </w:tcPr>
          <w:p w14:paraId="65A58A65" w14:textId="77777777" w:rsidR="00F645FD" w:rsidRPr="009C4D71" w:rsidRDefault="00F645FD" w:rsidP="00F645FD">
            <w:pPr>
              <w:pStyle w:val="af1"/>
              <w:rPr>
                <w:u w:val="single"/>
              </w:rPr>
            </w:pPr>
            <w:r w:rsidRPr="009C4D71">
              <w:rPr>
                <w:u w:val="single"/>
              </w:rPr>
              <w:t>备注采样时间</w:t>
            </w:r>
          </w:p>
        </w:tc>
        <w:tc>
          <w:tcPr>
            <w:tcW w:w="687" w:type="pct"/>
          </w:tcPr>
          <w:p w14:paraId="1ABB3370" w14:textId="77777777" w:rsidR="00F645FD" w:rsidRPr="009C4D71" w:rsidRDefault="00F645FD" w:rsidP="00F645FD">
            <w:pPr>
              <w:pStyle w:val="af1"/>
              <w:rPr>
                <w:u w:val="single"/>
              </w:rPr>
            </w:pPr>
            <w:r w:rsidRPr="009C4D71">
              <w:rPr>
                <w:u w:val="single"/>
              </w:rPr>
              <w:t>2016.11.28</w:t>
            </w:r>
          </w:p>
        </w:tc>
        <w:tc>
          <w:tcPr>
            <w:tcW w:w="690" w:type="pct"/>
          </w:tcPr>
          <w:p w14:paraId="1AB11500" w14:textId="77777777" w:rsidR="00F645FD" w:rsidRPr="009C4D71" w:rsidRDefault="00F645FD" w:rsidP="00F645FD">
            <w:pPr>
              <w:pStyle w:val="af1"/>
              <w:rPr>
                <w:u w:val="single"/>
              </w:rPr>
            </w:pPr>
            <w:r w:rsidRPr="009C4D71">
              <w:rPr>
                <w:rFonts w:hint="eastAsia"/>
                <w:u w:val="single"/>
              </w:rPr>
              <w:t>9:20-9:30</w:t>
            </w:r>
          </w:p>
        </w:tc>
        <w:tc>
          <w:tcPr>
            <w:tcW w:w="827" w:type="pct"/>
          </w:tcPr>
          <w:p w14:paraId="167F5527" w14:textId="77777777" w:rsidR="00F645FD" w:rsidRPr="009C4D71" w:rsidRDefault="00F645FD" w:rsidP="00F645FD">
            <w:pPr>
              <w:pStyle w:val="af1"/>
              <w:rPr>
                <w:u w:val="single"/>
              </w:rPr>
            </w:pPr>
            <w:r w:rsidRPr="009C4D71">
              <w:rPr>
                <w:rFonts w:hint="eastAsia"/>
                <w:u w:val="single"/>
              </w:rPr>
              <w:t>13:55-14:05</w:t>
            </w:r>
          </w:p>
        </w:tc>
        <w:tc>
          <w:tcPr>
            <w:tcW w:w="740" w:type="pct"/>
          </w:tcPr>
          <w:p w14:paraId="2DF27CD4" w14:textId="77777777" w:rsidR="00F645FD" w:rsidRPr="009C4D71" w:rsidRDefault="00F645FD" w:rsidP="00F645FD">
            <w:pPr>
              <w:pStyle w:val="af1"/>
              <w:rPr>
                <w:u w:val="single"/>
              </w:rPr>
            </w:pPr>
            <w:r w:rsidRPr="009C4D71">
              <w:rPr>
                <w:rFonts w:hint="eastAsia"/>
                <w:u w:val="single"/>
              </w:rPr>
              <w:t>16:14-16:24</w:t>
            </w:r>
          </w:p>
        </w:tc>
        <w:tc>
          <w:tcPr>
            <w:tcW w:w="375" w:type="pct"/>
          </w:tcPr>
          <w:p w14:paraId="4AABABAE" w14:textId="77777777" w:rsidR="00F645FD" w:rsidRPr="009C4D71" w:rsidRDefault="00F645FD" w:rsidP="00F645FD">
            <w:pPr>
              <w:pStyle w:val="af1"/>
              <w:rPr>
                <w:u w:val="single"/>
              </w:rPr>
            </w:pPr>
            <w:r w:rsidRPr="009C4D71">
              <w:rPr>
                <w:rFonts w:hint="eastAsia"/>
                <w:u w:val="single"/>
              </w:rPr>
              <w:t>-</w:t>
            </w:r>
          </w:p>
        </w:tc>
        <w:tc>
          <w:tcPr>
            <w:tcW w:w="335" w:type="pct"/>
            <w:vMerge w:val="restart"/>
          </w:tcPr>
          <w:p w14:paraId="36E603CF" w14:textId="77777777" w:rsidR="00F645FD" w:rsidRPr="009C4D71" w:rsidRDefault="00F645FD" w:rsidP="00F645FD">
            <w:pPr>
              <w:pStyle w:val="af1"/>
              <w:rPr>
                <w:u w:val="single"/>
              </w:rPr>
            </w:pPr>
            <w:r w:rsidRPr="009C4D71">
              <w:rPr>
                <w:rFonts w:hint="eastAsia"/>
                <w:u w:val="single"/>
              </w:rPr>
              <w:t>-</w:t>
            </w:r>
          </w:p>
        </w:tc>
      </w:tr>
      <w:tr w:rsidR="00F645FD" w:rsidRPr="009C4D71" w14:paraId="21E98B07" w14:textId="77777777" w:rsidTr="00F645FD">
        <w:trPr>
          <w:trHeight w:val="397"/>
          <w:jc w:val="center"/>
        </w:trPr>
        <w:tc>
          <w:tcPr>
            <w:tcW w:w="1346" w:type="pct"/>
            <w:gridSpan w:val="3"/>
            <w:vMerge/>
          </w:tcPr>
          <w:p w14:paraId="23CB1C1C" w14:textId="77777777" w:rsidR="00F645FD" w:rsidRPr="009C4D71" w:rsidRDefault="00F645FD" w:rsidP="00F645FD">
            <w:pPr>
              <w:pStyle w:val="af1"/>
              <w:rPr>
                <w:u w:val="single"/>
              </w:rPr>
            </w:pPr>
          </w:p>
        </w:tc>
        <w:tc>
          <w:tcPr>
            <w:tcW w:w="687" w:type="pct"/>
          </w:tcPr>
          <w:p w14:paraId="4202298D" w14:textId="77777777" w:rsidR="00F645FD" w:rsidRPr="009C4D71" w:rsidRDefault="00F645FD" w:rsidP="00F645FD">
            <w:pPr>
              <w:pStyle w:val="af1"/>
              <w:rPr>
                <w:u w:val="single"/>
              </w:rPr>
            </w:pPr>
            <w:r w:rsidRPr="009C4D71">
              <w:rPr>
                <w:u w:val="single"/>
              </w:rPr>
              <w:t>2016.11.29</w:t>
            </w:r>
          </w:p>
        </w:tc>
        <w:tc>
          <w:tcPr>
            <w:tcW w:w="690" w:type="pct"/>
          </w:tcPr>
          <w:p w14:paraId="6800D5B8" w14:textId="77777777" w:rsidR="00F645FD" w:rsidRPr="009C4D71" w:rsidRDefault="00F645FD" w:rsidP="00F645FD">
            <w:pPr>
              <w:pStyle w:val="af1"/>
              <w:rPr>
                <w:u w:val="single"/>
              </w:rPr>
            </w:pPr>
            <w:r w:rsidRPr="009C4D71">
              <w:rPr>
                <w:rFonts w:hint="eastAsia"/>
                <w:u w:val="single"/>
              </w:rPr>
              <w:t>9:37-9:47</w:t>
            </w:r>
          </w:p>
        </w:tc>
        <w:tc>
          <w:tcPr>
            <w:tcW w:w="827" w:type="pct"/>
          </w:tcPr>
          <w:p w14:paraId="0313E956" w14:textId="77777777" w:rsidR="00F645FD" w:rsidRPr="009C4D71" w:rsidRDefault="00F645FD" w:rsidP="00F645FD">
            <w:pPr>
              <w:pStyle w:val="af1"/>
              <w:rPr>
                <w:u w:val="single"/>
              </w:rPr>
            </w:pPr>
            <w:r w:rsidRPr="009C4D71">
              <w:rPr>
                <w:rFonts w:hint="eastAsia"/>
                <w:u w:val="single"/>
              </w:rPr>
              <w:t>13:51-14:01</w:t>
            </w:r>
          </w:p>
        </w:tc>
        <w:tc>
          <w:tcPr>
            <w:tcW w:w="740" w:type="pct"/>
          </w:tcPr>
          <w:p w14:paraId="2DEB3487" w14:textId="77777777" w:rsidR="00F645FD" w:rsidRPr="009C4D71" w:rsidRDefault="00F645FD" w:rsidP="00F645FD">
            <w:pPr>
              <w:pStyle w:val="af1"/>
              <w:rPr>
                <w:u w:val="single"/>
              </w:rPr>
            </w:pPr>
            <w:r w:rsidRPr="009C4D71">
              <w:rPr>
                <w:rFonts w:hint="eastAsia"/>
                <w:u w:val="single"/>
              </w:rPr>
              <w:t>17:24-17:34</w:t>
            </w:r>
          </w:p>
        </w:tc>
        <w:tc>
          <w:tcPr>
            <w:tcW w:w="375" w:type="pct"/>
          </w:tcPr>
          <w:p w14:paraId="334ADFEF" w14:textId="77777777" w:rsidR="00F645FD" w:rsidRPr="009C4D71" w:rsidRDefault="00F645FD" w:rsidP="00F645FD">
            <w:pPr>
              <w:pStyle w:val="af1"/>
              <w:rPr>
                <w:u w:val="single"/>
              </w:rPr>
            </w:pPr>
            <w:r w:rsidRPr="009C4D71">
              <w:rPr>
                <w:rFonts w:hint="eastAsia"/>
                <w:u w:val="single"/>
              </w:rPr>
              <w:t>-</w:t>
            </w:r>
          </w:p>
        </w:tc>
        <w:tc>
          <w:tcPr>
            <w:tcW w:w="335" w:type="pct"/>
            <w:vMerge/>
          </w:tcPr>
          <w:p w14:paraId="5A7DA9D7" w14:textId="77777777" w:rsidR="00F645FD" w:rsidRPr="009C4D71" w:rsidRDefault="00F645FD" w:rsidP="00F645FD">
            <w:pPr>
              <w:pStyle w:val="af1"/>
              <w:rPr>
                <w:u w:val="single"/>
              </w:rPr>
            </w:pPr>
          </w:p>
        </w:tc>
      </w:tr>
      <w:tr w:rsidR="00F645FD" w:rsidRPr="009C4D71" w14:paraId="366B3F29" w14:textId="77777777" w:rsidTr="00F645FD">
        <w:trPr>
          <w:trHeight w:val="397"/>
          <w:jc w:val="center"/>
        </w:trPr>
        <w:tc>
          <w:tcPr>
            <w:tcW w:w="5000" w:type="pct"/>
            <w:gridSpan w:val="9"/>
          </w:tcPr>
          <w:p w14:paraId="178750EE" w14:textId="77777777" w:rsidR="00F645FD" w:rsidRPr="009C4D71" w:rsidRDefault="00F645FD" w:rsidP="00F645FD">
            <w:pPr>
              <w:pStyle w:val="af1"/>
              <w:rPr>
                <w:u w:val="single"/>
              </w:rPr>
            </w:pPr>
            <w:r w:rsidRPr="009C4D71">
              <w:rPr>
                <w:rFonts w:hint="eastAsia"/>
                <w:u w:val="single"/>
              </w:rPr>
              <w:t>处理设施：</w:t>
            </w:r>
            <w:r w:rsidRPr="009C4D71">
              <w:rPr>
                <w:rFonts w:hint="eastAsia"/>
                <w:u w:val="single"/>
              </w:rPr>
              <w:t>/</w:t>
            </w:r>
          </w:p>
          <w:p w14:paraId="3D387594" w14:textId="77777777" w:rsidR="00F645FD" w:rsidRPr="009C4D71" w:rsidRDefault="00F645FD" w:rsidP="00F645FD">
            <w:pPr>
              <w:pStyle w:val="af1"/>
              <w:rPr>
                <w:u w:val="single"/>
              </w:rPr>
            </w:pPr>
            <w:r w:rsidRPr="009C4D71">
              <w:rPr>
                <w:rFonts w:hint="eastAsia"/>
                <w:u w:val="single"/>
              </w:rPr>
              <w:t>排气筒高度：</w:t>
            </w:r>
            <w:r w:rsidRPr="009C4D71">
              <w:rPr>
                <w:rFonts w:hint="eastAsia"/>
                <w:u w:val="single"/>
              </w:rPr>
              <w:t>15m</w:t>
            </w:r>
          </w:p>
          <w:p w14:paraId="3A0394AB" w14:textId="77777777" w:rsidR="00F645FD" w:rsidRPr="009C4D71" w:rsidRDefault="00F645FD" w:rsidP="00F645FD">
            <w:pPr>
              <w:pStyle w:val="af1"/>
              <w:rPr>
                <w:u w:val="single"/>
                <w:vertAlign w:val="superscript"/>
              </w:rPr>
            </w:pPr>
            <w:r w:rsidRPr="009C4D71">
              <w:rPr>
                <w:rFonts w:hint="eastAsia"/>
                <w:u w:val="single"/>
              </w:rPr>
              <w:t>断面面积：</w:t>
            </w:r>
            <w:r w:rsidRPr="009C4D71">
              <w:rPr>
                <w:rFonts w:hint="eastAsia"/>
                <w:u w:val="single"/>
              </w:rPr>
              <w:t>0.018m</w:t>
            </w:r>
            <w:r w:rsidRPr="009C4D71">
              <w:rPr>
                <w:rFonts w:hint="eastAsia"/>
                <w:u w:val="single"/>
                <w:vertAlign w:val="superscript"/>
              </w:rPr>
              <w:t>2</w:t>
            </w:r>
          </w:p>
        </w:tc>
      </w:tr>
    </w:tbl>
    <w:p w14:paraId="7E9532F1" w14:textId="77777777" w:rsidR="00F645FD" w:rsidRPr="009C4D71" w:rsidRDefault="00F645FD" w:rsidP="00F645FD">
      <w:pPr>
        <w:pStyle w:val="a2"/>
        <w:ind w:firstLine="480"/>
        <w:rPr>
          <w:u w:val="single"/>
        </w:rPr>
      </w:pPr>
    </w:p>
    <w:p w14:paraId="4B62D5F8" w14:textId="1CAE30D4" w:rsidR="00F645FD" w:rsidRPr="009C4D71" w:rsidRDefault="00F645FD" w:rsidP="00F645FD">
      <w:pPr>
        <w:pStyle w:val="a2"/>
        <w:ind w:firstLine="480"/>
        <w:rPr>
          <w:u w:val="single"/>
        </w:rPr>
      </w:pPr>
      <w:r w:rsidRPr="009C4D71">
        <w:rPr>
          <w:u w:val="single"/>
        </w:rPr>
        <w:t>由</w:t>
      </w:r>
      <w:r w:rsidRPr="009C4D71">
        <w:rPr>
          <w:rFonts w:hint="eastAsia"/>
          <w:u w:val="single"/>
        </w:rPr>
        <w:t>上表</w:t>
      </w:r>
      <w:r w:rsidRPr="009C4D71">
        <w:rPr>
          <w:u w:val="single"/>
        </w:rPr>
        <w:t>可知：项目有组织废气的颗粒物、非甲烷总烃</w:t>
      </w:r>
      <w:r w:rsidRPr="009C4D71">
        <w:rPr>
          <w:rFonts w:hint="eastAsia"/>
          <w:u w:val="single"/>
          <w:vertAlign w:val="superscript"/>
        </w:rPr>
        <w:t>#</w:t>
      </w:r>
      <w:r w:rsidRPr="009C4D71">
        <w:rPr>
          <w:u w:val="single"/>
        </w:rPr>
        <w:t>监测结果最大值分别为</w:t>
      </w:r>
      <w:r w:rsidRPr="009C4D71">
        <w:rPr>
          <w:u w:val="single"/>
        </w:rPr>
        <w:t>57.8mg/m</w:t>
      </w:r>
      <w:r w:rsidRPr="009C4D71">
        <w:rPr>
          <w:u w:val="single"/>
          <w:vertAlign w:val="superscript"/>
        </w:rPr>
        <w:t>2</w:t>
      </w:r>
      <w:r w:rsidRPr="009C4D71">
        <w:rPr>
          <w:rFonts w:hint="eastAsia"/>
          <w:u w:val="single"/>
        </w:rPr>
        <w:t>、</w:t>
      </w:r>
      <w:r w:rsidRPr="009C4D71">
        <w:rPr>
          <w:u w:val="single"/>
        </w:rPr>
        <w:t>4.30mg/m</w:t>
      </w:r>
      <w:r w:rsidRPr="009C4D71">
        <w:rPr>
          <w:rFonts w:hint="eastAsia"/>
          <w:u w:val="single"/>
          <w:vertAlign w:val="superscript"/>
        </w:rPr>
        <w:t>3</w:t>
      </w:r>
      <w:r w:rsidRPr="009C4D71">
        <w:rPr>
          <w:u w:val="single"/>
        </w:rPr>
        <w:t>符合《大气染物综合排放标准》（</w:t>
      </w:r>
      <w:r w:rsidRPr="009C4D71">
        <w:rPr>
          <w:u w:val="single"/>
        </w:rPr>
        <w:t>GB16297-1996</w:t>
      </w:r>
      <w:r w:rsidRPr="009C4D71">
        <w:rPr>
          <w:u w:val="single"/>
        </w:rPr>
        <w:t>）表</w:t>
      </w:r>
      <w:r w:rsidRPr="009C4D71">
        <w:rPr>
          <w:u w:val="single"/>
        </w:rPr>
        <w:t>2</w:t>
      </w:r>
      <w:r w:rsidRPr="009C4D71">
        <w:rPr>
          <w:u w:val="single"/>
        </w:rPr>
        <w:t>中二级标准限值要求。</w:t>
      </w:r>
    </w:p>
    <w:p w14:paraId="1610A139" w14:textId="57697FDD" w:rsidR="00525714" w:rsidRPr="009C4D71" w:rsidRDefault="00F645FD" w:rsidP="00F645FD">
      <w:pPr>
        <w:pStyle w:val="a2"/>
        <w:ind w:firstLine="480"/>
        <w:rPr>
          <w:u w:val="single"/>
        </w:rPr>
      </w:pPr>
      <w:r w:rsidRPr="009C4D71">
        <w:rPr>
          <w:rFonts w:hint="eastAsia"/>
          <w:u w:val="single"/>
        </w:rPr>
        <w:t>（</w:t>
      </w:r>
      <w:r w:rsidRPr="009C4D71">
        <w:rPr>
          <w:rFonts w:hint="eastAsia"/>
          <w:u w:val="single"/>
        </w:rPr>
        <w:t>2</w:t>
      </w:r>
      <w:r w:rsidRPr="009C4D71">
        <w:rPr>
          <w:rFonts w:hint="eastAsia"/>
          <w:u w:val="single"/>
        </w:rPr>
        <w:t>）无组织废气监测结果与评价</w:t>
      </w:r>
    </w:p>
    <w:p w14:paraId="41767727" w14:textId="689C1F29" w:rsidR="00F645FD" w:rsidRPr="009C4D71" w:rsidRDefault="00F645FD" w:rsidP="00F645FD">
      <w:pPr>
        <w:pStyle w:val="10"/>
        <w:ind w:firstLine="480"/>
        <w:rPr>
          <w:u w:val="single"/>
        </w:rPr>
      </w:pPr>
      <w:r w:rsidRPr="009C4D71">
        <w:rPr>
          <w:rFonts w:hint="eastAsia"/>
          <w:u w:val="single"/>
        </w:rPr>
        <w:t>无组织废气监测结果见表</w:t>
      </w:r>
      <w:r w:rsidRPr="009C4D71">
        <w:rPr>
          <w:u w:val="single"/>
        </w:rPr>
        <w:t>1.2</w:t>
      </w:r>
      <w:r w:rsidRPr="009C4D71">
        <w:rPr>
          <w:rFonts w:hint="eastAsia"/>
          <w:u w:val="single"/>
        </w:rPr>
        <w:t>-</w:t>
      </w:r>
      <w:r w:rsidRPr="009C4D71">
        <w:rPr>
          <w:u w:val="single"/>
        </w:rPr>
        <w:t>5</w:t>
      </w:r>
      <w:r w:rsidRPr="009C4D71">
        <w:rPr>
          <w:rFonts w:hint="eastAsia"/>
          <w:u w:val="single"/>
        </w:rPr>
        <w:t>。</w:t>
      </w:r>
    </w:p>
    <w:p w14:paraId="70D0CB7C" w14:textId="090A8D37" w:rsidR="00F645FD" w:rsidRPr="009C4D71" w:rsidRDefault="00F645FD" w:rsidP="00F645FD">
      <w:pPr>
        <w:pStyle w:val="a9"/>
        <w:rPr>
          <w:u w:val="single"/>
        </w:rPr>
      </w:pPr>
      <w:r w:rsidRPr="009C4D71">
        <w:rPr>
          <w:rFonts w:hint="eastAsia"/>
          <w:u w:val="single"/>
        </w:rPr>
        <w:t>表</w:t>
      </w:r>
      <w:r w:rsidRPr="009C4D71">
        <w:rPr>
          <w:u w:val="single"/>
        </w:rPr>
        <w:t>1.2</w:t>
      </w:r>
      <w:r w:rsidRPr="009C4D71">
        <w:rPr>
          <w:rFonts w:hint="eastAsia"/>
          <w:u w:val="single"/>
        </w:rPr>
        <w:t>-</w:t>
      </w:r>
      <w:r w:rsidRPr="009C4D71">
        <w:rPr>
          <w:u w:val="single"/>
        </w:rPr>
        <w:t xml:space="preserve">5   </w:t>
      </w:r>
      <w:r w:rsidRPr="009C4D71">
        <w:rPr>
          <w:rFonts w:hint="eastAsia"/>
          <w:u w:val="single"/>
        </w:rPr>
        <w:t>废气（无组织）废气监测结果</w:t>
      </w:r>
    </w:p>
    <w:tbl>
      <w:tblPr>
        <w:tblStyle w:val="af0"/>
        <w:tblW w:w="5000" w:type="pct"/>
        <w:jc w:val="center"/>
        <w:tblLook w:val="04A0" w:firstRow="1" w:lastRow="0" w:firstColumn="1" w:lastColumn="0" w:noHBand="0" w:noVBand="1"/>
      </w:tblPr>
      <w:tblGrid>
        <w:gridCol w:w="690"/>
        <w:gridCol w:w="1325"/>
        <w:gridCol w:w="1273"/>
        <w:gridCol w:w="1257"/>
        <w:gridCol w:w="1299"/>
        <w:gridCol w:w="1323"/>
        <w:gridCol w:w="725"/>
        <w:gridCol w:w="677"/>
        <w:gridCol w:w="605"/>
      </w:tblGrid>
      <w:tr w:rsidR="00F645FD" w:rsidRPr="009C4D71" w14:paraId="2E3F6FC8" w14:textId="77777777" w:rsidTr="00F645FD">
        <w:trPr>
          <w:trHeight w:val="397"/>
          <w:jc w:val="center"/>
        </w:trPr>
        <w:tc>
          <w:tcPr>
            <w:tcW w:w="376" w:type="pct"/>
            <w:vMerge w:val="restart"/>
          </w:tcPr>
          <w:p w14:paraId="151B49C3" w14:textId="77777777" w:rsidR="00F645FD" w:rsidRPr="009C4D71" w:rsidRDefault="00F645FD" w:rsidP="00F645FD">
            <w:pPr>
              <w:pStyle w:val="af1"/>
              <w:rPr>
                <w:u w:val="single"/>
              </w:rPr>
            </w:pPr>
            <w:r w:rsidRPr="009C4D71">
              <w:rPr>
                <w:u w:val="single"/>
              </w:rPr>
              <w:t>监测</w:t>
            </w:r>
            <w:r w:rsidRPr="009C4D71">
              <w:rPr>
                <w:rFonts w:hint="eastAsia"/>
                <w:u w:val="single"/>
              </w:rPr>
              <w:t>因子</w:t>
            </w:r>
          </w:p>
        </w:tc>
        <w:tc>
          <w:tcPr>
            <w:tcW w:w="722" w:type="pct"/>
            <w:vMerge w:val="restart"/>
          </w:tcPr>
          <w:p w14:paraId="52E97F1A" w14:textId="77777777" w:rsidR="00F645FD" w:rsidRPr="009C4D71" w:rsidRDefault="00F645FD" w:rsidP="00F645FD">
            <w:pPr>
              <w:pStyle w:val="af1"/>
              <w:rPr>
                <w:u w:val="single"/>
              </w:rPr>
            </w:pPr>
            <w:r w:rsidRPr="009C4D71">
              <w:rPr>
                <w:rFonts w:hint="eastAsia"/>
                <w:u w:val="single"/>
              </w:rPr>
              <w:t>监测点位</w:t>
            </w:r>
          </w:p>
        </w:tc>
        <w:tc>
          <w:tcPr>
            <w:tcW w:w="694" w:type="pct"/>
            <w:vMerge w:val="restart"/>
          </w:tcPr>
          <w:p w14:paraId="62BDEA4D" w14:textId="77777777" w:rsidR="00F645FD" w:rsidRPr="009C4D71" w:rsidRDefault="00F645FD" w:rsidP="00F645FD">
            <w:pPr>
              <w:pStyle w:val="af1"/>
              <w:rPr>
                <w:u w:val="single"/>
              </w:rPr>
            </w:pPr>
            <w:r w:rsidRPr="009C4D71">
              <w:rPr>
                <w:u w:val="single"/>
              </w:rPr>
              <w:t>监测</w:t>
            </w:r>
            <w:r w:rsidRPr="009C4D71">
              <w:rPr>
                <w:rFonts w:hint="eastAsia"/>
                <w:u w:val="single"/>
              </w:rPr>
              <w:t>时间</w:t>
            </w:r>
          </w:p>
        </w:tc>
        <w:tc>
          <w:tcPr>
            <w:tcW w:w="2508" w:type="pct"/>
            <w:gridSpan w:val="4"/>
          </w:tcPr>
          <w:p w14:paraId="2AD26E5B" w14:textId="77777777" w:rsidR="00F645FD" w:rsidRPr="009C4D71" w:rsidRDefault="00F645FD" w:rsidP="00F645FD">
            <w:pPr>
              <w:pStyle w:val="af1"/>
              <w:rPr>
                <w:u w:val="single"/>
              </w:rPr>
            </w:pPr>
            <w:r w:rsidRPr="009C4D71">
              <w:rPr>
                <w:rFonts w:hint="eastAsia"/>
                <w:u w:val="single"/>
              </w:rPr>
              <w:t>监测结果（</w:t>
            </w:r>
            <w:r w:rsidRPr="009C4D71">
              <w:rPr>
                <w:rFonts w:hint="eastAsia"/>
                <w:u w:val="single"/>
              </w:rPr>
              <w:t>mg/m</w:t>
            </w:r>
            <w:r w:rsidRPr="009C4D71">
              <w:rPr>
                <w:rFonts w:hint="eastAsia"/>
                <w:u w:val="single"/>
                <w:vertAlign w:val="superscript"/>
              </w:rPr>
              <w:t>3</w:t>
            </w:r>
            <w:r w:rsidRPr="009C4D71">
              <w:rPr>
                <w:rFonts w:hint="eastAsia"/>
                <w:u w:val="single"/>
              </w:rPr>
              <w:t>）</w:t>
            </w:r>
          </w:p>
        </w:tc>
        <w:tc>
          <w:tcPr>
            <w:tcW w:w="369" w:type="pct"/>
            <w:vMerge w:val="restart"/>
          </w:tcPr>
          <w:p w14:paraId="65E05F7D" w14:textId="77777777" w:rsidR="00F645FD" w:rsidRPr="009C4D71" w:rsidRDefault="00F645FD" w:rsidP="00F645FD">
            <w:pPr>
              <w:pStyle w:val="af1"/>
              <w:rPr>
                <w:u w:val="single"/>
              </w:rPr>
            </w:pPr>
            <w:r w:rsidRPr="009C4D71">
              <w:rPr>
                <w:rFonts w:hint="eastAsia"/>
                <w:u w:val="single"/>
              </w:rPr>
              <w:t>限值情况</w:t>
            </w:r>
          </w:p>
        </w:tc>
        <w:tc>
          <w:tcPr>
            <w:tcW w:w="331" w:type="pct"/>
            <w:vMerge w:val="restart"/>
          </w:tcPr>
          <w:p w14:paraId="6BBC34B8" w14:textId="77777777" w:rsidR="00F645FD" w:rsidRPr="009C4D71" w:rsidRDefault="00F645FD" w:rsidP="00F645FD">
            <w:pPr>
              <w:pStyle w:val="af1"/>
              <w:rPr>
                <w:u w:val="single"/>
              </w:rPr>
            </w:pPr>
            <w:r w:rsidRPr="009C4D71">
              <w:rPr>
                <w:rFonts w:hint="eastAsia"/>
                <w:u w:val="single"/>
              </w:rPr>
              <w:t>达标情况</w:t>
            </w:r>
          </w:p>
        </w:tc>
      </w:tr>
      <w:tr w:rsidR="00F645FD" w:rsidRPr="009C4D71" w14:paraId="49AF397B" w14:textId="77777777" w:rsidTr="00F645FD">
        <w:trPr>
          <w:trHeight w:val="397"/>
          <w:jc w:val="center"/>
        </w:trPr>
        <w:tc>
          <w:tcPr>
            <w:tcW w:w="376" w:type="pct"/>
            <w:vMerge/>
          </w:tcPr>
          <w:p w14:paraId="52B005BA" w14:textId="77777777" w:rsidR="00F645FD" w:rsidRPr="009C4D71" w:rsidRDefault="00F645FD" w:rsidP="00F645FD">
            <w:pPr>
              <w:pStyle w:val="af1"/>
              <w:rPr>
                <w:u w:val="single"/>
              </w:rPr>
            </w:pPr>
          </w:p>
        </w:tc>
        <w:tc>
          <w:tcPr>
            <w:tcW w:w="722" w:type="pct"/>
            <w:vMerge/>
          </w:tcPr>
          <w:p w14:paraId="45D881A5" w14:textId="77777777" w:rsidR="00F645FD" w:rsidRPr="009C4D71" w:rsidRDefault="00F645FD" w:rsidP="00F645FD">
            <w:pPr>
              <w:pStyle w:val="af1"/>
              <w:rPr>
                <w:u w:val="single"/>
              </w:rPr>
            </w:pPr>
          </w:p>
        </w:tc>
        <w:tc>
          <w:tcPr>
            <w:tcW w:w="694" w:type="pct"/>
            <w:vMerge/>
          </w:tcPr>
          <w:p w14:paraId="1DF25EF3" w14:textId="77777777" w:rsidR="00F645FD" w:rsidRPr="009C4D71" w:rsidRDefault="00F645FD" w:rsidP="00F645FD">
            <w:pPr>
              <w:pStyle w:val="af1"/>
              <w:rPr>
                <w:u w:val="single"/>
              </w:rPr>
            </w:pPr>
          </w:p>
        </w:tc>
        <w:tc>
          <w:tcPr>
            <w:tcW w:w="685" w:type="pct"/>
          </w:tcPr>
          <w:p w14:paraId="7631591B" w14:textId="77777777" w:rsidR="00F645FD" w:rsidRPr="009C4D71" w:rsidRDefault="00F645FD" w:rsidP="00F645FD">
            <w:pPr>
              <w:pStyle w:val="af1"/>
              <w:rPr>
                <w:u w:val="single"/>
              </w:rPr>
            </w:pPr>
            <w:r w:rsidRPr="009C4D71">
              <w:rPr>
                <w:rFonts w:hint="eastAsia"/>
                <w:u w:val="single"/>
              </w:rPr>
              <w:t>第一次</w:t>
            </w:r>
          </w:p>
        </w:tc>
        <w:tc>
          <w:tcPr>
            <w:tcW w:w="708" w:type="pct"/>
          </w:tcPr>
          <w:p w14:paraId="5E344FED" w14:textId="77777777" w:rsidR="00F645FD" w:rsidRPr="009C4D71" w:rsidRDefault="00F645FD" w:rsidP="00F645FD">
            <w:pPr>
              <w:pStyle w:val="af1"/>
              <w:rPr>
                <w:u w:val="single"/>
              </w:rPr>
            </w:pPr>
            <w:r w:rsidRPr="009C4D71">
              <w:rPr>
                <w:rFonts w:hint="eastAsia"/>
                <w:u w:val="single"/>
              </w:rPr>
              <w:t>第二次</w:t>
            </w:r>
          </w:p>
        </w:tc>
        <w:tc>
          <w:tcPr>
            <w:tcW w:w="721" w:type="pct"/>
          </w:tcPr>
          <w:p w14:paraId="17EB1F53" w14:textId="77777777" w:rsidR="00F645FD" w:rsidRPr="009C4D71" w:rsidRDefault="00F645FD" w:rsidP="00F645FD">
            <w:pPr>
              <w:pStyle w:val="af1"/>
              <w:rPr>
                <w:u w:val="single"/>
              </w:rPr>
            </w:pPr>
            <w:r w:rsidRPr="009C4D71">
              <w:rPr>
                <w:rFonts w:hint="eastAsia"/>
                <w:u w:val="single"/>
              </w:rPr>
              <w:t>第三次</w:t>
            </w:r>
          </w:p>
        </w:tc>
        <w:tc>
          <w:tcPr>
            <w:tcW w:w="395" w:type="pct"/>
          </w:tcPr>
          <w:p w14:paraId="321D8008" w14:textId="77777777" w:rsidR="00F645FD" w:rsidRPr="009C4D71" w:rsidRDefault="00F645FD" w:rsidP="00F645FD">
            <w:pPr>
              <w:pStyle w:val="af1"/>
              <w:rPr>
                <w:u w:val="single"/>
              </w:rPr>
            </w:pPr>
            <w:r w:rsidRPr="009C4D71">
              <w:rPr>
                <w:rFonts w:hint="eastAsia"/>
                <w:u w:val="single"/>
              </w:rPr>
              <w:t>最大值</w:t>
            </w:r>
          </w:p>
        </w:tc>
        <w:tc>
          <w:tcPr>
            <w:tcW w:w="369" w:type="pct"/>
            <w:vMerge/>
          </w:tcPr>
          <w:p w14:paraId="30C57452" w14:textId="77777777" w:rsidR="00F645FD" w:rsidRPr="009C4D71" w:rsidRDefault="00F645FD" w:rsidP="00F645FD">
            <w:pPr>
              <w:pStyle w:val="af1"/>
              <w:rPr>
                <w:u w:val="single"/>
              </w:rPr>
            </w:pPr>
          </w:p>
        </w:tc>
        <w:tc>
          <w:tcPr>
            <w:tcW w:w="331" w:type="pct"/>
            <w:vMerge/>
          </w:tcPr>
          <w:p w14:paraId="220C3739" w14:textId="77777777" w:rsidR="00F645FD" w:rsidRPr="009C4D71" w:rsidRDefault="00F645FD" w:rsidP="00F645FD">
            <w:pPr>
              <w:pStyle w:val="af1"/>
              <w:rPr>
                <w:u w:val="single"/>
              </w:rPr>
            </w:pPr>
          </w:p>
        </w:tc>
      </w:tr>
      <w:tr w:rsidR="00F645FD" w:rsidRPr="009C4D71" w14:paraId="127EC024" w14:textId="77777777" w:rsidTr="00F645FD">
        <w:trPr>
          <w:trHeight w:val="397"/>
          <w:jc w:val="center"/>
        </w:trPr>
        <w:tc>
          <w:tcPr>
            <w:tcW w:w="376" w:type="pct"/>
            <w:vMerge w:val="restart"/>
          </w:tcPr>
          <w:p w14:paraId="623D113A" w14:textId="77777777" w:rsidR="00F645FD" w:rsidRPr="009C4D71" w:rsidRDefault="00F645FD" w:rsidP="00F645FD">
            <w:pPr>
              <w:pStyle w:val="af1"/>
              <w:rPr>
                <w:u w:val="single"/>
              </w:rPr>
            </w:pPr>
            <w:r w:rsidRPr="009C4D71">
              <w:rPr>
                <w:rFonts w:hint="eastAsia"/>
                <w:u w:val="single"/>
              </w:rPr>
              <w:t>颗粒物</w:t>
            </w:r>
          </w:p>
        </w:tc>
        <w:tc>
          <w:tcPr>
            <w:tcW w:w="722" w:type="pct"/>
            <w:vMerge w:val="restart"/>
          </w:tcPr>
          <w:p w14:paraId="5BCACD56" w14:textId="2E54FACE" w:rsidR="00F645FD" w:rsidRPr="009C4D71" w:rsidRDefault="00F645FD" w:rsidP="00F645FD">
            <w:pPr>
              <w:pStyle w:val="af1"/>
              <w:rPr>
                <w:u w:val="single"/>
              </w:rPr>
            </w:pPr>
            <w:r w:rsidRPr="009C4D71">
              <w:rPr>
                <w:rFonts w:hint="eastAsia"/>
                <w:u w:val="single"/>
              </w:rPr>
              <w:t>上风向</w:t>
            </w:r>
          </w:p>
        </w:tc>
        <w:tc>
          <w:tcPr>
            <w:tcW w:w="694" w:type="pct"/>
          </w:tcPr>
          <w:p w14:paraId="0E345255" w14:textId="77777777" w:rsidR="00F645FD" w:rsidRPr="009C4D71" w:rsidRDefault="00F645FD" w:rsidP="00F645FD">
            <w:pPr>
              <w:pStyle w:val="af1"/>
              <w:rPr>
                <w:u w:val="single"/>
              </w:rPr>
            </w:pPr>
            <w:r w:rsidRPr="009C4D71">
              <w:rPr>
                <w:u w:val="single"/>
              </w:rPr>
              <w:t>2016.11.28</w:t>
            </w:r>
          </w:p>
        </w:tc>
        <w:tc>
          <w:tcPr>
            <w:tcW w:w="685" w:type="pct"/>
          </w:tcPr>
          <w:p w14:paraId="0847448C" w14:textId="77777777" w:rsidR="00F645FD" w:rsidRPr="009C4D71" w:rsidRDefault="00F645FD" w:rsidP="00F645FD">
            <w:pPr>
              <w:pStyle w:val="af1"/>
              <w:rPr>
                <w:u w:val="single"/>
              </w:rPr>
            </w:pPr>
            <w:r w:rsidRPr="009C4D71">
              <w:rPr>
                <w:rFonts w:hint="eastAsia"/>
                <w:u w:val="single"/>
              </w:rPr>
              <w:t>0.229</w:t>
            </w:r>
          </w:p>
        </w:tc>
        <w:tc>
          <w:tcPr>
            <w:tcW w:w="708" w:type="pct"/>
          </w:tcPr>
          <w:p w14:paraId="311D7525" w14:textId="77777777" w:rsidR="00F645FD" w:rsidRPr="009C4D71" w:rsidRDefault="00F645FD" w:rsidP="00F645FD">
            <w:pPr>
              <w:pStyle w:val="af1"/>
              <w:rPr>
                <w:u w:val="single"/>
              </w:rPr>
            </w:pPr>
            <w:r w:rsidRPr="009C4D71">
              <w:rPr>
                <w:rFonts w:hint="eastAsia"/>
                <w:u w:val="single"/>
              </w:rPr>
              <w:t>0.278</w:t>
            </w:r>
          </w:p>
        </w:tc>
        <w:tc>
          <w:tcPr>
            <w:tcW w:w="721" w:type="pct"/>
          </w:tcPr>
          <w:p w14:paraId="5223CE74" w14:textId="77777777" w:rsidR="00F645FD" w:rsidRPr="009C4D71" w:rsidRDefault="00F645FD" w:rsidP="00F645FD">
            <w:pPr>
              <w:pStyle w:val="af1"/>
              <w:rPr>
                <w:u w:val="single"/>
              </w:rPr>
            </w:pPr>
            <w:r w:rsidRPr="009C4D71">
              <w:rPr>
                <w:rFonts w:hint="eastAsia"/>
                <w:u w:val="single"/>
              </w:rPr>
              <w:t>0.260</w:t>
            </w:r>
          </w:p>
        </w:tc>
        <w:tc>
          <w:tcPr>
            <w:tcW w:w="395" w:type="pct"/>
          </w:tcPr>
          <w:p w14:paraId="42B412F4" w14:textId="77777777" w:rsidR="00F645FD" w:rsidRPr="009C4D71" w:rsidRDefault="00F645FD" w:rsidP="00F645FD">
            <w:pPr>
              <w:pStyle w:val="af1"/>
              <w:rPr>
                <w:u w:val="single"/>
              </w:rPr>
            </w:pPr>
            <w:r w:rsidRPr="009C4D71">
              <w:rPr>
                <w:rFonts w:hint="eastAsia"/>
                <w:u w:val="single"/>
              </w:rPr>
              <w:t>0.278</w:t>
            </w:r>
          </w:p>
        </w:tc>
        <w:tc>
          <w:tcPr>
            <w:tcW w:w="369" w:type="pct"/>
          </w:tcPr>
          <w:p w14:paraId="1147FA2D" w14:textId="77777777" w:rsidR="00F645FD" w:rsidRPr="009C4D71" w:rsidRDefault="00F645FD" w:rsidP="00F645FD">
            <w:pPr>
              <w:pStyle w:val="af1"/>
              <w:rPr>
                <w:u w:val="single"/>
              </w:rPr>
            </w:pPr>
            <w:r w:rsidRPr="009C4D71">
              <w:rPr>
                <w:rFonts w:hint="eastAsia"/>
                <w:u w:val="single"/>
              </w:rPr>
              <w:t>1.0</w:t>
            </w:r>
          </w:p>
        </w:tc>
        <w:tc>
          <w:tcPr>
            <w:tcW w:w="331" w:type="pct"/>
          </w:tcPr>
          <w:p w14:paraId="11555A88" w14:textId="77777777" w:rsidR="00F645FD" w:rsidRPr="009C4D71" w:rsidRDefault="00F645FD" w:rsidP="00F645FD">
            <w:pPr>
              <w:pStyle w:val="af1"/>
              <w:rPr>
                <w:u w:val="single"/>
              </w:rPr>
            </w:pPr>
            <w:r w:rsidRPr="009C4D71">
              <w:rPr>
                <w:rFonts w:hint="eastAsia"/>
                <w:u w:val="single"/>
              </w:rPr>
              <w:t>达标</w:t>
            </w:r>
          </w:p>
        </w:tc>
      </w:tr>
      <w:tr w:rsidR="00F645FD" w:rsidRPr="009C4D71" w14:paraId="1BB7994A" w14:textId="77777777" w:rsidTr="00F645FD">
        <w:trPr>
          <w:trHeight w:val="397"/>
          <w:jc w:val="center"/>
        </w:trPr>
        <w:tc>
          <w:tcPr>
            <w:tcW w:w="376" w:type="pct"/>
            <w:vMerge/>
          </w:tcPr>
          <w:p w14:paraId="239DE96A" w14:textId="77777777" w:rsidR="00F645FD" w:rsidRPr="009C4D71" w:rsidRDefault="00F645FD" w:rsidP="00F645FD">
            <w:pPr>
              <w:pStyle w:val="af1"/>
              <w:rPr>
                <w:u w:val="single"/>
              </w:rPr>
            </w:pPr>
          </w:p>
        </w:tc>
        <w:tc>
          <w:tcPr>
            <w:tcW w:w="722" w:type="pct"/>
            <w:vMerge/>
          </w:tcPr>
          <w:p w14:paraId="7C105428" w14:textId="77777777" w:rsidR="00F645FD" w:rsidRPr="009C4D71" w:rsidRDefault="00F645FD" w:rsidP="00F645FD">
            <w:pPr>
              <w:pStyle w:val="af1"/>
              <w:rPr>
                <w:u w:val="single"/>
              </w:rPr>
            </w:pPr>
          </w:p>
        </w:tc>
        <w:tc>
          <w:tcPr>
            <w:tcW w:w="694" w:type="pct"/>
          </w:tcPr>
          <w:p w14:paraId="19797BC5" w14:textId="77777777" w:rsidR="00F645FD" w:rsidRPr="009C4D71" w:rsidRDefault="00F645FD" w:rsidP="00F645FD">
            <w:pPr>
              <w:pStyle w:val="af1"/>
              <w:rPr>
                <w:u w:val="single"/>
              </w:rPr>
            </w:pPr>
            <w:r w:rsidRPr="009C4D71">
              <w:rPr>
                <w:rFonts w:hint="eastAsia"/>
                <w:u w:val="single"/>
              </w:rPr>
              <w:t>2</w:t>
            </w:r>
            <w:r w:rsidRPr="009C4D71">
              <w:rPr>
                <w:u w:val="single"/>
              </w:rPr>
              <w:t>016.11.29</w:t>
            </w:r>
          </w:p>
        </w:tc>
        <w:tc>
          <w:tcPr>
            <w:tcW w:w="685" w:type="pct"/>
          </w:tcPr>
          <w:p w14:paraId="648DE425" w14:textId="77777777" w:rsidR="00F645FD" w:rsidRPr="009C4D71" w:rsidRDefault="00F645FD" w:rsidP="00F645FD">
            <w:pPr>
              <w:pStyle w:val="af1"/>
              <w:rPr>
                <w:u w:val="single"/>
              </w:rPr>
            </w:pPr>
            <w:r w:rsidRPr="009C4D71">
              <w:rPr>
                <w:rFonts w:hint="eastAsia"/>
                <w:u w:val="single"/>
              </w:rPr>
              <w:t>0.262</w:t>
            </w:r>
          </w:p>
        </w:tc>
        <w:tc>
          <w:tcPr>
            <w:tcW w:w="708" w:type="pct"/>
          </w:tcPr>
          <w:p w14:paraId="32764665" w14:textId="77777777" w:rsidR="00F645FD" w:rsidRPr="009C4D71" w:rsidRDefault="00F645FD" w:rsidP="00F645FD">
            <w:pPr>
              <w:pStyle w:val="af1"/>
              <w:rPr>
                <w:u w:val="single"/>
              </w:rPr>
            </w:pPr>
            <w:r w:rsidRPr="009C4D71">
              <w:rPr>
                <w:rFonts w:hint="eastAsia"/>
                <w:u w:val="single"/>
              </w:rPr>
              <w:t>0.218</w:t>
            </w:r>
          </w:p>
        </w:tc>
        <w:tc>
          <w:tcPr>
            <w:tcW w:w="721" w:type="pct"/>
          </w:tcPr>
          <w:p w14:paraId="7E775A31" w14:textId="77777777" w:rsidR="00F645FD" w:rsidRPr="009C4D71" w:rsidRDefault="00F645FD" w:rsidP="00F645FD">
            <w:pPr>
              <w:pStyle w:val="af1"/>
              <w:rPr>
                <w:u w:val="single"/>
              </w:rPr>
            </w:pPr>
            <w:r w:rsidRPr="009C4D71">
              <w:rPr>
                <w:rFonts w:hint="eastAsia"/>
                <w:u w:val="single"/>
              </w:rPr>
              <w:t>0.254</w:t>
            </w:r>
          </w:p>
        </w:tc>
        <w:tc>
          <w:tcPr>
            <w:tcW w:w="395" w:type="pct"/>
          </w:tcPr>
          <w:p w14:paraId="43CC1145" w14:textId="77777777" w:rsidR="00F645FD" w:rsidRPr="009C4D71" w:rsidRDefault="00F645FD" w:rsidP="00F645FD">
            <w:pPr>
              <w:pStyle w:val="af1"/>
              <w:rPr>
                <w:u w:val="single"/>
              </w:rPr>
            </w:pPr>
            <w:r w:rsidRPr="009C4D71">
              <w:rPr>
                <w:rFonts w:hint="eastAsia"/>
                <w:u w:val="single"/>
              </w:rPr>
              <w:t>0.262</w:t>
            </w:r>
          </w:p>
        </w:tc>
        <w:tc>
          <w:tcPr>
            <w:tcW w:w="369" w:type="pct"/>
          </w:tcPr>
          <w:p w14:paraId="06BF6D7F" w14:textId="77777777" w:rsidR="00F645FD" w:rsidRPr="009C4D71" w:rsidRDefault="00F645FD" w:rsidP="00F645FD">
            <w:pPr>
              <w:pStyle w:val="af1"/>
              <w:rPr>
                <w:u w:val="single"/>
              </w:rPr>
            </w:pPr>
            <w:r w:rsidRPr="009C4D71">
              <w:rPr>
                <w:rFonts w:hint="eastAsia"/>
                <w:u w:val="single"/>
              </w:rPr>
              <w:t>1.0</w:t>
            </w:r>
          </w:p>
        </w:tc>
        <w:tc>
          <w:tcPr>
            <w:tcW w:w="331" w:type="pct"/>
          </w:tcPr>
          <w:p w14:paraId="78D8440D" w14:textId="77777777" w:rsidR="00F645FD" w:rsidRPr="009C4D71" w:rsidRDefault="00F645FD" w:rsidP="00F645FD">
            <w:pPr>
              <w:pStyle w:val="af1"/>
              <w:rPr>
                <w:u w:val="single"/>
              </w:rPr>
            </w:pPr>
            <w:r w:rsidRPr="009C4D71">
              <w:rPr>
                <w:rFonts w:hint="eastAsia"/>
                <w:u w:val="single"/>
              </w:rPr>
              <w:t>达标</w:t>
            </w:r>
          </w:p>
        </w:tc>
      </w:tr>
      <w:tr w:rsidR="00F645FD" w:rsidRPr="009C4D71" w14:paraId="63D2AD4B" w14:textId="77777777" w:rsidTr="00F645FD">
        <w:trPr>
          <w:trHeight w:val="397"/>
          <w:jc w:val="center"/>
        </w:trPr>
        <w:tc>
          <w:tcPr>
            <w:tcW w:w="376" w:type="pct"/>
            <w:vMerge/>
          </w:tcPr>
          <w:p w14:paraId="6D807B61" w14:textId="77777777" w:rsidR="00F645FD" w:rsidRPr="009C4D71" w:rsidRDefault="00F645FD" w:rsidP="00F645FD">
            <w:pPr>
              <w:pStyle w:val="af1"/>
              <w:rPr>
                <w:u w:val="single"/>
              </w:rPr>
            </w:pPr>
          </w:p>
        </w:tc>
        <w:tc>
          <w:tcPr>
            <w:tcW w:w="722" w:type="pct"/>
            <w:vMerge w:val="restart"/>
          </w:tcPr>
          <w:p w14:paraId="750A2DB9" w14:textId="0D268C07" w:rsidR="00F645FD" w:rsidRPr="009C4D71" w:rsidRDefault="00F645FD" w:rsidP="00F645FD">
            <w:pPr>
              <w:pStyle w:val="af1"/>
              <w:rPr>
                <w:u w:val="single"/>
              </w:rPr>
            </w:pPr>
            <w:r w:rsidRPr="009C4D71">
              <w:rPr>
                <w:rFonts w:hint="eastAsia"/>
                <w:u w:val="single"/>
              </w:rPr>
              <w:t>下风向</w:t>
            </w:r>
          </w:p>
        </w:tc>
        <w:tc>
          <w:tcPr>
            <w:tcW w:w="694" w:type="pct"/>
          </w:tcPr>
          <w:p w14:paraId="22890B38" w14:textId="77777777" w:rsidR="00F645FD" w:rsidRPr="009C4D71" w:rsidRDefault="00F645FD" w:rsidP="00F645FD">
            <w:pPr>
              <w:pStyle w:val="af1"/>
              <w:rPr>
                <w:u w:val="single"/>
              </w:rPr>
            </w:pPr>
            <w:r w:rsidRPr="009C4D71">
              <w:rPr>
                <w:u w:val="single"/>
              </w:rPr>
              <w:t>2016.11.28</w:t>
            </w:r>
          </w:p>
        </w:tc>
        <w:tc>
          <w:tcPr>
            <w:tcW w:w="685" w:type="pct"/>
          </w:tcPr>
          <w:p w14:paraId="7E80244E" w14:textId="77777777" w:rsidR="00F645FD" w:rsidRPr="009C4D71" w:rsidRDefault="00F645FD" w:rsidP="00F645FD">
            <w:pPr>
              <w:pStyle w:val="af1"/>
              <w:rPr>
                <w:u w:val="single"/>
              </w:rPr>
            </w:pPr>
            <w:r w:rsidRPr="009C4D71">
              <w:rPr>
                <w:rFonts w:hint="eastAsia"/>
                <w:u w:val="single"/>
              </w:rPr>
              <w:t>0.288</w:t>
            </w:r>
          </w:p>
        </w:tc>
        <w:tc>
          <w:tcPr>
            <w:tcW w:w="708" w:type="pct"/>
          </w:tcPr>
          <w:p w14:paraId="14FDB0AF" w14:textId="77777777" w:rsidR="00F645FD" w:rsidRPr="009C4D71" w:rsidRDefault="00F645FD" w:rsidP="00F645FD">
            <w:pPr>
              <w:pStyle w:val="af1"/>
              <w:rPr>
                <w:u w:val="single"/>
              </w:rPr>
            </w:pPr>
            <w:r w:rsidRPr="009C4D71">
              <w:rPr>
                <w:rFonts w:hint="eastAsia"/>
                <w:u w:val="single"/>
              </w:rPr>
              <w:t>0.290</w:t>
            </w:r>
          </w:p>
        </w:tc>
        <w:tc>
          <w:tcPr>
            <w:tcW w:w="721" w:type="pct"/>
          </w:tcPr>
          <w:p w14:paraId="636FF639" w14:textId="77777777" w:rsidR="00F645FD" w:rsidRPr="009C4D71" w:rsidRDefault="00F645FD" w:rsidP="00F645FD">
            <w:pPr>
              <w:pStyle w:val="af1"/>
              <w:rPr>
                <w:u w:val="single"/>
              </w:rPr>
            </w:pPr>
            <w:r w:rsidRPr="009C4D71">
              <w:rPr>
                <w:rFonts w:hint="eastAsia"/>
                <w:u w:val="single"/>
              </w:rPr>
              <w:t>0.291</w:t>
            </w:r>
          </w:p>
        </w:tc>
        <w:tc>
          <w:tcPr>
            <w:tcW w:w="395" w:type="pct"/>
          </w:tcPr>
          <w:p w14:paraId="5945E1F1" w14:textId="77777777" w:rsidR="00F645FD" w:rsidRPr="009C4D71" w:rsidRDefault="00F645FD" w:rsidP="00F645FD">
            <w:pPr>
              <w:pStyle w:val="af1"/>
              <w:rPr>
                <w:u w:val="single"/>
              </w:rPr>
            </w:pPr>
            <w:r w:rsidRPr="009C4D71">
              <w:rPr>
                <w:rFonts w:hint="eastAsia"/>
                <w:u w:val="single"/>
              </w:rPr>
              <w:t>0.291</w:t>
            </w:r>
          </w:p>
        </w:tc>
        <w:tc>
          <w:tcPr>
            <w:tcW w:w="369" w:type="pct"/>
          </w:tcPr>
          <w:p w14:paraId="68F9B057" w14:textId="77777777" w:rsidR="00F645FD" w:rsidRPr="009C4D71" w:rsidRDefault="00F645FD" w:rsidP="00F645FD">
            <w:pPr>
              <w:pStyle w:val="af1"/>
              <w:rPr>
                <w:u w:val="single"/>
              </w:rPr>
            </w:pPr>
            <w:r w:rsidRPr="009C4D71">
              <w:rPr>
                <w:rFonts w:hint="eastAsia"/>
                <w:u w:val="single"/>
              </w:rPr>
              <w:t>1.0</w:t>
            </w:r>
          </w:p>
        </w:tc>
        <w:tc>
          <w:tcPr>
            <w:tcW w:w="331" w:type="pct"/>
          </w:tcPr>
          <w:p w14:paraId="4DEEF8FC" w14:textId="77777777" w:rsidR="00F645FD" w:rsidRPr="009C4D71" w:rsidRDefault="00F645FD" w:rsidP="00F645FD">
            <w:pPr>
              <w:pStyle w:val="af1"/>
              <w:rPr>
                <w:u w:val="single"/>
              </w:rPr>
            </w:pPr>
            <w:r w:rsidRPr="009C4D71">
              <w:rPr>
                <w:rFonts w:hint="eastAsia"/>
                <w:u w:val="single"/>
              </w:rPr>
              <w:t>达标</w:t>
            </w:r>
          </w:p>
        </w:tc>
      </w:tr>
      <w:tr w:rsidR="00F645FD" w:rsidRPr="009C4D71" w14:paraId="3E5DFCA6" w14:textId="77777777" w:rsidTr="00F645FD">
        <w:trPr>
          <w:trHeight w:val="397"/>
          <w:jc w:val="center"/>
        </w:trPr>
        <w:tc>
          <w:tcPr>
            <w:tcW w:w="376" w:type="pct"/>
            <w:vMerge/>
          </w:tcPr>
          <w:p w14:paraId="244EF69B" w14:textId="77777777" w:rsidR="00F645FD" w:rsidRPr="009C4D71" w:rsidRDefault="00F645FD" w:rsidP="00F645FD">
            <w:pPr>
              <w:pStyle w:val="af1"/>
              <w:rPr>
                <w:u w:val="single"/>
              </w:rPr>
            </w:pPr>
          </w:p>
        </w:tc>
        <w:tc>
          <w:tcPr>
            <w:tcW w:w="722" w:type="pct"/>
            <w:vMerge/>
          </w:tcPr>
          <w:p w14:paraId="0457626B" w14:textId="77777777" w:rsidR="00F645FD" w:rsidRPr="009C4D71" w:rsidRDefault="00F645FD" w:rsidP="00F645FD">
            <w:pPr>
              <w:pStyle w:val="af1"/>
              <w:rPr>
                <w:u w:val="single"/>
              </w:rPr>
            </w:pPr>
          </w:p>
        </w:tc>
        <w:tc>
          <w:tcPr>
            <w:tcW w:w="694" w:type="pct"/>
          </w:tcPr>
          <w:p w14:paraId="276748A3" w14:textId="77777777" w:rsidR="00F645FD" w:rsidRPr="009C4D71" w:rsidRDefault="00F645FD" w:rsidP="00F645FD">
            <w:pPr>
              <w:pStyle w:val="af1"/>
              <w:rPr>
                <w:u w:val="single"/>
              </w:rPr>
            </w:pPr>
            <w:r w:rsidRPr="009C4D71">
              <w:rPr>
                <w:u w:val="single"/>
              </w:rPr>
              <w:t>2016.11.29</w:t>
            </w:r>
          </w:p>
        </w:tc>
        <w:tc>
          <w:tcPr>
            <w:tcW w:w="685" w:type="pct"/>
          </w:tcPr>
          <w:p w14:paraId="405A5DAC" w14:textId="77777777" w:rsidR="00F645FD" w:rsidRPr="009C4D71" w:rsidRDefault="00F645FD" w:rsidP="00F645FD">
            <w:pPr>
              <w:pStyle w:val="af1"/>
              <w:rPr>
                <w:u w:val="single"/>
              </w:rPr>
            </w:pPr>
            <w:r w:rsidRPr="009C4D71">
              <w:rPr>
                <w:rFonts w:hint="eastAsia"/>
                <w:u w:val="single"/>
              </w:rPr>
              <w:t>0.283</w:t>
            </w:r>
          </w:p>
        </w:tc>
        <w:tc>
          <w:tcPr>
            <w:tcW w:w="708" w:type="pct"/>
          </w:tcPr>
          <w:p w14:paraId="65C85BC2" w14:textId="77777777" w:rsidR="00F645FD" w:rsidRPr="009C4D71" w:rsidRDefault="00F645FD" w:rsidP="00F645FD">
            <w:pPr>
              <w:pStyle w:val="af1"/>
              <w:rPr>
                <w:u w:val="single"/>
              </w:rPr>
            </w:pPr>
            <w:r w:rsidRPr="009C4D71">
              <w:rPr>
                <w:rFonts w:hint="eastAsia"/>
                <w:u w:val="single"/>
              </w:rPr>
              <w:t>0.330</w:t>
            </w:r>
          </w:p>
        </w:tc>
        <w:tc>
          <w:tcPr>
            <w:tcW w:w="721" w:type="pct"/>
          </w:tcPr>
          <w:p w14:paraId="52751E3B" w14:textId="77777777" w:rsidR="00F645FD" w:rsidRPr="009C4D71" w:rsidRDefault="00F645FD" w:rsidP="00F645FD">
            <w:pPr>
              <w:pStyle w:val="af1"/>
              <w:rPr>
                <w:u w:val="single"/>
              </w:rPr>
            </w:pPr>
            <w:r w:rsidRPr="009C4D71">
              <w:rPr>
                <w:rFonts w:hint="eastAsia"/>
                <w:u w:val="single"/>
              </w:rPr>
              <w:t>0.302</w:t>
            </w:r>
          </w:p>
        </w:tc>
        <w:tc>
          <w:tcPr>
            <w:tcW w:w="395" w:type="pct"/>
          </w:tcPr>
          <w:p w14:paraId="7215A7D4" w14:textId="77777777" w:rsidR="00F645FD" w:rsidRPr="009C4D71" w:rsidRDefault="00F645FD" w:rsidP="00F645FD">
            <w:pPr>
              <w:pStyle w:val="af1"/>
              <w:rPr>
                <w:u w:val="single"/>
              </w:rPr>
            </w:pPr>
            <w:r w:rsidRPr="009C4D71">
              <w:rPr>
                <w:rFonts w:hint="eastAsia"/>
                <w:u w:val="single"/>
              </w:rPr>
              <w:t>0.330</w:t>
            </w:r>
          </w:p>
        </w:tc>
        <w:tc>
          <w:tcPr>
            <w:tcW w:w="369" w:type="pct"/>
          </w:tcPr>
          <w:p w14:paraId="43D46D85" w14:textId="77777777" w:rsidR="00F645FD" w:rsidRPr="009C4D71" w:rsidRDefault="00F645FD" w:rsidP="00F645FD">
            <w:pPr>
              <w:pStyle w:val="af1"/>
              <w:rPr>
                <w:u w:val="single"/>
              </w:rPr>
            </w:pPr>
            <w:r w:rsidRPr="009C4D71">
              <w:rPr>
                <w:rFonts w:hint="eastAsia"/>
                <w:u w:val="single"/>
              </w:rPr>
              <w:t>1.0</w:t>
            </w:r>
          </w:p>
        </w:tc>
        <w:tc>
          <w:tcPr>
            <w:tcW w:w="331" w:type="pct"/>
          </w:tcPr>
          <w:p w14:paraId="477A6ABF" w14:textId="77777777" w:rsidR="00F645FD" w:rsidRPr="009C4D71" w:rsidRDefault="00F645FD" w:rsidP="00F645FD">
            <w:pPr>
              <w:pStyle w:val="af1"/>
              <w:rPr>
                <w:u w:val="single"/>
              </w:rPr>
            </w:pPr>
            <w:r w:rsidRPr="009C4D71">
              <w:rPr>
                <w:rFonts w:hint="eastAsia"/>
                <w:u w:val="single"/>
              </w:rPr>
              <w:t>达标</w:t>
            </w:r>
          </w:p>
        </w:tc>
      </w:tr>
      <w:tr w:rsidR="00F645FD" w:rsidRPr="009C4D71" w14:paraId="0C274EF1" w14:textId="77777777" w:rsidTr="00F645FD">
        <w:trPr>
          <w:trHeight w:val="397"/>
          <w:jc w:val="center"/>
        </w:trPr>
        <w:tc>
          <w:tcPr>
            <w:tcW w:w="376" w:type="pct"/>
            <w:vMerge/>
          </w:tcPr>
          <w:p w14:paraId="36B24F49" w14:textId="77777777" w:rsidR="00F645FD" w:rsidRPr="009C4D71" w:rsidRDefault="00F645FD" w:rsidP="00F645FD">
            <w:pPr>
              <w:pStyle w:val="af1"/>
              <w:rPr>
                <w:u w:val="single"/>
              </w:rPr>
            </w:pPr>
          </w:p>
        </w:tc>
        <w:tc>
          <w:tcPr>
            <w:tcW w:w="722" w:type="pct"/>
            <w:vMerge w:val="restart"/>
          </w:tcPr>
          <w:p w14:paraId="71987B55" w14:textId="1AD69E32" w:rsidR="00F645FD" w:rsidRPr="009C4D71" w:rsidRDefault="00F645FD" w:rsidP="00F645FD">
            <w:pPr>
              <w:pStyle w:val="af1"/>
              <w:rPr>
                <w:u w:val="single"/>
              </w:rPr>
            </w:pPr>
            <w:r w:rsidRPr="009C4D71">
              <w:rPr>
                <w:rFonts w:hint="eastAsia"/>
                <w:u w:val="single"/>
              </w:rPr>
              <w:t>下风向</w:t>
            </w:r>
          </w:p>
        </w:tc>
        <w:tc>
          <w:tcPr>
            <w:tcW w:w="694" w:type="pct"/>
          </w:tcPr>
          <w:p w14:paraId="01C06797" w14:textId="77777777" w:rsidR="00F645FD" w:rsidRPr="009C4D71" w:rsidRDefault="00F645FD" w:rsidP="00F645FD">
            <w:pPr>
              <w:pStyle w:val="af1"/>
              <w:rPr>
                <w:u w:val="single"/>
              </w:rPr>
            </w:pPr>
            <w:r w:rsidRPr="009C4D71">
              <w:rPr>
                <w:u w:val="single"/>
              </w:rPr>
              <w:t>2016.11.28</w:t>
            </w:r>
          </w:p>
        </w:tc>
        <w:tc>
          <w:tcPr>
            <w:tcW w:w="685" w:type="pct"/>
          </w:tcPr>
          <w:p w14:paraId="4D52BB22" w14:textId="77777777" w:rsidR="00F645FD" w:rsidRPr="009C4D71" w:rsidRDefault="00F645FD" w:rsidP="00F645FD">
            <w:pPr>
              <w:pStyle w:val="af1"/>
              <w:rPr>
                <w:u w:val="single"/>
              </w:rPr>
            </w:pPr>
            <w:r w:rsidRPr="009C4D71">
              <w:rPr>
                <w:rFonts w:hint="eastAsia"/>
                <w:u w:val="single"/>
              </w:rPr>
              <w:t>0.317</w:t>
            </w:r>
          </w:p>
        </w:tc>
        <w:tc>
          <w:tcPr>
            <w:tcW w:w="708" w:type="pct"/>
          </w:tcPr>
          <w:p w14:paraId="79E1F8CB" w14:textId="77777777" w:rsidR="00F645FD" w:rsidRPr="009C4D71" w:rsidRDefault="00F645FD" w:rsidP="00F645FD">
            <w:pPr>
              <w:pStyle w:val="af1"/>
              <w:rPr>
                <w:u w:val="single"/>
              </w:rPr>
            </w:pPr>
            <w:r w:rsidRPr="009C4D71">
              <w:rPr>
                <w:rFonts w:hint="eastAsia"/>
                <w:u w:val="single"/>
              </w:rPr>
              <w:t>0.321</w:t>
            </w:r>
          </w:p>
        </w:tc>
        <w:tc>
          <w:tcPr>
            <w:tcW w:w="721" w:type="pct"/>
          </w:tcPr>
          <w:p w14:paraId="6D1274BC" w14:textId="77777777" w:rsidR="00F645FD" w:rsidRPr="009C4D71" w:rsidRDefault="00F645FD" w:rsidP="00F645FD">
            <w:pPr>
              <w:pStyle w:val="af1"/>
              <w:rPr>
                <w:u w:val="single"/>
              </w:rPr>
            </w:pPr>
            <w:r w:rsidRPr="009C4D71">
              <w:rPr>
                <w:rFonts w:hint="eastAsia"/>
                <w:u w:val="single"/>
              </w:rPr>
              <w:t>0.319</w:t>
            </w:r>
          </w:p>
        </w:tc>
        <w:tc>
          <w:tcPr>
            <w:tcW w:w="395" w:type="pct"/>
          </w:tcPr>
          <w:p w14:paraId="78154D33" w14:textId="77777777" w:rsidR="00F645FD" w:rsidRPr="009C4D71" w:rsidRDefault="00F645FD" w:rsidP="00F645FD">
            <w:pPr>
              <w:pStyle w:val="af1"/>
              <w:rPr>
                <w:u w:val="single"/>
              </w:rPr>
            </w:pPr>
            <w:r w:rsidRPr="009C4D71">
              <w:rPr>
                <w:rFonts w:hint="eastAsia"/>
                <w:u w:val="single"/>
              </w:rPr>
              <w:t>0.321</w:t>
            </w:r>
          </w:p>
        </w:tc>
        <w:tc>
          <w:tcPr>
            <w:tcW w:w="369" w:type="pct"/>
          </w:tcPr>
          <w:p w14:paraId="643F95EF" w14:textId="77777777" w:rsidR="00F645FD" w:rsidRPr="009C4D71" w:rsidRDefault="00F645FD" w:rsidP="00F645FD">
            <w:pPr>
              <w:pStyle w:val="af1"/>
              <w:rPr>
                <w:u w:val="single"/>
              </w:rPr>
            </w:pPr>
            <w:r w:rsidRPr="009C4D71">
              <w:rPr>
                <w:rFonts w:hint="eastAsia"/>
                <w:u w:val="single"/>
              </w:rPr>
              <w:t>1.0</w:t>
            </w:r>
          </w:p>
        </w:tc>
        <w:tc>
          <w:tcPr>
            <w:tcW w:w="331" w:type="pct"/>
          </w:tcPr>
          <w:p w14:paraId="7667EE21" w14:textId="77777777" w:rsidR="00F645FD" w:rsidRPr="009C4D71" w:rsidRDefault="00F645FD" w:rsidP="00F645FD">
            <w:pPr>
              <w:pStyle w:val="af1"/>
              <w:rPr>
                <w:u w:val="single"/>
              </w:rPr>
            </w:pPr>
            <w:r w:rsidRPr="009C4D71">
              <w:rPr>
                <w:rFonts w:hint="eastAsia"/>
                <w:u w:val="single"/>
              </w:rPr>
              <w:t>达标</w:t>
            </w:r>
          </w:p>
        </w:tc>
      </w:tr>
      <w:tr w:rsidR="00F645FD" w:rsidRPr="009C4D71" w14:paraId="4CFFB7F8" w14:textId="77777777" w:rsidTr="00F645FD">
        <w:trPr>
          <w:trHeight w:val="397"/>
          <w:jc w:val="center"/>
        </w:trPr>
        <w:tc>
          <w:tcPr>
            <w:tcW w:w="376" w:type="pct"/>
            <w:vMerge/>
          </w:tcPr>
          <w:p w14:paraId="5B0C3D34" w14:textId="77777777" w:rsidR="00F645FD" w:rsidRPr="009C4D71" w:rsidRDefault="00F645FD" w:rsidP="00F645FD">
            <w:pPr>
              <w:pStyle w:val="af1"/>
              <w:rPr>
                <w:u w:val="single"/>
              </w:rPr>
            </w:pPr>
          </w:p>
        </w:tc>
        <w:tc>
          <w:tcPr>
            <w:tcW w:w="722" w:type="pct"/>
            <w:vMerge/>
          </w:tcPr>
          <w:p w14:paraId="7F94E2EE" w14:textId="77777777" w:rsidR="00F645FD" w:rsidRPr="009C4D71" w:rsidRDefault="00F645FD" w:rsidP="00F645FD">
            <w:pPr>
              <w:pStyle w:val="af1"/>
              <w:rPr>
                <w:u w:val="single"/>
              </w:rPr>
            </w:pPr>
          </w:p>
        </w:tc>
        <w:tc>
          <w:tcPr>
            <w:tcW w:w="694" w:type="pct"/>
          </w:tcPr>
          <w:p w14:paraId="0DD2CC02" w14:textId="77777777" w:rsidR="00F645FD" w:rsidRPr="009C4D71" w:rsidRDefault="00F645FD" w:rsidP="00F645FD">
            <w:pPr>
              <w:pStyle w:val="af1"/>
              <w:rPr>
                <w:u w:val="single"/>
              </w:rPr>
            </w:pPr>
            <w:r w:rsidRPr="009C4D71">
              <w:rPr>
                <w:u w:val="single"/>
              </w:rPr>
              <w:t>2016.11.29</w:t>
            </w:r>
          </w:p>
        </w:tc>
        <w:tc>
          <w:tcPr>
            <w:tcW w:w="685" w:type="pct"/>
          </w:tcPr>
          <w:p w14:paraId="6AE932D4" w14:textId="77777777" w:rsidR="00F645FD" w:rsidRPr="009C4D71" w:rsidRDefault="00F645FD" w:rsidP="00F645FD">
            <w:pPr>
              <w:pStyle w:val="af1"/>
              <w:rPr>
                <w:u w:val="single"/>
              </w:rPr>
            </w:pPr>
            <w:r w:rsidRPr="009C4D71">
              <w:rPr>
                <w:rFonts w:hint="eastAsia"/>
                <w:u w:val="single"/>
              </w:rPr>
              <w:t>0.267</w:t>
            </w:r>
          </w:p>
        </w:tc>
        <w:tc>
          <w:tcPr>
            <w:tcW w:w="708" w:type="pct"/>
          </w:tcPr>
          <w:p w14:paraId="0F4FE182" w14:textId="77777777" w:rsidR="00F645FD" w:rsidRPr="009C4D71" w:rsidRDefault="00F645FD" w:rsidP="00F645FD">
            <w:pPr>
              <w:pStyle w:val="af1"/>
              <w:rPr>
                <w:u w:val="single"/>
              </w:rPr>
            </w:pPr>
            <w:r w:rsidRPr="009C4D71">
              <w:rPr>
                <w:rFonts w:hint="eastAsia"/>
                <w:u w:val="single"/>
              </w:rPr>
              <w:t>0.294</w:t>
            </w:r>
          </w:p>
        </w:tc>
        <w:tc>
          <w:tcPr>
            <w:tcW w:w="721" w:type="pct"/>
          </w:tcPr>
          <w:p w14:paraId="068B00B0" w14:textId="77777777" w:rsidR="00F645FD" w:rsidRPr="009C4D71" w:rsidRDefault="00F645FD" w:rsidP="00F645FD">
            <w:pPr>
              <w:pStyle w:val="af1"/>
              <w:rPr>
                <w:u w:val="single"/>
              </w:rPr>
            </w:pPr>
            <w:r w:rsidRPr="009C4D71">
              <w:rPr>
                <w:rFonts w:hint="eastAsia"/>
                <w:u w:val="single"/>
              </w:rPr>
              <w:t>0.291</w:t>
            </w:r>
          </w:p>
        </w:tc>
        <w:tc>
          <w:tcPr>
            <w:tcW w:w="395" w:type="pct"/>
          </w:tcPr>
          <w:p w14:paraId="1DA605DB" w14:textId="77777777" w:rsidR="00F645FD" w:rsidRPr="009C4D71" w:rsidRDefault="00F645FD" w:rsidP="00F645FD">
            <w:pPr>
              <w:pStyle w:val="af1"/>
              <w:rPr>
                <w:u w:val="single"/>
              </w:rPr>
            </w:pPr>
            <w:r w:rsidRPr="009C4D71">
              <w:rPr>
                <w:rFonts w:hint="eastAsia"/>
                <w:u w:val="single"/>
              </w:rPr>
              <w:t>0.294</w:t>
            </w:r>
          </w:p>
        </w:tc>
        <w:tc>
          <w:tcPr>
            <w:tcW w:w="369" w:type="pct"/>
          </w:tcPr>
          <w:p w14:paraId="053B5297" w14:textId="77777777" w:rsidR="00F645FD" w:rsidRPr="009C4D71" w:rsidRDefault="00F645FD" w:rsidP="00F645FD">
            <w:pPr>
              <w:pStyle w:val="af1"/>
              <w:rPr>
                <w:u w:val="single"/>
              </w:rPr>
            </w:pPr>
            <w:r w:rsidRPr="009C4D71">
              <w:rPr>
                <w:rFonts w:hint="eastAsia"/>
                <w:u w:val="single"/>
              </w:rPr>
              <w:t>1.0</w:t>
            </w:r>
          </w:p>
        </w:tc>
        <w:tc>
          <w:tcPr>
            <w:tcW w:w="331" w:type="pct"/>
          </w:tcPr>
          <w:p w14:paraId="4FDC2EE4" w14:textId="77777777" w:rsidR="00F645FD" w:rsidRPr="009C4D71" w:rsidRDefault="00F645FD" w:rsidP="00F645FD">
            <w:pPr>
              <w:pStyle w:val="af1"/>
              <w:rPr>
                <w:u w:val="single"/>
              </w:rPr>
            </w:pPr>
            <w:r w:rsidRPr="009C4D71">
              <w:rPr>
                <w:rFonts w:hint="eastAsia"/>
                <w:u w:val="single"/>
              </w:rPr>
              <w:t>达标</w:t>
            </w:r>
          </w:p>
        </w:tc>
      </w:tr>
      <w:tr w:rsidR="00F645FD" w:rsidRPr="009C4D71" w14:paraId="2B82410F" w14:textId="77777777" w:rsidTr="00F645FD">
        <w:trPr>
          <w:trHeight w:val="397"/>
          <w:jc w:val="center"/>
        </w:trPr>
        <w:tc>
          <w:tcPr>
            <w:tcW w:w="1098" w:type="pct"/>
            <w:gridSpan w:val="2"/>
            <w:vMerge w:val="restart"/>
          </w:tcPr>
          <w:p w14:paraId="09418874" w14:textId="77777777" w:rsidR="00F645FD" w:rsidRPr="009C4D71" w:rsidRDefault="00F645FD" w:rsidP="00F645FD">
            <w:pPr>
              <w:pStyle w:val="af1"/>
              <w:rPr>
                <w:u w:val="single"/>
              </w:rPr>
            </w:pPr>
            <w:r w:rsidRPr="009C4D71">
              <w:rPr>
                <w:rFonts w:hint="eastAsia"/>
                <w:u w:val="single"/>
              </w:rPr>
              <w:t>备注采样时间</w:t>
            </w:r>
          </w:p>
        </w:tc>
        <w:tc>
          <w:tcPr>
            <w:tcW w:w="694" w:type="pct"/>
          </w:tcPr>
          <w:p w14:paraId="321C7813" w14:textId="77777777" w:rsidR="00F645FD" w:rsidRPr="009C4D71" w:rsidRDefault="00F645FD" w:rsidP="00F645FD">
            <w:pPr>
              <w:pStyle w:val="af1"/>
              <w:rPr>
                <w:u w:val="single"/>
              </w:rPr>
            </w:pPr>
            <w:r w:rsidRPr="009C4D71">
              <w:rPr>
                <w:u w:val="single"/>
              </w:rPr>
              <w:t>2016.11.28</w:t>
            </w:r>
          </w:p>
        </w:tc>
        <w:tc>
          <w:tcPr>
            <w:tcW w:w="685" w:type="pct"/>
          </w:tcPr>
          <w:p w14:paraId="093731A5" w14:textId="77777777" w:rsidR="00F645FD" w:rsidRPr="009C4D71" w:rsidRDefault="00F645FD" w:rsidP="00F645FD">
            <w:pPr>
              <w:pStyle w:val="af1"/>
              <w:rPr>
                <w:u w:val="single"/>
              </w:rPr>
            </w:pPr>
            <w:r w:rsidRPr="009C4D71">
              <w:rPr>
                <w:rFonts w:hint="eastAsia"/>
                <w:u w:val="single"/>
              </w:rPr>
              <w:t>9:00-10:00</w:t>
            </w:r>
          </w:p>
        </w:tc>
        <w:tc>
          <w:tcPr>
            <w:tcW w:w="708" w:type="pct"/>
          </w:tcPr>
          <w:p w14:paraId="25783805" w14:textId="77777777" w:rsidR="00F645FD" w:rsidRPr="009C4D71" w:rsidRDefault="00F645FD" w:rsidP="00F645FD">
            <w:pPr>
              <w:pStyle w:val="af1"/>
              <w:rPr>
                <w:u w:val="single"/>
              </w:rPr>
            </w:pPr>
            <w:r w:rsidRPr="009C4D71">
              <w:rPr>
                <w:rFonts w:hint="eastAsia"/>
                <w:u w:val="single"/>
              </w:rPr>
              <w:t>13:00-14:00</w:t>
            </w:r>
          </w:p>
        </w:tc>
        <w:tc>
          <w:tcPr>
            <w:tcW w:w="721" w:type="pct"/>
          </w:tcPr>
          <w:p w14:paraId="1009F0AF" w14:textId="77777777" w:rsidR="00F645FD" w:rsidRPr="009C4D71" w:rsidRDefault="00F645FD" w:rsidP="00F645FD">
            <w:pPr>
              <w:pStyle w:val="af1"/>
              <w:rPr>
                <w:u w:val="single"/>
              </w:rPr>
            </w:pPr>
            <w:r w:rsidRPr="009C4D71">
              <w:rPr>
                <w:rFonts w:hint="eastAsia"/>
                <w:u w:val="single"/>
              </w:rPr>
              <w:t>16</w:t>
            </w:r>
            <w:r w:rsidRPr="009C4D71">
              <w:rPr>
                <w:rFonts w:hint="eastAsia"/>
                <w:b/>
                <w:u w:val="single"/>
              </w:rPr>
              <w:t>:</w:t>
            </w:r>
            <w:r w:rsidRPr="009C4D71">
              <w:rPr>
                <w:rFonts w:hint="eastAsia"/>
                <w:u w:val="single"/>
              </w:rPr>
              <w:t>00-17</w:t>
            </w:r>
            <w:r w:rsidRPr="009C4D71">
              <w:rPr>
                <w:rFonts w:hint="eastAsia"/>
                <w:b/>
                <w:u w:val="single"/>
              </w:rPr>
              <w:t>:</w:t>
            </w:r>
            <w:r w:rsidRPr="009C4D71">
              <w:rPr>
                <w:rFonts w:hint="eastAsia"/>
                <w:u w:val="single"/>
              </w:rPr>
              <w:t>00</w:t>
            </w:r>
          </w:p>
        </w:tc>
        <w:tc>
          <w:tcPr>
            <w:tcW w:w="395" w:type="pct"/>
          </w:tcPr>
          <w:p w14:paraId="68632D62" w14:textId="77777777" w:rsidR="00F645FD" w:rsidRPr="009C4D71" w:rsidRDefault="00F645FD" w:rsidP="00F645FD">
            <w:pPr>
              <w:pStyle w:val="af1"/>
              <w:rPr>
                <w:u w:val="single"/>
              </w:rPr>
            </w:pPr>
            <w:r w:rsidRPr="009C4D71">
              <w:rPr>
                <w:rFonts w:hint="eastAsia"/>
                <w:u w:val="single"/>
              </w:rPr>
              <w:t>-</w:t>
            </w:r>
          </w:p>
        </w:tc>
        <w:tc>
          <w:tcPr>
            <w:tcW w:w="369" w:type="pct"/>
          </w:tcPr>
          <w:p w14:paraId="3FD0F134" w14:textId="77777777" w:rsidR="00F645FD" w:rsidRPr="009C4D71" w:rsidRDefault="00F645FD" w:rsidP="00F645FD">
            <w:pPr>
              <w:pStyle w:val="af1"/>
              <w:rPr>
                <w:u w:val="single"/>
              </w:rPr>
            </w:pPr>
            <w:r w:rsidRPr="009C4D71">
              <w:rPr>
                <w:rFonts w:hint="eastAsia"/>
                <w:u w:val="single"/>
              </w:rPr>
              <w:t>-</w:t>
            </w:r>
          </w:p>
        </w:tc>
        <w:tc>
          <w:tcPr>
            <w:tcW w:w="331" w:type="pct"/>
          </w:tcPr>
          <w:p w14:paraId="4DC2213F" w14:textId="77777777" w:rsidR="00F645FD" w:rsidRPr="009C4D71" w:rsidRDefault="00F645FD" w:rsidP="00F645FD">
            <w:pPr>
              <w:pStyle w:val="af1"/>
              <w:rPr>
                <w:u w:val="single"/>
              </w:rPr>
            </w:pPr>
            <w:r w:rsidRPr="009C4D71">
              <w:rPr>
                <w:rFonts w:hint="eastAsia"/>
                <w:u w:val="single"/>
              </w:rPr>
              <w:t>-</w:t>
            </w:r>
          </w:p>
        </w:tc>
      </w:tr>
      <w:tr w:rsidR="00F645FD" w:rsidRPr="009C4D71" w14:paraId="62CBF717" w14:textId="77777777" w:rsidTr="00F645FD">
        <w:trPr>
          <w:trHeight w:val="397"/>
          <w:jc w:val="center"/>
        </w:trPr>
        <w:tc>
          <w:tcPr>
            <w:tcW w:w="1098" w:type="pct"/>
            <w:gridSpan w:val="2"/>
            <w:vMerge/>
          </w:tcPr>
          <w:p w14:paraId="3F06A7C1" w14:textId="77777777" w:rsidR="00F645FD" w:rsidRPr="009C4D71" w:rsidRDefault="00F645FD" w:rsidP="00F645FD">
            <w:pPr>
              <w:pStyle w:val="af1"/>
              <w:rPr>
                <w:u w:val="single"/>
              </w:rPr>
            </w:pPr>
          </w:p>
        </w:tc>
        <w:tc>
          <w:tcPr>
            <w:tcW w:w="694" w:type="pct"/>
          </w:tcPr>
          <w:p w14:paraId="7D5E5FA4" w14:textId="77777777" w:rsidR="00F645FD" w:rsidRPr="009C4D71" w:rsidRDefault="00F645FD" w:rsidP="00F645FD">
            <w:pPr>
              <w:pStyle w:val="af1"/>
              <w:rPr>
                <w:u w:val="single"/>
              </w:rPr>
            </w:pPr>
            <w:r w:rsidRPr="009C4D71">
              <w:rPr>
                <w:u w:val="single"/>
              </w:rPr>
              <w:t>2016.11.29</w:t>
            </w:r>
          </w:p>
        </w:tc>
        <w:tc>
          <w:tcPr>
            <w:tcW w:w="685" w:type="pct"/>
          </w:tcPr>
          <w:p w14:paraId="28881030" w14:textId="77777777" w:rsidR="00F645FD" w:rsidRPr="009C4D71" w:rsidRDefault="00F645FD" w:rsidP="00F645FD">
            <w:pPr>
              <w:pStyle w:val="af1"/>
              <w:rPr>
                <w:u w:val="single"/>
              </w:rPr>
            </w:pPr>
            <w:r w:rsidRPr="009C4D71">
              <w:rPr>
                <w:rFonts w:hint="eastAsia"/>
                <w:u w:val="single"/>
              </w:rPr>
              <w:t>9:00-10:00</w:t>
            </w:r>
          </w:p>
        </w:tc>
        <w:tc>
          <w:tcPr>
            <w:tcW w:w="708" w:type="pct"/>
          </w:tcPr>
          <w:p w14:paraId="06E1D3CA" w14:textId="77777777" w:rsidR="00F645FD" w:rsidRPr="009C4D71" w:rsidRDefault="00F645FD" w:rsidP="00F645FD">
            <w:pPr>
              <w:pStyle w:val="af1"/>
              <w:rPr>
                <w:u w:val="single"/>
              </w:rPr>
            </w:pPr>
            <w:r w:rsidRPr="009C4D71">
              <w:rPr>
                <w:rFonts w:hint="eastAsia"/>
                <w:u w:val="single"/>
              </w:rPr>
              <w:t>13:00-14:00</w:t>
            </w:r>
          </w:p>
        </w:tc>
        <w:tc>
          <w:tcPr>
            <w:tcW w:w="721" w:type="pct"/>
          </w:tcPr>
          <w:p w14:paraId="20869166" w14:textId="77777777" w:rsidR="00F645FD" w:rsidRPr="009C4D71" w:rsidRDefault="00F645FD" w:rsidP="00F645FD">
            <w:pPr>
              <w:pStyle w:val="af1"/>
              <w:rPr>
                <w:u w:val="single"/>
              </w:rPr>
            </w:pPr>
            <w:r w:rsidRPr="009C4D71">
              <w:rPr>
                <w:rFonts w:hint="eastAsia"/>
                <w:u w:val="single"/>
              </w:rPr>
              <w:t>16</w:t>
            </w:r>
            <w:r w:rsidRPr="009C4D71">
              <w:rPr>
                <w:rFonts w:hint="eastAsia"/>
                <w:b/>
                <w:u w:val="single"/>
              </w:rPr>
              <w:t>:</w:t>
            </w:r>
            <w:r w:rsidRPr="009C4D71">
              <w:rPr>
                <w:rFonts w:hint="eastAsia"/>
                <w:u w:val="single"/>
              </w:rPr>
              <w:t>00-17</w:t>
            </w:r>
            <w:r w:rsidRPr="009C4D71">
              <w:rPr>
                <w:rFonts w:hint="eastAsia"/>
                <w:b/>
                <w:u w:val="single"/>
              </w:rPr>
              <w:t>:</w:t>
            </w:r>
            <w:r w:rsidRPr="009C4D71">
              <w:rPr>
                <w:rFonts w:hint="eastAsia"/>
                <w:u w:val="single"/>
              </w:rPr>
              <w:t>00</w:t>
            </w:r>
          </w:p>
        </w:tc>
        <w:tc>
          <w:tcPr>
            <w:tcW w:w="395" w:type="pct"/>
          </w:tcPr>
          <w:p w14:paraId="6584C58D" w14:textId="77777777" w:rsidR="00F645FD" w:rsidRPr="009C4D71" w:rsidRDefault="00F645FD" w:rsidP="00F645FD">
            <w:pPr>
              <w:pStyle w:val="af1"/>
              <w:rPr>
                <w:u w:val="single"/>
              </w:rPr>
            </w:pPr>
            <w:r w:rsidRPr="009C4D71">
              <w:rPr>
                <w:rFonts w:hint="eastAsia"/>
                <w:u w:val="single"/>
              </w:rPr>
              <w:t>-</w:t>
            </w:r>
          </w:p>
        </w:tc>
        <w:tc>
          <w:tcPr>
            <w:tcW w:w="369" w:type="pct"/>
          </w:tcPr>
          <w:p w14:paraId="319BA7B6" w14:textId="77777777" w:rsidR="00F645FD" w:rsidRPr="009C4D71" w:rsidRDefault="00F645FD" w:rsidP="00F645FD">
            <w:pPr>
              <w:pStyle w:val="af1"/>
              <w:rPr>
                <w:u w:val="single"/>
              </w:rPr>
            </w:pPr>
            <w:r w:rsidRPr="009C4D71">
              <w:rPr>
                <w:rFonts w:hint="eastAsia"/>
                <w:u w:val="single"/>
              </w:rPr>
              <w:t>-</w:t>
            </w:r>
          </w:p>
        </w:tc>
        <w:tc>
          <w:tcPr>
            <w:tcW w:w="331" w:type="pct"/>
          </w:tcPr>
          <w:p w14:paraId="3B7DC3C4" w14:textId="77777777" w:rsidR="00F645FD" w:rsidRPr="009C4D71" w:rsidRDefault="00F645FD" w:rsidP="00F645FD">
            <w:pPr>
              <w:pStyle w:val="af1"/>
              <w:rPr>
                <w:u w:val="single"/>
              </w:rPr>
            </w:pPr>
            <w:r w:rsidRPr="009C4D71">
              <w:rPr>
                <w:rFonts w:hint="eastAsia"/>
                <w:u w:val="single"/>
              </w:rPr>
              <w:t>-</w:t>
            </w:r>
          </w:p>
        </w:tc>
      </w:tr>
    </w:tbl>
    <w:p w14:paraId="22970B0D" w14:textId="77777777" w:rsidR="00F645FD" w:rsidRPr="009C4D71" w:rsidRDefault="00F645FD" w:rsidP="00F645FD">
      <w:pPr>
        <w:pStyle w:val="a2"/>
        <w:ind w:firstLine="480"/>
        <w:rPr>
          <w:u w:val="single"/>
        </w:rPr>
      </w:pPr>
    </w:p>
    <w:p w14:paraId="45D312BC" w14:textId="7EBB506F" w:rsidR="00F645FD" w:rsidRPr="009C4D71" w:rsidRDefault="00F645FD" w:rsidP="00F645FD">
      <w:pPr>
        <w:pStyle w:val="a2"/>
        <w:ind w:firstLine="480"/>
        <w:rPr>
          <w:u w:val="single"/>
        </w:rPr>
      </w:pPr>
      <w:r w:rsidRPr="009C4D71">
        <w:rPr>
          <w:u w:val="single"/>
        </w:rPr>
        <w:t>由</w:t>
      </w:r>
      <w:r w:rsidRPr="009C4D71">
        <w:rPr>
          <w:rFonts w:hint="eastAsia"/>
          <w:u w:val="single"/>
        </w:rPr>
        <w:t>上表</w:t>
      </w:r>
      <w:r w:rsidRPr="009C4D71">
        <w:rPr>
          <w:u w:val="single"/>
        </w:rPr>
        <w:t>可知：项目无组织废气颗粒</w:t>
      </w:r>
      <w:proofErr w:type="gramStart"/>
      <w:r w:rsidRPr="009C4D71">
        <w:rPr>
          <w:u w:val="single"/>
        </w:rPr>
        <w:t>物最大</w:t>
      </w:r>
      <w:proofErr w:type="gramEnd"/>
      <w:r w:rsidRPr="009C4D71">
        <w:rPr>
          <w:u w:val="single"/>
        </w:rPr>
        <w:t>浓度值为</w:t>
      </w:r>
      <w:r w:rsidRPr="009C4D71">
        <w:rPr>
          <w:u w:val="single"/>
        </w:rPr>
        <w:t>0.330mg/m</w:t>
      </w:r>
      <w:r w:rsidRPr="009C4D71">
        <w:rPr>
          <w:rFonts w:hint="eastAsia"/>
          <w:u w:val="single"/>
          <w:vertAlign w:val="superscript"/>
        </w:rPr>
        <w:t>3</w:t>
      </w:r>
      <w:r w:rsidRPr="009C4D71">
        <w:rPr>
          <w:u w:val="single"/>
        </w:rPr>
        <w:t>，符合《大气污染物综合排放标准》（</w:t>
      </w:r>
      <w:r w:rsidRPr="009C4D71">
        <w:rPr>
          <w:u w:val="single"/>
        </w:rPr>
        <w:t>GB16297-1996</w:t>
      </w:r>
      <w:r w:rsidRPr="009C4D71">
        <w:rPr>
          <w:u w:val="single"/>
        </w:rPr>
        <w:t>）表</w:t>
      </w:r>
      <w:r w:rsidRPr="009C4D71">
        <w:rPr>
          <w:u w:val="single"/>
        </w:rPr>
        <w:t>2</w:t>
      </w:r>
      <w:r w:rsidRPr="009C4D71">
        <w:rPr>
          <w:u w:val="single"/>
        </w:rPr>
        <w:t>中无组织排放标准限值要求。</w:t>
      </w:r>
    </w:p>
    <w:p w14:paraId="514F92BB" w14:textId="568B715B" w:rsidR="00525714" w:rsidRPr="009C4D71" w:rsidRDefault="00F645FD" w:rsidP="00F645FD">
      <w:pPr>
        <w:pStyle w:val="4"/>
        <w:rPr>
          <w:u w:val="single"/>
        </w:rPr>
      </w:pPr>
      <w:r w:rsidRPr="009C4D71">
        <w:rPr>
          <w:rFonts w:hint="eastAsia"/>
          <w:u w:val="single"/>
        </w:rPr>
        <w:lastRenderedPageBreak/>
        <w:t>噪声监测结果与评价</w:t>
      </w:r>
    </w:p>
    <w:p w14:paraId="0B3B5EAC" w14:textId="18E0715D" w:rsidR="00F645FD" w:rsidRPr="009C4D71" w:rsidRDefault="00F645FD" w:rsidP="00F645FD">
      <w:pPr>
        <w:pStyle w:val="a9"/>
        <w:rPr>
          <w:u w:val="single"/>
        </w:rPr>
      </w:pPr>
      <w:r w:rsidRPr="009C4D71">
        <w:rPr>
          <w:rFonts w:hint="eastAsia"/>
          <w:u w:val="single"/>
        </w:rPr>
        <w:t>表</w:t>
      </w:r>
      <w:r w:rsidRPr="009C4D71">
        <w:rPr>
          <w:u w:val="single"/>
        </w:rPr>
        <w:t>1.2</w:t>
      </w:r>
      <w:r w:rsidRPr="009C4D71">
        <w:rPr>
          <w:rFonts w:hint="eastAsia"/>
          <w:u w:val="single"/>
        </w:rPr>
        <w:t>-</w:t>
      </w:r>
      <w:r w:rsidRPr="009C4D71">
        <w:rPr>
          <w:u w:val="single"/>
        </w:rPr>
        <w:t xml:space="preserve">6   </w:t>
      </w:r>
      <w:proofErr w:type="gramStart"/>
      <w:r w:rsidRPr="009C4D71">
        <w:rPr>
          <w:rFonts w:hint="eastAsia"/>
          <w:u w:val="single"/>
        </w:rPr>
        <w:t>喂声检测</w:t>
      </w:r>
      <w:proofErr w:type="gramEnd"/>
      <w:r w:rsidRPr="009C4D71">
        <w:rPr>
          <w:rFonts w:hint="eastAsia"/>
          <w:u w:val="single"/>
        </w:rPr>
        <w:t>结果</w:t>
      </w:r>
    </w:p>
    <w:tbl>
      <w:tblPr>
        <w:tblStyle w:val="af0"/>
        <w:tblW w:w="5000" w:type="pct"/>
        <w:jc w:val="center"/>
        <w:tblLook w:val="04A0" w:firstRow="1" w:lastRow="0" w:firstColumn="1" w:lastColumn="0" w:noHBand="0" w:noVBand="1"/>
      </w:tblPr>
      <w:tblGrid>
        <w:gridCol w:w="1359"/>
        <w:gridCol w:w="1211"/>
        <w:gridCol w:w="1334"/>
        <w:gridCol w:w="760"/>
        <w:gridCol w:w="848"/>
        <w:gridCol w:w="1257"/>
        <w:gridCol w:w="1244"/>
        <w:gridCol w:w="1161"/>
      </w:tblGrid>
      <w:tr w:rsidR="00F645FD" w:rsidRPr="009C4D71" w14:paraId="0C279C03" w14:textId="77777777" w:rsidTr="00F645FD">
        <w:trPr>
          <w:trHeight w:val="397"/>
          <w:jc w:val="center"/>
        </w:trPr>
        <w:tc>
          <w:tcPr>
            <w:tcW w:w="741" w:type="pct"/>
          </w:tcPr>
          <w:p w14:paraId="7FABA1AE" w14:textId="77777777" w:rsidR="00F645FD" w:rsidRPr="009C4D71" w:rsidRDefault="00F645FD" w:rsidP="00F645FD">
            <w:pPr>
              <w:pStyle w:val="af1"/>
              <w:rPr>
                <w:u w:val="single"/>
              </w:rPr>
            </w:pPr>
            <w:r w:rsidRPr="009C4D71">
              <w:rPr>
                <w:rFonts w:hint="eastAsia"/>
                <w:u w:val="single"/>
              </w:rPr>
              <w:t>监测点位</w:t>
            </w:r>
          </w:p>
        </w:tc>
        <w:tc>
          <w:tcPr>
            <w:tcW w:w="660" w:type="pct"/>
          </w:tcPr>
          <w:p w14:paraId="76668F10" w14:textId="77777777" w:rsidR="00F645FD" w:rsidRPr="009C4D71" w:rsidRDefault="00F645FD" w:rsidP="00F645FD">
            <w:pPr>
              <w:pStyle w:val="af1"/>
              <w:rPr>
                <w:u w:val="single"/>
              </w:rPr>
            </w:pPr>
            <w:r w:rsidRPr="009C4D71">
              <w:rPr>
                <w:rFonts w:hint="eastAsia"/>
                <w:u w:val="single"/>
              </w:rPr>
              <w:t>主要声源</w:t>
            </w:r>
          </w:p>
        </w:tc>
        <w:tc>
          <w:tcPr>
            <w:tcW w:w="727" w:type="pct"/>
          </w:tcPr>
          <w:p w14:paraId="578B4695" w14:textId="77777777" w:rsidR="00F645FD" w:rsidRPr="009C4D71" w:rsidRDefault="00F645FD" w:rsidP="00F645FD">
            <w:pPr>
              <w:pStyle w:val="af1"/>
              <w:rPr>
                <w:u w:val="single"/>
              </w:rPr>
            </w:pPr>
            <w:r w:rsidRPr="009C4D71">
              <w:rPr>
                <w:rFonts w:hint="eastAsia"/>
                <w:u w:val="single"/>
              </w:rPr>
              <w:t>监测日期</w:t>
            </w:r>
          </w:p>
        </w:tc>
        <w:tc>
          <w:tcPr>
            <w:tcW w:w="876" w:type="pct"/>
            <w:gridSpan w:val="2"/>
          </w:tcPr>
          <w:p w14:paraId="151FA004" w14:textId="77777777" w:rsidR="00F645FD" w:rsidRPr="009C4D71" w:rsidRDefault="00F645FD" w:rsidP="00F645FD">
            <w:pPr>
              <w:pStyle w:val="af1"/>
              <w:rPr>
                <w:u w:val="single"/>
              </w:rPr>
            </w:pPr>
            <w:r w:rsidRPr="009C4D71">
              <w:rPr>
                <w:rFonts w:hint="eastAsia"/>
                <w:u w:val="single"/>
              </w:rPr>
              <w:t>检测时段</w:t>
            </w:r>
          </w:p>
        </w:tc>
        <w:tc>
          <w:tcPr>
            <w:tcW w:w="685" w:type="pct"/>
          </w:tcPr>
          <w:p w14:paraId="794A83C7" w14:textId="77777777" w:rsidR="00F645FD" w:rsidRPr="009C4D71" w:rsidRDefault="00F645FD" w:rsidP="00F645FD">
            <w:pPr>
              <w:pStyle w:val="af1"/>
              <w:rPr>
                <w:u w:val="single"/>
              </w:rPr>
            </w:pPr>
            <w:r w:rsidRPr="009C4D71">
              <w:rPr>
                <w:rFonts w:hint="eastAsia"/>
                <w:u w:val="single"/>
              </w:rPr>
              <w:t>监测结果</w:t>
            </w:r>
          </w:p>
          <w:p w14:paraId="3AAE70B0" w14:textId="77777777" w:rsidR="00F645FD" w:rsidRPr="009C4D71" w:rsidRDefault="00F645FD" w:rsidP="00F645FD">
            <w:pPr>
              <w:pStyle w:val="af1"/>
              <w:rPr>
                <w:u w:val="single"/>
              </w:rPr>
            </w:pPr>
            <w:r w:rsidRPr="009C4D71">
              <w:rPr>
                <w:rFonts w:hint="eastAsia"/>
                <w:u w:val="single"/>
              </w:rPr>
              <w:t>dB</w:t>
            </w:r>
            <w:r w:rsidRPr="009C4D71">
              <w:rPr>
                <w:rFonts w:hint="eastAsia"/>
                <w:u w:val="single"/>
              </w:rPr>
              <w:t>（</w:t>
            </w:r>
            <w:r w:rsidRPr="009C4D71">
              <w:rPr>
                <w:rFonts w:hint="eastAsia"/>
                <w:u w:val="single"/>
              </w:rPr>
              <w:t>A</w:t>
            </w:r>
            <w:r w:rsidRPr="009C4D71">
              <w:rPr>
                <w:rFonts w:hint="eastAsia"/>
                <w:u w:val="single"/>
              </w:rPr>
              <w:t>）</w:t>
            </w:r>
          </w:p>
        </w:tc>
        <w:tc>
          <w:tcPr>
            <w:tcW w:w="678" w:type="pct"/>
          </w:tcPr>
          <w:p w14:paraId="5125F278" w14:textId="77777777" w:rsidR="00F645FD" w:rsidRPr="009C4D71" w:rsidRDefault="00F645FD" w:rsidP="00F645FD">
            <w:pPr>
              <w:pStyle w:val="af1"/>
              <w:rPr>
                <w:u w:val="single"/>
              </w:rPr>
            </w:pPr>
            <w:r w:rsidRPr="009C4D71">
              <w:rPr>
                <w:rFonts w:hint="eastAsia"/>
                <w:u w:val="single"/>
              </w:rPr>
              <w:t>标准限值</w:t>
            </w:r>
          </w:p>
          <w:p w14:paraId="37D3B9F7" w14:textId="77777777" w:rsidR="00F645FD" w:rsidRPr="009C4D71" w:rsidRDefault="00F645FD" w:rsidP="00F645FD">
            <w:pPr>
              <w:pStyle w:val="af1"/>
              <w:rPr>
                <w:u w:val="single"/>
              </w:rPr>
            </w:pPr>
            <w:r w:rsidRPr="009C4D71">
              <w:rPr>
                <w:rFonts w:hint="eastAsia"/>
                <w:u w:val="single"/>
              </w:rPr>
              <w:t>dB</w:t>
            </w:r>
            <w:r w:rsidRPr="009C4D71">
              <w:rPr>
                <w:rFonts w:hint="eastAsia"/>
                <w:u w:val="single"/>
              </w:rPr>
              <w:t>（</w:t>
            </w:r>
            <w:r w:rsidRPr="009C4D71">
              <w:rPr>
                <w:rFonts w:hint="eastAsia"/>
                <w:u w:val="single"/>
              </w:rPr>
              <w:t>A</w:t>
            </w:r>
            <w:r w:rsidRPr="009C4D71">
              <w:rPr>
                <w:rFonts w:hint="eastAsia"/>
                <w:u w:val="single"/>
              </w:rPr>
              <w:t>）</w:t>
            </w:r>
          </w:p>
        </w:tc>
        <w:tc>
          <w:tcPr>
            <w:tcW w:w="633" w:type="pct"/>
          </w:tcPr>
          <w:p w14:paraId="50920070" w14:textId="77777777" w:rsidR="00F645FD" w:rsidRPr="009C4D71" w:rsidRDefault="00F645FD" w:rsidP="00F645FD">
            <w:pPr>
              <w:pStyle w:val="af1"/>
              <w:rPr>
                <w:u w:val="single"/>
              </w:rPr>
            </w:pPr>
            <w:r w:rsidRPr="009C4D71">
              <w:rPr>
                <w:rFonts w:hint="eastAsia"/>
                <w:u w:val="single"/>
              </w:rPr>
              <w:t>是否达标</w:t>
            </w:r>
          </w:p>
        </w:tc>
      </w:tr>
      <w:tr w:rsidR="00F645FD" w:rsidRPr="009C4D71" w14:paraId="2D8390EA" w14:textId="77777777" w:rsidTr="00F645FD">
        <w:trPr>
          <w:trHeight w:val="397"/>
          <w:jc w:val="center"/>
        </w:trPr>
        <w:tc>
          <w:tcPr>
            <w:tcW w:w="741" w:type="pct"/>
            <w:vMerge w:val="restart"/>
          </w:tcPr>
          <w:p w14:paraId="6698D1F7" w14:textId="7569BF65" w:rsidR="00F645FD" w:rsidRPr="009C4D71" w:rsidRDefault="00F645FD" w:rsidP="00F645FD">
            <w:pPr>
              <w:pStyle w:val="af1"/>
              <w:rPr>
                <w:u w:val="single"/>
              </w:rPr>
            </w:pPr>
            <w:r w:rsidRPr="009C4D71">
              <w:rPr>
                <w:rFonts w:hint="eastAsia"/>
                <w:u w:val="single"/>
              </w:rPr>
              <w:t>厂界</w:t>
            </w:r>
          </w:p>
          <w:p w14:paraId="0FBBD763" w14:textId="77777777" w:rsidR="00F645FD" w:rsidRPr="009C4D71" w:rsidRDefault="00F645FD" w:rsidP="00F645FD">
            <w:pPr>
              <w:pStyle w:val="af1"/>
              <w:rPr>
                <w:u w:val="single"/>
              </w:rPr>
            </w:pPr>
            <w:r w:rsidRPr="009C4D71">
              <w:rPr>
                <w:rFonts w:hint="eastAsia"/>
                <w:u w:val="single"/>
              </w:rPr>
              <w:t>东侧</w:t>
            </w:r>
            <w:r w:rsidRPr="009C4D71">
              <w:rPr>
                <w:rFonts w:hint="eastAsia"/>
                <w:u w:val="single"/>
              </w:rPr>
              <w:t>1</w:t>
            </w:r>
            <w:r w:rsidRPr="009C4D71">
              <w:rPr>
                <w:rFonts w:hint="eastAsia"/>
                <w:u w:val="single"/>
              </w:rPr>
              <w:t>米处</w:t>
            </w:r>
          </w:p>
        </w:tc>
        <w:tc>
          <w:tcPr>
            <w:tcW w:w="660" w:type="pct"/>
            <w:vMerge w:val="restart"/>
          </w:tcPr>
          <w:p w14:paraId="34429E99" w14:textId="77777777" w:rsidR="00F645FD" w:rsidRPr="009C4D71" w:rsidRDefault="00F645FD" w:rsidP="00F645FD">
            <w:pPr>
              <w:pStyle w:val="af1"/>
              <w:rPr>
                <w:u w:val="single"/>
              </w:rPr>
            </w:pPr>
            <w:r w:rsidRPr="009C4D71">
              <w:rPr>
                <w:rFonts w:hint="eastAsia"/>
                <w:u w:val="single"/>
              </w:rPr>
              <w:t>机械噪声</w:t>
            </w:r>
          </w:p>
        </w:tc>
        <w:tc>
          <w:tcPr>
            <w:tcW w:w="727" w:type="pct"/>
            <w:vMerge w:val="restart"/>
          </w:tcPr>
          <w:p w14:paraId="7ACB1ECF" w14:textId="77777777" w:rsidR="00F645FD" w:rsidRPr="009C4D71" w:rsidRDefault="00F645FD" w:rsidP="00F645FD">
            <w:pPr>
              <w:pStyle w:val="af1"/>
              <w:rPr>
                <w:u w:val="single"/>
              </w:rPr>
            </w:pPr>
            <w:r w:rsidRPr="009C4D71">
              <w:rPr>
                <w:rFonts w:hint="eastAsia"/>
                <w:u w:val="single"/>
              </w:rPr>
              <w:t>2016.11.28</w:t>
            </w:r>
          </w:p>
        </w:tc>
        <w:tc>
          <w:tcPr>
            <w:tcW w:w="414" w:type="pct"/>
          </w:tcPr>
          <w:p w14:paraId="5D69D320" w14:textId="77777777" w:rsidR="00F645FD" w:rsidRPr="009C4D71" w:rsidRDefault="00F645FD" w:rsidP="00F645FD">
            <w:pPr>
              <w:pStyle w:val="af1"/>
              <w:rPr>
                <w:u w:val="single"/>
              </w:rPr>
            </w:pPr>
            <w:r w:rsidRPr="009C4D71">
              <w:rPr>
                <w:rFonts w:hint="eastAsia"/>
                <w:u w:val="single"/>
              </w:rPr>
              <w:t>昼间</w:t>
            </w:r>
          </w:p>
        </w:tc>
        <w:tc>
          <w:tcPr>
            <w:tcW w:w="462" w:type="pct"/>
          </w:tcPr>
          <w:p w14:paraId="3FD54A11" w14:textId="77777777" w:rsidR="00F645FD" w:rsidRPr="009C4D71" w:rsidRDefault="00F645FD" w:rsidP="00F645FD">
            <w:pPr>
              <w:pStyle w:val="af1"/>
              <w:rPr>
                <w:u w:val="single"/>
              </w:rPr>
            </w:pPr>
            <w:r w:rsidRPr="009C4D71">
              <w:rPr>
                <w:rFonts w:hint="eastAsia"/>
                <w:u w:val="single"/>
              </w:rPr>
              <w:t>10</w:t>
            </w:r>
            <w:r w:rsidRPr="009C4D71">
              <w:rPr>
                <w:rFonts w:hint="eastAsia"/>
                <w:b/>
                <w:u w:val="single"/>
              </w:rPr>
              <w:t>:</w:t>
            </w:r>
            <w:r w:rsidRPr="009C4D71">
              <w:rPr>
                <w:rFonts w:hint="eastAsia"/>
                <w:u w:val="single"/>
              </w:rPr>
              <w:t>03</w:t>
            </w:r>
          </w:p>
        </w:tc>
        <w:tc>
          <w:tcPr>
            <w:tcW w:w="685" w:type="pct"/>
          </w:tcPr>
          <w:p w14:paraId="7487470A" w14:textId="77777777" w:rsidR="00F645FD" w:rsidRPr="009C4D71" w:rsidRDefault="00F645FD" w:rsidP="00F645FD">
            <w:pPr>
              <w:pStyle w:val="af1"/>
              <w:rPr>
                <w:u w:val="single"/>
              </w:rPr>
            </w:pPr>
            <w:r w:rsidRPr="009C4D71">
              <w:rPr>
                <w:rFonts w:hint="eastAsia"/>
                <w:u w:val="single"/>
              </w:rPr>
              <w:t>64</w:t>
            </w:r>
          </w:p>
        </w:tc>
        <w:tc>
          <w:tcPr>
            <w:tcW w:w="678" w:type="pct"/>
          </w:tcPr>
          <w:p w14:paraId="04BD34CF" w14:textId="77777777" w:rsidR="00F645FD" w:rsidRPr="009C4D71" w:rsidRDefault="00F645FD" w:rsidP="00F645FD">
            <w:pPr>
              <w:pStyle w:val="af1"/>
              <w:rPr>
                <w:u w:val="single"/>
              </w:rPr>
            </w:pPr>
            <w:r w:rsidRPr="009C4D71">
              <w:rPr>
                <w:rFonts w:hint="eastAsia"/>
                <w:u w:val="single"/>
              </w:rPr>
              <w:t>65</w:t>
            </w:r>
          </w:p>
        </w:tc>
        <w:tc>
          <w:tcPr>
            <w:tcW w:w="633" w:type="pct"/>
            <w:vMerge w:val="restart"/>
          </w:tcPr>
          <w:p w14:paraId="699FAB82" w14:textId="77777777" w:rsidR="00F645FD" w:rsidRPr="009C4D71" w:rsidRDefault="00F645FD" w:rsidP="00F645FD">
            <w:pPr>
              <w:pStyle w:val="af1"/>
              <w:rPr>
                <w:u w:val="single"/>
              </w:rPr>
            </w:pPr>
            <w:r w:rsidRPr="009C4D71">
              <w:rPr>
                <w:rFonts w:hint="eastAsia"/>
                <w:u w:val="single"/>
              </w:rPr>
              <w:t>达标</w:t>
            </w:r>
          </w:p>
        </w:tc>
      </w:tr>
      <w:tr w:rsidR="00F645FD" w:rsidRPr="009C4D71" w14:paraId="34419C03" w14:textId="77777777" w:rsidTr="00F645FD">
        <w:trPr>
          <w:trHeight w:val="397"/>
          <w:jc w:val="center"/>
        </w:trPr>
        <w:tc>
          <w:tcPr>
            <w:tcW w:w="741" w:type="pct"/>
            <w:vMerge/>
          </w:tcPr>
          <w:p w14:paraId="2B5B300F" w14:textId="77777777" w:rsidR="00F645FD" w:rsidRPr="009C4D71" w:rsidRDefault="00F645FD" w:rsidP="00F645FD">
            <w:pPr>
              <w:pStyle w:val="af1"/>
              <w:rPr>
                <w:u w:val="single"/>
              </w:rPr>
            </w:pPr>
          </w:p>
        </w:tc>
        <w:tc>
          <w:tcPr>
            <w:tcW w:w="660" w:type="pct"/>
            <w:vMerge/>
          </w:tcPr>
          <w:p w14:paraId="644F7B20" w14:textId="77777777" w:rsidR="00F645FD" w:rsidRPr="009C4D71" w:rsidRDefault="00F645FD" w:rsidP="00F645FD">
            <w:pPr>
              <w:pStyle w:val="af1"/>
              <w:rPr>
                <w:u w:val="single"/>
              </w:rPr>
            </w:pPr>
          </w:p>
        </w:tc>
        <w:tc>
          <w:tcPr>
            <w:tcW w:w="727" w:type="pct"/>
            <w:vMerge/>
          </w:tcPr>
          <w:p w14:paraId="583365FF" w14:textId="77777777" w:rsidR="00F645FD" w:rsidRPr="009C4D71" w:rsidRDefault="00F645FD" w:rsidP="00F645FD">
            <w:pPr>
              <w:pStyle w:val="af1"/>
              <w:rPr>
                <w:u w:val="single"/>
              </w:rPr>
            </w:pPr>
          </w:p>
        </w:tc>
        <w:tc>
          <w:tcPr>
            <w:tcW w:w="414" w:type="pct"/>
          </w:tcPr>
          <w:p w14:paraId="46DCCCA4" w14:textId="77777777" w:rsidR="00F645FD" w:rsidRPr="009C4D71" w:rsidRDefault="00F645FD" w:rsidP="00F645FD">
            <w:pPr>
              <w:pStyle w:val="af1"/>
              <w:rPr>
                <w:u w:val="single"/>
              </w:rPr>
            </w:pPr>
            <w:r w:rsidRPr="009C4D71">
              <w:rPr>
                <w:rFonts w:hint="eastAsia"/>
                <w:u w:val="single"/>
              </w:rPr>
              <w:t>昼间</w:t>
            </w:r>
          </w:p>
        </w:tc>
        <w:tc>
          <w:tcPr>
            <w:tcW w:w="462" w:type="pct"/>
          </w:tcPr>
          <w:p w14:paraId="1FA383BA" w14:textId="77777777" w:rsidR="00F645FD" w:rsidRPr="009C4D71" w:rsidRDefault="00F645FD" w:rsidP="00F645FD">
            <w:pPr>
              <w:pStyle w:val="af1"/>
              <w:rPr>
                <w:u w:val="single"/>
              </w:rPr>
            </w:pPr>
            <w:r w:rsidRPr="009C4D71">
              <w:rPr>
                <w:rFonts w:hint="eastAsia"/>
                <w:u w:val="single"/>
              </w:rPr>
              <w:t>14</w:t>
            </w:r>
            <w:r w:rsidRPr="009C4D71">
              <w:rPr>
                <w:rFonts w:hint="eastAsia"/>
                <w:b/>
                <w:u w:val="single"/>
              </w:rPr>
              <w:t>:</w:t>
            </w:r>
            <w:r w:rsidRPr="009C4D71">
              <w:rPr>
                <w:rFonts w:hint="eastAsia"/>
                <w:u w:val="single"/>
              </w:rPr>
              <w:t>33</w:t>
            </w:r>
          </w:p>
        </w:tc>
        <w:tc>
          <w:tcPr>
            <w:tcW w:w="685" w:type="pct"/>
          </w:tcPr>
          <w:p w14:paraId="5F01295F" w14:textId="77777777" w:rsidR="00F645FD" w:rsidRPr="009C4D71" w:rsidRDefault="00F645FD" w:rsidP="00F645FD">
            <w:pPr>
              <w:pStyle w:val="af1"/>
              <w:rPr>
                <w:u w:val="single"/>
              </w:rPr>
            </w:pPr>
            <w:r w:rsidRPr="009C4D71">
              <w:rPr>
                <w:rFonts w:hint="eastAsia"/>
                <w:u w:val="single"/>
              </w:rPr>
              <w:t>59</w:t>
            </w:r>
          </w:p>
        </w:tc>
        <w:tc>
          <w:tcPr>
            <w:tcW w:w="678" w:type="pct"/>
          </w:tcPr>
          <w:p w14:paraId="4A9D0132" w14:textId="77777777" w:rsidR="00F645FD" w:rsidRPr="009C4D71" w:rsidRDefault="00F645FD" w:rsidP="00F645FD">
            <w:pPr>
              <w:pStyle w:val="af1"/>
              <w:rPr>
                <w:u w:val="single"/>
              </w:rPr>
            </w:pPr>
            <w:r w:rsidRPr="009C4D71">
              <w:rPr>
                <w:rFonts w:hint="eastAsia"/>
                <w:u w:val="single"/>
              </w:rPr>
              <w:t>65</w:t>
            </w:r>
          </w:p>
        </w:tc>
        <w:tc>
          <w:tcPr>
            <w:tcW w:w="633" w:type="pct"/>
            <w:vMerge/>
          </w:tcPr>
          <w:p w14:paraId="0443B349" w14:textId="77777777" w:rsidR="00F645FD" w:rsidRPr="009C4D71" w:rsidRDefault="00F645FD" w:rsidP="00F645FD">
            <w:pPr>
              <w:pStyle w:val="af1"/>
              <w:rPr>
                <w:u w:val="single"/>
              </w:rPr>
            </w:pPr>
          </w:p>
        </w:tc>
      </w:tr>
      <w:tr w:rsidR="00F645FD" w:rsidRPr="009C4D71" w14:paraId="11D4537A" w14:textId="77777777" w:rsidTr="00F645FD">
        <w:trPr>
          <w:trHeight w:val="397"/>
          <w:jc w:val="center"/>
        </w:trPr>
        <w:tc>
          <w:tcPr>
            <w:tcW w:w="741" w:type="pct"/>
            <w:vMerge/>
          </w:tcPr>
          <w:p w14:paraId="540AE42C" w14:textId="77777777" w:rsidR="00F645FD" w:rsidRPr="009C4D71" w:rsidRDefault="00F645FD" w:rsidP="00F645FD">
            <w:pPr>
              <w:pStyle w:val="af1"/>
              <w:rPr>
                <w:u w:val="single"/>
              </w:rPr>
            </w:pPr>
          </w:p>
        </w:tc>
        <w:tc>
          <w:tcPr>
            <w:tcW w:w="660" w:type="pct"/>
            <w:vMerge/>
          </w:tcPr>
          <w:p w14:paraId="40E057F5" w14:textId="77777777" w:rsidR="00F645FD" w:rsidRPr="009C4D71" w:rsidRDefault="00F645FD" w:rsidP="00F645FD">
            <w:pPr>
              <w:pStyle w:val="af1"/>
              <w:rPr>
                <w:u w:val="single"/>
              </w:rPr>
            </w:pPr>
          </w:p>
        </w:tc>
        <w:tc>
          <w:tcPr>
            <w:tcW w:w="727" w:type="pct"/>
            <w:vMerge w:val="restart"/>
          </w:tcPr>
          <w:p w14:paraId="799B2206" w14:textId="77777777" w:rsidR="00F645FD" w:rsidRPr="009C4D71" w:rsidRDefault="00F645FD" w:rsidP="00F645FD">
            <w:pPr>
              <w:pStyle w:val="af1"/>
              <w:rPr>
                <w:u w:val="single"/>
              </w:rPr>
            </w:pPr>
            <w:r w:rsidRPr="009C4D71">
              <w:rPr>
                <w:rFonts w:hint="eastAsia"/>
                <w:u w:val="single"/>
              </w:rPr>
              <w:t>2016.11.29</w:t>
            </w:r>
          </w:p>
        </w:tc>
        <w:tc>
          <w:tcPr>
            <w:tcW w:w="414" w:type="pct"/>
          </w:tcPr>
          <w:p w14:paraId="4F754015" w14:textId="77777777" w:rsidR="00F645FD" w:rsidRPr="009C4D71" w:rsidRDefault="00F645FD" w:rsidP="00F645FD">
            <w:pPr>
              <w:pStyle w:val="af1"/>
              <w:rPr>
                <w:u w:val="single"/>
              </w:rPr>
            </w:pPr>
            <w:r w:rsidRPr="009C4D71">
              <w:rPr>
                <w:rFonts w:hint="eastAsia"/>
                <w:u w:val="single"/>
              </w:rPr>
              <w:t>昼间</w:t>
            </w:r>
          </w:p>
        </w:tc>
        <w:tc>
          <w:tcPr>
            <w:tcW w:w="462" w:type="pct"/>
          </w:tcPr>
          <w:p w14:paraId="602841DD" w14:textId="77777777" w:rsidR="00F645FD" w:rsidRPr="009C4D71" w:rsidRDefault="00F645FD" w:rsidP="00F645FD">
            <w:pPr>
              <w:pStyle w:val="af1"/>
              <w:rPr>
                <w:u w:val="single"/>
              </w:rPr>
            </w:pPr>
            <w:r w:rsidRPr="009C4D71">
              <w:rPr>
                <w:rFonts w:hint="eastAsia"/>
                <w:u w:val="single"/>
              </w:rPr>
              <w:t>9</w:t>
            </w:r>
            <w:r w:rsidRPr="009C4D71">
              <w:rPr>
                <w:rFonts w:hint="eastAsia"/>
                <w:b/>
                <w:u w:val="single"/>
              </w:rPr>
              <w:t>:</w:t>
            </w:r>
            <w:r w:rsidRPr="009C4D71">
              <w:rPr>
                <w:rFonts w:hint="eastAsia"/>
                <w:u w:val="single"/>
              </w:rPr>
              <w:t>24</w:t>
            </w:r>
          </w:p>
        </w:tc>
        <w:tc>
          <w:tcPr>
            <w:tcW w:w="685" w:type="pct"/>
          </w:tcPr>
          <w:p w14:paraId="0373AC22" w14:textId="77777777" w:rsidR="00F645FD" w:rsidRPr="009C4D71" w:rsidRDefault="00F645FD" w:rsidP="00F645FD">
            <w:pPr>
              <w:pStyle w:val="af1"/>
              <w:rPr>
                <w:u w:val="single"/>
              </w:rPr>
            </w:pPr>
            <w:r w:rsidRPr="009C4D71">
              <w:rPr>
                <w:rFonts w:hint="eastAsia"/>
                <w:u w:val="single"/>
              </w:rPr>
              <w:t>61</w:t>
            </w:r>
          </w:p>
        </w:tc>
        <w:tc>
          <w:tcPr>
            <w:tcW w:w="678" w:type="pct"/>
          </w:tcPr>
          <w:p w14:paraId="079F3699" w14:textId="77777777" w:rsidR="00F645FD" w:rsidRPr="009C4D71" w:rsidRDefault="00F645FD" w:rsidP="00F645FD">
            <w:pPr>
              <w:pStyle w:val="af1"/>
              <w:rPr>
                <w:u w:val="single"/>
              </w:rPr>
            </w:pPr>
            <w:r w:rsidRPr="009C4D71">
              <w:rPr>
                <w:rFonts w:hint="eastAsia"/>
                <w:u w:val="single"/>
              </w:rPr>
              <w:t>65</w:t>
            </w:r>
          </w:p>
        </w:tc>
        <w:tc>
          <w:tcPr>
            <w:tcW w:w="633" w:type="pct"/>
            <w:vMerge/>
          </w:tcPr>
          <w:p w14:paraId="01FE3F70" w14:textId="77777777" w:rsidR="00F645FD" w:rsidRPr="009C4D71" w:rsidRDefault="00F645FD" w:rsidP="00F645FD">
            <w:pPr>
              <w:pStyle w:val="af1"/>
              <w:rPr>
                <w:u w:val="single"/>
              </w:rPr>
            </w:pPr>
          </w:p>
        </w:tc>
      </w:tr>
      <w:tr w:rsidR="00F645FD" w:rsidRPr="009C4D71" w14:paraId="69FFAFA9" w14:textId="77777777" w:rsidTr="00F645FD">
        <w:trPr>
          <w:trHeight w:val="397"/>
          <w:jc w:val="center"/>
        </w:trPr>
        <w:tc>
          <w:tcPr>
            <w:tcW w:w="741" w:type="pct"/>
            <w:vMerge/>
          </w:tcPr>
          <w:p w14:paraId="1993341C" w14:textId="77777777" w:rsidR="00F645FD" w:rsidRPr="009C4D71" w:rsidRDefault="00F645FD" w:rsidP="00F645FD">
            <w:pPr>
              <w:pStyle w:val="af1"/>
              <w:rPr>
                <w:u w:val="single"/>
              </w:rPr>
            </w:pPr>
          </w:p>
        </w:tc>
        <w:tc>
          <w:tcPr>
            <w:tcW w:w="660" w:type="pct"/>
            <w:vMerge/>
          </w:tcPr>
          <w:p w14:paraId="3F42D6E9" w14:textId="77777777" w:rsidR="00F645FD" w:rsidRPr="009C4D71" w:rsidRDefault="00F645FD" w:rsidP="00F645FD">
            <w:pPr>
              <w:pStyle w:val="af1"/>
              <w:rPr>
                <w:u w:val="single"/>
              </w:rPr>
            </w:pPr>
          </w:p>
        </w:tc>
        <w:tc>
          <w:tcPr>
            <w:tcW w:w="727" w:type="pct"/>
            <w:vMerge/>
          </w:tcPr>
          <w:p w14:paraId="023B8017" w14:textId="77777777" w:rsidR="00F645FD" w:rsidRPr="009C4D71" w:rsidRDefault="00F645FD" w:rsidP="00F645FD">
            <w:pPr>
              <w:pStyle w:val="af1"/>
              <w:rPr>
                <w:u w:val="single"/>
              </w:rPr>
            </w:pPr>
          </w:p>
        </w:tc>
        <w:tc>
          <w:tcPr>
            <w:tcW w:w="414" w:type="pct"/>
          </w:tcPr>
          <w:p w14:paraId="3FADA4DC" w14:textId="77777777" w:rsidR="00F645FD" w:rsidRPr="009C4D71" w:rsidRDefault="00F645FD" w:rsidP="00F645FD">
            <w:pPr>
              <w:pStyle w:val="af1"/>
              <w:rPr>
                <w:u w:val="single"/>
              </w:rPr>
            </w:pPr>
            <w:r w:rsidRPr="009C4D71">
              <w:rPr>
                <w:rFonts w:hint="eastAsia"/>
                <w:u w:val="single"/>
              </w:rPr>
              <w:t>昼间</w:t>
            </w:r>
          </w:p>
        </w:tc>
        <w:tc>
          <w:tcPr>
            <w:tcW w:w="462" w:type="pct"/>
          </w:tcPr>
          <w:p w14:paraId="039A4FBD" w14:textId="77777777" w:rsidR="00F645FD" w:rsidRPr="009C4D71" w:rsidRDefault="00F645FD" w:rsidP="00F645FD">
            <w:pPr>
              <w:pStyle w:val="af1"/>
              <w:rPr>
                <w:u w:val="single"/>
              </w:rPr>
            </w:pPr>
            <w:r w:rsidRPr="009C4D71">
              <w:rPr>
                <w:rFonts w:hint="eastAsia"/>
                <w:u w:val="single"/>
              </w:rPr>
              <w:t>11</w:t>
            </w:r>
            <w:r w:rsidRPr="009C4D71">
              <w:rPr>
                <w:rFonts w:hint="eastAsia"/>
                <w:b/>
                <w:u w:val="single"/>
              </w:rPr>
              <w:t>:</w:t>
            </w:r>
            <w:r w:rsidRPr="009C4D71">
              <w:rPr>
                <w:rFonts w:hint="eastAsia"/>
                <w:u w:val="single"/>
              </w:rPr>
              <w:t>13</w:t>
            </w:r>
          </w:p>
        </w:tc>
        <w:tc>
          <w:tcPr>
            <w:tcW w:w="685" w:type="pct"/>
          </w:tcPr>
          <w:p w14:paraId="51F1B889" w14:textId="77777777" w:rsidR="00F645FD" w:rsidRPr="009C4D71" w:rsidRDefault="00F645FD" w:rsidP="00F645FD">
            <w:pPr>
              <w:pStyle w:val="af1"/>
              <w:rPr>
                <w:u w:val="single"/>
              </w:rPr>
            </w:pPr>
            <w:r w:rsidRPr="009C4D71">
              <w:rPr>
                <w:rFonts w:hint="eastAsia"/>
                <w:u w:val="single"/>
              </w:rPr>
              <w:t>58</w:t>
            </w:r>
          </w:p>
        </w:tc>
        <w:tc>
          <w:tcPr>
            <w:tcW w:w="678" w:type="pct"/>
          </w:tcPr>
          <w:p w14:paraId="4141466C" w14:textId="77777777" w:rsidR="00F645FD" w:rsidRPr="009C4D71" w:rsidRDefault="00F645FD" w:rsidP="00F645FD">
            <w:pPr>
              <w:pStyle w:val="af1"/>
              <w:rPr>
                <w:u w:val="single"/>
              </w:rPr>
            </w:pPr>
            <w:r w:rsidRPr="009C4D71">
              <w:rPr>
                <w:rFonts w:hint="eastAsia"/>
                <w:u w:val="single"/>
              </w:rPr>
              <w:t>65</w:t>
            </w:r>
          </w:p>
        </w:tc>
        <w:tc>
          <w:tcPr>
            <w:tcW w:w="633" w:type="pct"/>
            <w:vMerge/>
          </w:tcPr>
          <w:p w14:paraId="0037713C" w14:textId="77777777" w:rsidR="00F645FD" w:rsidRPr="009C4D71" w:rsidRDefault="00F645FD" w:rsidP="00F645FD">
            <w:pPr>
              <w:pStyle w:val="af1"/>
              <w:rPr>
                <w:u w:val="single"/>
              </w:rPr>
            </w:pPr>
          </w:p>
        </w:tc>
      </w:tr>
      <w:tr w:rsidR="00F645FD" w:rsidRPr="009C4D71" w14:paraId="05445489" w14:textId="77777777" w:rsidTr="00F645FD">
        <w:trPr>
          <w:trHeight w:val="397"/>
          <w:jc w:val="center"/>
        </w:trPr>
        <w:tc>
          <w:tcPr>
            <w:tcW w:w="741" w:type="pct"/>
            <w:vMerge w:val="restart"/>
          </w:tcPr>
          <w:p w14:paraId="1102CE53" w14:textId="74E071E3" w:rsidR="00F645FD" w:rsidRPr="009C4D71" w:rsidRDefault="00F645FD" w:rsidP="00F645FD">
            <w:pPr>
              <w:pStyle w:val="af1"/>
              <w:rPr>
                <w:u w:val="single"/>
              </w:rPr>
            </w:pPr>
            <w:r w:rsidRPr="009C4D71">
              <w:rPr>
                <w:rFonts w:hint="eastAsia"/>
                <w:u w:val="single"/>
              </w:rPr>
              <w:t>厂界</w:t>
            </w:r>
          </w:p>
          <w:p w14:paraId="33B2058B" w14:textId="77777777" w:rsidR="00F645FD" w:rsidRPr="009C4D71" w:rsidRDefault="00F645FD" w:rsidP="00F645FD">
            <w:pPr>
              <w:pStyle w:val="af1"/>
              <w:rPr>
                <w:u w:val="single"/>
              </w:rPr>
            </w:pPr>
            <w:r w:rsidRPr="009C4D71">
              <w:rPr>
                <w:rFonts w:hint="eastAsia"/>
                <w:u w:val="single"/>
              </w:rPr>
              <w:t>西侧</w:t>
            </w:r>
            <w:r w:rsidRPr="009C4D71">
              <w:rPr>
                <w:rFonts w:hint="eastAsia"/>
                <w:u w:val="single"/>
              </w:rPr>
              <w:t>1</w:t>
            </w:r>
            <w:r w:rsidRPr="009C4D71">
              <w:rPr>
                <w:rFonts w:hint="eastAsia"/>
                <w:u w:val="single"/>
              </w:rPr>
              <w:t>米处</w:t>
            </w:r>
          </w:p>
        </w:tc>
        <w:tc>
          <w:tcPr>
            <w:tcW w:w="660" w:type="pct"/>
            <w:vMerge w:val="restart"/>
          </w:tcPr>
          <w:p w14:paraId="4F8B7299" w14:textId="77777777" w:rsidR="00F645FD" w:rsidRPr="009C4D71" w:rsidRDefault="00F645FD" w:rsidP="00F645FD">
            <w:pPr>
              <w:pStyle w:val="af1"/>
              <w:rPr>
                <w:u w:val="single"/>
              </w:rPr>
            </w:pPr>
            <w:r w:rsidRPr="009C4D71">
              <w:rPr>
                <w:rFonts w:hint="eastAsia"/>
                <w:u w:val="single"/>
              </w:rPr>
              <w:t>机械噪声</w:t>
            </w:r>
          </w:p>
        </w:tc>
        <w:tc>
          <w:tcPr>
            <w:tcW w:w="727" w:type="pct"/>
            <w:vMerge w:val="restart"/>
          </w:tcPr>
          <w:p w14:paraId="33B82DE7" w14:textId="77777777" w:rsidR="00F645FD" w:rsidRPr="009C4D71" w:rsidRDefault="00F645FD" w:rsidP="00F645FD">
            <w:pPr>
              <w:pStyle w:val="af1"/>
              <w:rPr>
                <w:u w:val="single"/>
              </w:rPr>
            </w:pPr>
            <w:r w:rsidRPr="009C4D71">
              <w:rPr>
                <w:rFonts w:hint="eastAsia"/>
                <w:u w:val="single"/>
              </w:rPr>
              <w:t>2016.11.28</w:t>
            </w:r>
          </w:p>
        </w:tc>
        <w:tc>
          <w:tcPr>
            <w:tcW w:w="414" w:type="pct"/>
          </w:tcPr>
          <w:p w14:paraId="3BC5B3FC" w14:textId="77777777" w:rsidR="00F645FD" w:rsidRPr="009C4D71" w:rsidRDefault="00F645FD" w:rsidP="00F645FD">
            <w:pPr>
              <w:pStyle w:val="af1"/>
              <w:rPr>
                <w:u w:val="single"/>
              </w:rPr>
            </w:pPr>
            <w:r w:rsidRPr="009C4D71">
              <w:rPr>
                <w:rFonts w:hint="eastAsia"/>
                <w:u w:val="single"/>
              </w:rPr>
              <w:t>昼间</w:t>
            </w:r>
          </w:p>
        </w:tc>
        <w:tc>
          <w:tcPr>
            <w:tcW w:w="462" w:type="pct"/>
          </w:tcPr>
          <w:p w14:paraId="2A96A5D0" w14:textId="77777777" w:rsidR="00F645FD" w:rsidRPr="009C4D71" w:rsidRDefault="00F645FD" w:rsidP="00F645FD">
            <w:pPr>
              <w:pStyle w:val="af1"/>
              <w:rPr>
                <w:u w:val="single"/>
              </w:rPr>
            </w:pPr>
            <w:r w:rsidRPr="009C4D71">
              <w:rPr>
                <w:rFonts w:hint="eastAsia"/>
                <w:u w:val="single"/>
              </w:rPr>
              <w:t>10</w:t>
            </w:r>
            <w:r w:rsidRPr="009C4D71">
              <w:rPr>
                <w:rFonts w:hint="eastAsia"/>
                <w:b/>
                <w:u w:val="single"/>
              </w:rPr>
              <w:t>:</w:t>
            </w:r>
            <w:r w:rsidRPr="009C4D71">
              <w:rPr>
                <w:rFonts w:hint="eastAsia"/>
                <w:u w:val="single"/>
              </w:rPr>
              <w:t>09</w:t>
            </w:r>
          </w:p>
        </w:tc>
        <w:tc>
          <w:tcPr>
            <w:tcW w:w="685" w:type="pct"/>
          </w:tcPr>
          <w:p w14:paraId="7063D92D" w14:textId="77777777" w:rsidR="00F645FD" w:rsidRPr="009C4D71" w:rsidRDefault="00F645FD" w:rsidP="00F645FD">
            <w:pPr>
              <w:pStyle w:val="af1"/>
              <w:rPr>
                <w:u w:val="single"/>
              </w:rPr>
            </w:pPr>
            <w:r w:rsidRPr="009C4D71">
              <w:rPr>
                <w:rFonts w:hint="eastAsia"/>
                <w:u w:val="single"/>
              </w:rPr>
              <w:t>63</w:t>
            </w:r>
          </w:p>
        </w:tc>
        <w:tc>
          <w:tcPr>
            <w:tcW w:w="678" w:type="pct"/>
            <w:vAlign w:val="top"/>
          </w:tcPr>
          <w:p w14:paraId="418F9187" w14:textId="77777777" w:rsidR="00F645FD" w:rsidRPr="009C4D71" w:rsidRDefault="00F645FD" w:rsidP="00F645FD">
            <w:pPr>
              <w:pStyle w:val="af1"/>
              <w:rPr>
                <w:u w:val="single"/>
              </w:rPr>
            </w:pPr>
            <w:r w:rsidRPr="009C4D71">
              <w:rPr>
                <w:rFonts w:hint="eastAsia"/>
                <w:u w:val="single"/>
              </w:rPr>
              <w:t>65</w:t>
            </w:r>
          </w:p>
        </w:tc>
        <w:tc>
          <w:tcPr>
            <w:tcW w:w="633" w:type="pct"/>
            <w:vMerge w:val="restart"/>
          </w:tcPr>
          <w:p w14:paraId="3BCEBD63" w14:textId="77777777" w:rsidR="00F645FD" w:rsidRPr="009C4D71" w:rsidRDefault="00F645FD" w:rsidP="00F645FD">
            <w:pPr>
              <w:pStyle w:val="af1"/>
              <w:rPr>
                <w:u w:val="single"/>
              </w:rPr>
            </w:pPr>
            <w:r w:rsidRPr="009C4D71">
              <w:rPr>
                <w:rFonts w:hint="eastAsia"/>
                <w:u w:val="single"/>
              </w:rPr>
              <w:t>达标</w:t>
            </w:r>
          </w:p>
        </w:tc>
      </w:tr>
      <w:tr w:rsidR="00F645FD" w:rsidRPr="009C4D71" w14:paraId="0C6FFCD6" w14:textId="77777777" w:rsidTr="00F645FD">
        <w:trPr>
          <w:trHeight w:val="397"/>
          <w:jc w:val="center"/>
        </w:trPr>
        <w:tc>
          <w:tcPr>
            <w:tcW w:w="741" w:type="pct"/>
            <w:vMerge/>
          </w:tcPr>
          <w:p w14:paraId="296BCFE2" w14:textId="77777777" w:rsidR="00F645FD" w:rsidRPr="009C4D71" w:rsidRDefault="00F645FD" w:rsidP="00F645FD">
            <w:pPr>
              <w:pStyle w:val="af1"/>
              <w:rPr>
                <w:u w:val="single"/>
              </w:rPr>
            </w:pPr>
          </w:p>
        </w:tc>
        <w:tc>
          <w:tcPr>
            <w:tcW w:w="660" w:type="pct"/>
            <w:vMerge/>
          </w:tcPr>
          <w:p w14:paraId="2812C8DA" w14:textId="77777777" w:rsidR="00F645FD" w:rsidRPr="009C4D71" w:rsidRDefault="00F645FD" w:rsidP="00F645FD">
            <w:pPr>
              <w:pStyle w:val="af1"/>
              <w:rPr>
                <w:u w:val="single"/>
              </w:rPr>
            </w:pPr>
          </w:p>
        </w:tc>
        <w:tc>
          <w:tcPr>
            <w:tcW w:w="727" w:type="pct"/>
            <w:vMerge/>
          </w:tcPr>
          <w:p w14:paraId="73B00C10" w14:textId="77777777" w:rsidR="00F645FD" w:rsidRPr="009C4D71" w:rsidRDefault="00F645FD" w:rsidP="00F645FD">
            <w:pPr>
              <w:pStyle w:val="af1"/>
              <w:rPr>
                <w:u w:val="single"/>
              </w:rPr>
            </w:pPr>
          </w:p>
        </w:tc>
        <w:tc>
          <w:tcPr>
            <w:tcW w:w="414" w:type="pct"/>
          </w:tcPr>
          <w:p w14:paraId="43CBBCD8" w14:textId="77777777" w:rsidR="00F645FD" w:rsidRPr="009C4D71" w:rsidRDefault="00F645FD" w:rsidP="00F645FD">
            <w:pPr>
              <w:pStyle w:val="af1"/>
              <w:rPr>
                <w:u w:val="single"/>
              </w:rPr>
            </w:pPr>
            <w:r w:rsidRPr="009C4D71">
              <w:rPr>
                <w:rFonts w:hint="eastAsia"/>
                <w:u w:val="single"/>
              </w:rPr>
              <w:t>昼间</w:t>
            </w:r>
          </w:p>
        </w:tc>
        <w:tc>
          <w:tcPr>
            <w:tcW w:w="462" w:type="pct"/>
          </w:tcPr>
          <w:p w14:paraId="7A188E32" w14:textId="77777777" w:rsidR="00F645FD" w:rsidRPr="009C4D71" w:rsidRDefault="00F645FD" w:rsidP="00F645FD">
            <w:pPr>
              <w:pStyle w:val="af1"/>
              <w:rPr>
                <w:u w:val="single"/>
              </w:rPr>
            </w:pPr>
            <w:r w:rsidRPr="009C4D71">
              <w:rPr>
                <w:rFonts w:hint="eastAsia"/>
                <w:u w:val="single"/>
              </w:rPr>
              <w:t>14</w:t>
            </w:r>
            <w:r w:rsidRPr="009C4D71">
              <w:rPr>
                <w:rFonts w:hint="eastAsia"/>
                <w:b/>
                <w:u w:val="single"/>
              </w:rPr>
              <w:t>:</w:t>
            </w:r>
            <w:r w:rsidRPr="009C4D71">
              <w:rPr>
                <w:rFonts w:hint="eastAsia"/>
                <w:u w:val="single"/>
              </w:rPr>
              <w:t>38</w:t>
            </w:r>
          </w:p>
        </w:tc>
        <w:tc>
          <w:tcPr>
            <w:tcW w:w="685" w:type="pct"/>
          </w:tcPr>
          <w:p w14:paraId="1B140B4D" w14:textId="77777777" w:rsidR="00F645FD" w:rsidRPr="009C4D71" w:rsidRDefault="00F645FD" w:rsidP="00F645FD">
            <w:pPr>
              <w:pStyle w:val="af1"/>
              <w:rPr>
                <w:u w:val="single"/>
              </w:rPr>
            </w:pPr>
            <w:r w:rsidRPr="009C4D71">
              <w:rPr>
                <w:rFonts w:hint="eastAsia"/>
                <w:u w:val="single"/>
              </w:rPr>
              <w:t>62</w:t>
            </w:r>
          </w:p>
        </w:tc>
        <w:tc>
          <w:tcPr>
            <w:tcW w:w="678" w:type="pct"/>
            <w:vAlign w:val="top"/>
          </w:tcPr>
          <w:p w14:paraId="6B025B9E" w14:textId="77777777" w:rsidR="00F645FD" w:rsidRPr="009C4D71" w:rsidRDefault="00F645FD" w:rsidP="00F645FD">
            <w:pPr>
              <w:pStyle w:val="af1"/>
              <w:rPr>
                <w:u w:val="single"/>
              </w:rPr>
            </w:pPr>
            <w:r w:rsidRPr="009C4D71">
              <w:rPr>
                <w:rFonts w:hint="eastAsia"/>
                <w:u w:val="single"/>
              </w:rPr>
              <w:t>65</w:t>
            </w:r>
          </w:p>
        </w:tc>
        <w:tc>
          <w:tcPr>
            <w:tcW w:w="633" w:type="pct"/>
            <w:vMerge/>
          </w:tcPr>
          <w:p w14:paraId="5481A3A6" w14:textId="77777777" w:rsidR="00F645FD" w:rsidRPr="009C4D71" w:rsidRDefault="00F645FD" w:rsidP="00F645FD">
            <w:pPr>
              <w:pStyle w:val="af1"/>
              <w:rPr>
                <w:u w:val="single"/>
              </w:rPr>
            </w:pPr>
          </w:p>
        </w:tc>
      </w:tr>
      <w:tr w:rsidR="00F645FD" w:rsidRPr="009C4D71" w14:paraId="08F5E20F" w14:textId="77777777" w:rsidTr="00F645FD">
        <w:trPr>
          <w:trHeight w:val="397"/>
          <w:jc w:val="center"/>
        </w:trPr>
        <w:tc>
          <w:tcPr>
            <w:tcW w:w="741" w:type="pct"/>
            <w:vMerge/>
          </w:tcPr>
          <w:p w14:paraId="3F4355F0" w14:textId="77777777" w:rsidR="00F645FD" w:rsidRPr="009C4D71" w:rsidRDefault="00F645FD" w:rsidP="00F645FD">
            <w:pPr>
              <w:pStyle w:val="af1"/>
              <w:rPr>
                <w:u w:val="single"/>
              </w:rPr>
            </w:pPr>
          </w:p>
        </w:tc>
        <w:tc>
          <w:tcPr>
            <w:tcW w:w="660" w:type="pct"/>
            <w:vMerge/>
          </w:tcPr>
          <w:p w14:paraId="1544BADF" w14:textId="77777777" w:rsidR="00F645FD" w:rsidRPr="009C4D71" w:rsidRDefault="00F645FD" w:rsidP="00F645FD">
            <w:pPr>
              <w:pStyle w:val="af1"/>
              <w:rPr>
                <w:u w:val="single"/>
              </w:rPr>
            </w:pPr>
          </w:p>
        </w:tc>
        <w:tc>
          <w:tcPr>
            <w:tcW w:w="727" w:type="pct"/>
            <w:vMerge w:val="restart"/>
          </w:tcPr>
          <w:p w14:paraId="08C1B8F5" w14:textId="77777777" w:rsidR="00F645FD" w:rsidRPr="009C4D71" w:rsidRDefault="00F645FD" w:rsidP="00F645FD">
            <w:pPr>
              <w:pStyle w:val="af1"/>
              <w:rPr>
                <w:u w:val="single"/>
              </w:rPr>
            </w:pPr>
            <w:r w:rsidRPr="009C4D71">
              <w:rPr>
                <w:rFonts w:hint="eastAsia"/>
                <w:u w:val="single"/>
              </w:rPr>
              <w:t>2016.11.29</w:t>
            </w:r>
          </w:p>
        </w:tc>
        <w:tc>
          <w:tcPr>
            <w:tcW w:w="414" w:type="pct"/>
          </w:tcPr>
          <w:p w14:paraId="0AE14E79" w14:textId="77777777" w:rsidR="00F645FD" w:rsidRPr="009C4D71" w:rsidRDefault="00F645FD" w:rsidP="00F645FD">
            <w:pPr>
              <w:pStyle w:val="af1"/>
              <w:rPr>
                <w:u w:val="single"/>
              </w:rPr>
            </w:pPr>
            <w:r w:rsidRPr="009C4D71">
              <w:rPr>
                <w:rFonts w:hint="eastAsia"/>
                <w:u w:val="single"/>
              </w:rPr>
              <w:t>昼间</w:t>
            </w:r>
          </w:p>
        </w:tc>
        <w:tc>
          <w:tcPr>
            <w:tcW w:w="462" w:type="pct"/>
          </w:tcPr>
          <w:p w14:paraId="008C25AB" w14:textId="77777777" w:rsidR="00F645FD" w:rsidRPr="009C4D71" w:rsidRDefault="00F645FD" w:rsidP="00F645FD">
            <w:pPr>
              <w:pStyle w:val="af1"/>
              <w:rPr>
                <w:u w:val="single"/>
              </w:rPr>
            </w:pPr>
            <w:r w:rsidRPr="009C4D71">
              <w:rPr>
                <w:rFonts w:hint="eastAsia"/>
                <w:u w:val="single"/>
              </w:rPr>
              <w:t>9</w:t>
            </w:r>
            <w:r w:rsidRPr="009C4D71">
              <w:rPr>
                <w:rFonts w:hint="eastAsia"/>
                <w:b/>
                <w:u w:val="single"/>
              </w:rPr>
              <w:t>:</w:t>
            </w:r>
            <w:r w:rsidRPr="009C4D71">
              <w:rPr>
                <w:rFonts w:hint="eastAsia"/>
                <w:u w:val="single"/>
              </w:rPr>
              <w:t>29</w:t>
            </w:r>
          </w:p>
        </w:tc>
        <w:tc>
          <w:tcPr>
            <w:tcW w:w="685" w:type="pct"/>
          </w:tcPr>
          <w:p w14:paraId="1B8DBCF5" w14:textId="77777777" w:rsidR="00F645FD" w:rsidRPr="009C4D71" w:rsidRDefault="00F645FD" w:rsidP="00F645FD">
            <w:pPr>
              <w:pStyle w:val="af1"/>
              <w:rPr>
                <w:u w:val="single"/>
              </w:rPr>
            </w:pPr>
            <w:r w:rsidRPr="009C4D71">
              <w:rPr>
                <w:rFonts w:hint="eastAsia"/>
                <w:u w:val="single"/>
              </w:rPr>
              <w:t>62</w:t>
            </w:r>
          </w:p>
        </w:tc>
        <w:tc>
          <w:tcPr>
            <w:tcW w:w="678" w:type="pct"/>
            <w:vAlign w:val="top"/>
          </w:tcPr>
          <w:p w14:paraId="2796C073" w14:textId="77777777" w:rsidR="00F645FD" w:rsidRPr="009C4D71" w:rsidRDefault="00F645FD" w:rsidP="00F645FD">
            <w:pPr>
              <w:pStyle w:val="af1"/>
              <w:rPr>
                <w:u w:val="single"/>
              </w:rPr>
            </w:pPr>
            <w:r w:rsidRPr="009C4D71">
              <w:rPr>
                <w:rFonts w:hint="eastAsia"/>
                <w:u w:val="single"/>
              </w:rPr>
              <w:t>65</w:t>
            </w:r>
          </w:p>
        </w:tc>
        <w:tc>
          <w:tcPr>
            <w:tcW w:w="633" w:type="pct"/>
            <w:vMerge/>
          </w:tcPr>
          <w:p w14:paraId="5D61B8A8" w14:textId="77777777" w:rsidR="00F645FD" w:rsidRPr="009C4D71" w:rsidRDefault="00F645FD" w:rsidP="00F645FD">
            <w:pPr>
              <w:pStyle w:val="af1"/>
              <w:rPr>
                <w:u w:val="single"/>
              </w:rPr>
            </w:pPr>
          </w:p>
        </w:tc>
      </w:tr>
      <w:tr w:rsidR="00F645FD" w:rsidRPr="009C4D71" w14:paraId="14248EDF" w14:textId="77777777" w:rsidTr="00F645FD">
        <w:trPr>
          <w:trHeight w:val="397"/>
          <w:jc w:val="center"/>
        </w:trPr>
        <w:tc>
          <w:tcPr>
            <w:tcW w:w="741" w:type="pct"/>
            <w:vMerge/>
          </w:tcPr>
          <w:p w14:paraId="5BEE0D26" w14:textId="77777777" w:rsidR="00F645FD" w:rsidRPr="009C4D71" w:rsidRDefault="00F645FD" w:rsidP="00F645FD">
            <w:pPr>
              <w:pStyle w:val="af1"/>
              <w:rPr>
                <w:u w:val="single"/>
              </w:rPr>
            </w:pPr>
          </w:p>
        </w:tc>
        <w:tc>
          <w:tcPr>
            <w:tcW w:w="660" w:type="pct"/>
            <w:vMerge/>
          </w:tcPr>
          <w:p w14:paraId="567B5161" w14:textId="77777777" w:rsidR="00F645FD" w:rsidRPr="009C4D71" w:rsidRDefault="00F645FD" w:rsidP="00F645FD">
            <w:pPr>
              <w:pStyle w:val="af1"/>
              <w:rPr>
                <w:u w:val="single"/>
              </w:rPr>
            </w:pPr>
          </w:p>
        </w:tc>
        <w:tc>
          <w:tcPr>
            <w:tcW w:w="727" w:type="pct"/>
            <w:vMerge/>
          </w:tcPr>
          <w:p w14:paraId="53EDE9A1" w14:textId="77777777" w:rsidR="00F645FD" w:rsidRPr="009C4D71" w:rsidRDefault="00F645FD" w:rsidP="00F645FD">
            <w:pPr>
              <w:pStyle w:val="af1"/>
              <w:rPr>
                <w:u w:val="single"/>
              </w:rPr>
            </w:pPr>
          </w:p>
        </w:tc>
        <w:tc>
          <w:tcPr>
            <w:tcW w:w="414" w:type="pct"/>
          </w:tcPr>
          <w:p w14:paraId="692894D6" w14:textId="77777777" w:rsidR="00F645FD" w:rsidRPr="009C4D71" w:rsidRDefault="00F645FD" w:rsidP="00F645FD">
            <w:pPr>
              <w:pStyle w:val="af1"/>
              <w:rPr>
                <w:u w:val="single"/>
              </w:rPr>
            </w:pPr>
            <w:r w:rsidRPr="009C4D71">
              <w:rPr>
                <w:rFonts w:hint="eastAsia"/>
                <w:u w:val="single"/>
              </w:rPr>
              <w:t>昼间</w:t>
            </w:r>
          </w:p>
        </w:tc>
        <w:tc>
          <w:tcPr>
            <w:tcW w:w="462" w:type="pct"/>
          </w:tcPr>
          <w:p w14:paraId="54E2BD4B" w14:textId="77777777" w:rsidR="00F645FD" w:rsidRPr="009C4D71" w:rsidRDefault="00F645FD" w:rsidP="00F645FD">
            <w:pPr>
              <w:pStyle w:val="af1"/>
              <w:rPr>
                <w:u w:val="single"/>
              </w:rPr>
            </w:pPr>
            <w:r w:rsidRPr="009C4D71">
              <w:rPr>
                <w:rFonts w:hint="eastAsia"/>
                <w:u w:val="single"/>
              </w:rPr>
              <w:t>11</w:t>
            </w:r>
            <w:r w:rsidRPr="009C4D71">
              <w:rPr>
                <w:rFonts w:hint="eastAsia"/>
                <w:b/>
                <w:u w:val="single"/>
              </w:rPr>
              <w:t>:</w:t>
            </w:r>
            <w:r w:rsidRPr="009C4D71">
              <w:rPr>
                <w:rFonts w:hint="eastAsia"/>
                <w:u w:val="single"/>
              </w:rPr>
              <w:t>16</w:t>
            </w:r>
          </w:p>
        </w:tc>
        <w:tc>
          <w:tcPr>
            <w:tcW w:w="685" w:type="pct"/>
          </w:tcPr>
          <w:p w14:paraId="1984C123" w14:textId="77777777" w:rsidR="00F645FD" w:rsidRPr="009C4D71" w:rsidRDefault="00F645FD" w:rsidP="00F645FD">
            <w:pPr>
              <w:pStyle w:val="af1"/>
              <w:rPr>
                <w:u w:val="single"/>
              </w:rPr>
            </w:pPr>
            <w:r w:rsidRPr="009C4D71">
              <w:rPr>
                <w:rFonts w:hint="eastAsia"/>
                <w:u w:val="single"/>
              </w:rPr>
              <w:t>62</w:t>
            </w:r>
          </w:p>
        </w:tc>
        <w:tc>
          <w:tcPr>
            <w:tcW w:w="678" w:type="pct"/>
            <w:vAlign w:val="top"/>
          </w:tcPr>
          <w:p w14:paraId="14F21BDB" w14:textId="77777777" w:rsidR="00F645FD" w:rsidRPr="009C4D71" w:rsidRDefault="00F645FD" w:rsidP="00F645FD">
            <w:pPr>
              <w:pStyle w:val="af1"/>
              <w:rPr>
                <w:u w:val="single"/>
              </w:rPr>
            </w:pPr>
            <w:r w:rsidRPr="009C4D71">
              <w:rPr>
                <w:rFonts w:hint="eastAsia"/>
                <w:u w:val="single"/>
              </w:rPr>
              <w:t>65</w:t>
            </w:r>
          </w:p>
        </w:tc>
        <w:tc>
          <w:tcPr>
            <w:tcW w:w="633" w:type="pct"/>
            <w:vMerge/>
          </w:tcPr>
          <w:p w14:paraId="2723669E" w14:textId="77777777" w:rsidR="00F645FD" w:rsidRPr="009C4D71" w:rsidRDefault="00F645FD" w:rsidP="00F645FD">
            <w:pPr>
              <w:pStyle w:val="af1"/>
              <w:rPr>
                <w:u w:val="single"/>
              </w:rPr>
            </w:pPr>
          </w:p>
        </w:tc>
      </w:tr>
      <w:tr w:rsidR="00F645FD" w:rsidRPr="009C4D71" w14:paraId="0C78DA56" w14:textId="77777777" w:rsidTr="00F645FD">
        <w:trPr>
          <w:trHeight w:val="397"/>
          <w:jc w:val="center"/>
        </w:trPr>
        <w:tc>
          <w:tcPr>
            <w:tcW w:w="741" w:type="pct"/>
            <w:vMerge w:val="restart"/>
          </w:tcPr>
          <w:p w14:paraId="5989C1D3" w14:textId="617DF664" w:rsidR="00F645FD" w:rsidRPr="009C4D71" w:rsidRDefault="00F645FD" w:rsidP="00F645FD">
            <w:pPr>
              <w:pStyle w:val="af1"/>
              <w:rPr>
                <w:u w:val="single"/>
              </w:rPr>
            </w:pPr>
            <w:r w:rsidRPr="009C4D71">
              <w:rPr>
                <w:rFonts w:hint="eastAsia"/>
                <w:u w:val="single"/>
              </w:rPr>
              <w:t>厂界</w:t>
            </w:r>
          </w:p>
          <w:p w14:paraId="14DD9A11" w14:textId="77777777" w:rsidR="00F645FD" w:rsidRPr="009C4D71" w:rsidRDefault="00F645FD" w:rsidP="00F645FD">
            <w:pPr>
              <w:pStyle w:val="af1"/>
              <w:rPr>
                <w:u w:val="single"/>
              </w:rPr>
            </w:pPr>
            <w:r w:rsidRPr="009C4D71">
              <w:rPr>
                <w:rFonts w:hint="eastAsia"/>
                <w:u w:val="single"/>
              </w:rPr>
              <w:t>南侧</w:t>
            </w:r>
            <w:r w:rsidRPr="009C4D71">
              <w:rPr>
                <w:rFonts w:hint="eastAsia"/>
                <w:u w:val="single"/>
              </w:rPr>
              <w:t>1</w:t>
            </w:r>
            <w:r w:rsidRPr="009C4D71">
              <w:rPr>
                <w:rFonts w:hint="eastAsia"/>
                <w:u w:val="single"/>
              </w:rPr>
              <w:t>米处</w:t>
            </w:r>
          </w:p>
        </w:tc>
        <w:tc>
          <w:tcPr>
            <w:tcW w:w="660" w:type="pct"/>
            <w:vMerge w:val="restart"/>
          </w:tcPr>
          <w:p w14:paraId="146C2C8F" w14:textId="77777777" w:rsidR="00F645FD" w:rsidRPr="009C4D71" w:rsidRDefault="00F645FD" w:rsidP="00F645FD">
            <w:pPr>
              <w:pStyle w:val="af1"/>
              <w:rPr>
                <w:u w:val="single"/>
              </w:rPr>
            </w:pPr>
            <w:r w:rsidRPr="009C4D71">
              <w:rPr>
                <w:rFonts w:hint="eastAsia"/>
                <w:u w:val="single"/>
              </w:rPr>
              <w:t>机械噪声</w:t>
            </w:r>
          </w:p>
        </w:tc>
        <w:tc>
          <w:tcPr>
            <w:tcW w:w="727" w:type="pct"/>
            <w:vMerge w:val="restart"/>
          </w:tcPr>
          <w:p w14:paraId="14F62E23" w14:textId="77777777" w:rsidR="00F645FD" w:rsidRPr="009C4D71" w:rsidRDefault="00F645FD" w:rsidP="00F645FD">
            <w:pPr>
              <w:pStyle w:val="af1"/>
              <w:rPr>
                <w:u w:val="single"/>
              </w:rPr>
            </w:pPr>
            <w:r w:rsidRPr="009C4D71">
              <w:rPr>
                <w:rFonts w:hint="eastAsia"/>
                <w:u w:val="single"/>
              </w:rPr>
              <w:t>2016.11.28</w:t>
            </w:r>
          </w:p>
        </w:tc>
        <w:tc>
          <w:tcPr>
            <w:tcW w:w="414" w:type="pct"/>
          </w:tcPr>
          <w:p w14:paraId="4354B36E" w14:textId="77777777" w:rsidR="00F645FD" w:rsidRPr="009C4D71" w:rsidRDefault="00F645FD" w:rsidP="00F645FD">
            <w:pPr>
              <w:pStyle w:val="af1"/>
              <w:rPr>
                <w:u w:val="single"/>
              </w:rPr>
            </w:pPr>
            <w:r w:rsidRPr="009C4D71">
              <w:rPr>
                <w:rFonts w:hint="eastAsia"/>
                <w:u w:val="single"/>
              </w:rPr>
              <w:t>昼间</w:t>
            </w:r>
          </w:p>
        </w:tc>
        <w:tc>
          <w:tcPr>
            <w:tcW w:w="462" w:type="pct"/>
          </w:tcPr>
          <w:p w14:paraId="23745E13" w14:textId="77777777" w:rsidR="00F645FD" w:rsidRPr="009C4D71" w:rsidRDefault="00F645FD" w:rsidP="00F645FD">
            <w:pPr>
              <w:pStyle w:val="af1"/>
              <w:rPr>
                <w:u w:val="single"/>
              </w:rPr>
            </w:pPr>
            <w:r w:rsidRPr="009C4D71">
              <w:rPr>
                <w:rFonts w:hint="eastAsia"/>
                <w:u w:val="single"/>
              </w:rPr>
              <w:t>10</w:t>
            </w:r>
            <w:r w:rsidRPr="009C4D71">
              <w:rPr>
                <w:rFonts w:hint="eastAsia"/>
                <w:b/>
                <w:u w:val="single"/>
              </w:rPr>
              <w:t>:</w:t>
            </w:r>
            <w:r w:rsidRPr="009C4D71">
              <w:rPr>
                <w:rFonts w:hint="eastAsia"/>
                <w:u w:val="single"/>
              </w:rPr>
              <w:t>14</w:t>
            </w:r>
          </w:p>
        </w:tc>
        <w:tc>
          <w:tcPr>
            <w:tcW w:w="685" w:type="pct"/>
          </w:tcPr>
          <w:p w14:paraId="4249D3F2" w14:textId="77777777" w:rsidR="00F645FD" w:rsidRPr="009C4D71" w:rsidRDefault="00F645FD" w:rsidP="00F645FD">
            <w:pPr>
              <w:pStyle w:val="af1"/>
              <w:rPr>
                <w:u w:val="single"/>
              </w:rPr>
            </w:pPr>
            <w:r w:rsidRPr="009C4D71">
              <w:rPr>
                <w:rFonts w:hint="eastAsia"/>
                <w:u w:val="single"/>
              </w:rPr>
              <w:t>59</w:t>
            </w:r>
          </w:p>
        </w:tc>
        <w:tc>
          <w:tcPr>
            <w:tcW w:w="678" w:type="pct"/>
          </w:tcPr>
          <w:p w14:paraId="2554CAF9" w14:textId="77777777" w:rsidR="00F645FD" w:rsidRPr="009C4D71" w:rsidRDefault="00F645FD" w:rsidP="00F645FD">
            <w:pPr>
              <w:pStyle w:val="af1"/>
              <w:rPr>
                <w:u w:val="single"/>
              </w:rPr>
            </w:pPr>
            <w:r w:rsidRPr="009C4D71">
              <w:rPr>
                <w:rFonts w:hint="eastAsia"/>
                <w:u w:val="single"/>
              </w:rPr>
              <w:t>65</w:t>
            </w:r>
          </w:p>
        </w:tc>
        <w:tc>
          <w:tcPr>
            <w:tcW w:w="633" w:type="pct"/>
            <w:vMerge w:val="restart"/>
          </w:tcPr>
          <w:p w14:paraId="40FB870D" w14:textId="77777777" w:rsidR="00F645FD" w:rsidRPr="009C4D71" w:rsidRDefault="00F645FD" w:rsidP="00F645FD">
            <w:pPr>
              <w:pStyle w:val="af1"/>
              <w:rPr>
                <w:u w:val="single"/>
              </w:rPr>
            </w:pPr>
            <w:r w:rsidRPr="009C4D71">
              <w:rPr>
                <w:rFonts w:hint="eastAsia"/>
                <w:u w:val="single"/>
              </w:rPr>
              <w:t>达标</w:t>
            </w:r>
          </w:p>
        </w:tc>
      </w:tr>
      <w:tr w:rsidR="00F645FD" w:rsidRPr="009C4D71" w14:paraId="7B77E67B" w14:textId="77777777" w:rsidTr="00F645FD">
        <w:trPr>
          <w:trHeight w:val="397"/>
          <w:jc w:val="center"/>
        </w:trPr>
        <w:tc>
          <w:tcPr>
            <w:tcW w:w="741" w:type="pct"/>
            <w:vMerge/>
          </w:tcPr>
          <w:p w14:paraId="135CDC34" w14:textId="77777777" w:rsidR="00F645FD" w:rsidRPr="009C4D71" w:rsidRDefault="00F645FD" w:rsidP="00F645FD">
            <w:pPr>
              <w:pStyle w:val="af1"/>
              <w:rPr>
                <w:u w:val="single"/>
              </w:rPr>
            </w:pPr>
          </w:p>
        </w:tc>
        <w:tc>
          <w:tcPr>
            <w:tcW w:w="660" w:type="pct"/>
            <w:vMerge/>
          </w:tcPr>
          <w:p w14:paraId="6C786AE3" w14:textId="77777777" w:rsidR="00F645FD" w:rsidRPr="009C4D71" w:rsidRDefault="00F645FD" w:rsidP="00F645FD">
            <w:pPr>
              <w:pStyle w:val="af1"/>
              <w:rPr>
                <w:u w:val="single"/>
              </w:rPr>
            </w:pPr>
          </w:p>
        </w:tc>
        <w:tc>
          <w:tcPr>
            <w:tcW w:w="727" w:type="pct"/>
            <w:vMerge/>
          </w:tcPr>
          <w:p w14:paraId="62A988EA" w14:textId="77777777" w:rsidR="00F645FD" w:rsidRPr="009C4D71" w:rsidRDefault="00F645FD" w:rsidP="00F645FD">
            <w:pPr>
              <w:pStyle w:val="af1"/>
              <w:rPr>
                <w:u w:val="single"/>
              </w:rPr>
            </w:pPr>
          </w:p>
        </w:tc>
        <w:tc>
          <w:tcPr>
            <w:tcW w:w="414" w:type="pct"/>
          </w:tcPr>
          <w:p w14:paraId="1CF65BFE" w14:textId="77777777" w:rsidR="00F645FD" w:rsidRPr="009C4D71" w:rsidRDefault="00F645FD" w:rsidP="00F645FD">
            <w:pPr>
              <w:pStyle w:val="af1"/>
              <w:rPr>
                <w:u w:val="single"/>
              </w:rPr>
            </w:pPr>
            <w:r w:rsidRPr="009C4D71">
              <w:rPr>
                <w:rFonts w:hint="eastAsia"/>
                <w:u w:val="single"/>
              </w:rPr>
              <w:t>昼间</w:t>
            </w:r>
          </w:p>
        </w:tc>
        <w:tc>
          <w:tcPr>
            <w:tcW w:w="462" w:type="pct"/>
          </w:tcPr>
          <w:p w14:paraId="3233D0BA" w14:textId="77777777" w:rsidR="00F645FD" w:rsidRPr="009C4D71" w:rsidRDefault="00F645FD" w:rsidP="00F645FD">
            <w:pPr>
              <w:pStyle w:val="af1"/>
              <w:rPr>
                <w:u w:val="single"/>
              </w:rPr>
            </w:pPr>
            <w:r w:rsidRPr="009C4D71">
              <w:rPr>
                <w:rFonts w:hint="eastAsia"/>
                <w:u w:val="single"/>
              </w:rPr>
              <w:t>14</w:t>
            </w:r>
            <w:r w:rsidRPr="009C4D71">
              <w:rPr>
                <w:rFonts w:hint="eastAsia"/>
                <w:b/>
                <w:u w:val="single"/>
              </w:rPr>
              <w:t>:</w:t>
            </w:r>
            <w:r w:rsidRPr="009C4D71">
              <w:rPr>
                <w:rFonts w:hint="eastAsia"/>
                <w:u w:val="single"/>
              </w:rPr>
              <w:t>38</w:t>
            </w:r>
          </w:p>
        </w:tc>
        <w:tc>
          <w:tcPr>
            <w:tcW w:w="685" w:type="pct"/>
          </w:tcPr>
          <w:p w14:paraId="08DB44EB" w14:textId="77777777" w:rsidR="00F645FD" w:rsidRPr="009C4D71" w:rsidRDefault="00F645FD" w:rsidP="00F645FD">
            <w:pPr>
              <w:pStyle w:val="af1"/>
              <w:rPr>
                <w:u w:val="single"/>
              </w:rPr>
            </w:pPr>
            <w:r w:rsidRPr="009C4D71">
              <w:rPr>
                <w:rFonts w:hint="eastAsia"/>
                <w:u w:val="single"/>
              </w:rPr>
              <w:t>60</w:t>
            </w:r>
          </w:p>
        </w:tc>
        <w:tc>
          <w:tcPr>
            <w:tcW w:w="678" w:type="pct"/>
          </w:tcPr>
          <w:p w14:paraId="5EEF9A93" w14:textId="77777777" w:rsidR="00F645FD" w:rsidRPr="009C4D71" w:rsidRDefault="00F645FD" w:rsidP="00F645FD">
            <w:pPr>
              <w:pStyle w:val="af1"/>
              <w:rPr>
                <w:u w:val="single"/>
              </w:rPr>
            </w:pPr>
            <w:r w:rsidRPr="009C4D71">
              <w:rPr>
                <w:rFonts w:hint="eastAsia"/>
                <w:u w:val="single"/>
              </w:rPr>
              <w:t>65</w:t>
            </w:r>
          </w:p>
        </w:tc>
        <w:tc>
          <w:tcPr>
            <w:tcW w:w="633" w:type="pct"/>
            <w:vMerge/>
          </w:tcPr>
          <w:p w14:paraId="2909E3E1" w14:textId="77777777" w:rsidR="00F645FD" w:rsidRPr="009C4D71" w:rsidRDefault="00F645FD" w:rsidP="00F645FD">
            <w:pPr>
              <w:pStyle w:val="af1"/>
              <w:rPr>
                <w:u w:val="single"/>
              </w:rPr>
            </w:pPr>
          </w:p>
        </w:tc>
      </w:tr>
      <w:tr w:rsidR="00F645FD" w:rsidRPr="009C4D71" w14:paraId="0D9B654C" w14:textId="77777777" w:rsidTr="00F645FD">
        <w:trPr>
          <w:trHeight w:val="397"/>
          <w:jc w:val="center"/>
        </w:trPr>
        <w:tc>
          <w:tcPr>
            <w:tcW w:w="741" w:type="pct"/>
            <w:vMerge/>
          </w:tcPr>
          <w:p w14:paraId="41D20248" w14:textId="77777777" w:rsidR="00F645FD" w:rsidRPr="009C4D71" w:rsidRDefault="00F645FD" w:rsidP="00F645FD">
            <w:pPr>
              <w:pStyle w:val="af1"/>
              <w:rPr>
                <w:u w:val="single"/>
              </w:rPr>
            </w:pPr>
          </w:p>
        </w:tc>
        <w:tc>
          <w:tcPr>
            <w:tcW w:w="660" w:type="pct"/>
            <w:vMerge/>
          </w:tcPr>
          <w:p w14:paraId="30AE58E7" w14:textId="77777777" w:rsidR="00F645FD" w:rsidRPr="009C4D71" w:rsidRDefault="00F645FD" w:rsidP="00F645FD">
            <w:pPr>
              <w:pStyle w:val="af1"/>
              <w:rPr>
                <w:u w:val="single"/>
              </w:rPr>
            </w:pPr>
          </w:p>
        </w:tc>
        <w:tc>
          <w:tcPr>
            <w:tcW w:w="727" w:type="pct"/>
            <w:vMerge w:val="restart"/>
          </w:tcPr>
          <w:p w14:paraId="2B955A1B" w14:textId="77777777" w:rsidR="00F645FD" w:rsidRPr="009C4D71" w:rsidRDefault="00F645FD" w:rsidP="00F645FD">
            <w:pPr>
              <w:pStyle w:val="af1"/>
              <w:rPr>
                <w:u w:val="single"/>
              </w:rPr>
            </w:pPr>
            <w:r w:rsidRPr="009C4D71">
              <w:rPr>
                <w:rFonts w:hint="eastAsia"/>
                <w:u w:val="single"/>
              </w:rPr>
              <w:t>2016.11.29</w:t>
            </w:r>
          </w:p>
        </w:tc>
        <w:tc>
          <w:tcPr>
            <w:tcW w:w="414" w:type="pct"/>
          </w:tcPr>
          <w:p w14:paraId="1BAE7C87" w14:textId="77777777" w:rsidR="00F645FD" w:rsidRPr="009C4D71" w:rsidRDefault="00F645FD" w:rsidP="00F645FD">
            <w:pPr>
              <w:pStyle w:val="af1"/>
              <w:rPr>
                <w:u w:val="single"/>
              </w:rPr>
            </w:pPr>
            <w:r w:rsidRPr="009C4D71">
              <w:rPr>
                <w:rFonts w:hint="eastAsia"/>
                <w:u w:val="single"/>
              </w:rPr>
              <w:t>昼间</w:t>
            </w:r>
          </w:p>
        </w:tc>
        <w:tc>
          <w:tcPr>
            <w:tcW w:w="462" w:type="pct"/>
          </w:tcPr>
          <w:p w14:paraId="0FEBFBCC" w14:textId="77777777" w:rsidR="00F645FD" w:rsidRPr="009C4D71" w:rsidRDefault="00F645FD" w:rsidP="00F645FD">
            <w:pPr>
              <w:pStyle w:val="af1"/>
              <w:rPr>
                <w:u w:val="single"/>
              </w:rPr>
            </w:pPr>
            <w:r w:rsidRPr="009C4D71">
              <w:rPr>
                <w:rFonts w:hint="eastAsia"/>
                <w:u w:val="single"/>
              </w:rPr>
              <w:t>9</w:t>
            </w:r>
            <w:r w:rsidRPr="009C4D71">
              <w:rPr>
                <w:rFonts w:hint="eastAsia"/>
                <w:b/>
                <w:u w:val="single"/>
              </w:rPr>
              <w:t>:</w:t>
            </w:r>
            <w:r w:rsidRPr="009C4D71">
              <w:rPr>
                <w:rFonts w:hint="eastAsia"/>
                <w:u w:val="single"/>
              </w:rPr>
              <w:t>32</w:t>
            </w:r>
          </w:p>
        </w:tc>
        <w:tc>
          <w:tcPr>
            <w:tcW w:w="685" w:type="pct"/>
          </w:tcPr>
          <w:p w14:paraId="6B276FCA" w14:textId="77777777" w:rsidR="00F645FD" w:rsidRPr="009C4D71" w:rsidRDefault="00F645FD" w:rsidP="00F645FD">
            <w:pPr>
              <w:pStyle w:val="af1"/>
              <w:rPr>
                <w:u w:val="single"/>
              </w:rPr>
            </w:pPr>
            <w:r w:rsidRPr="009C4D71">
              <w:rPr>
                <w:rFonts w:hint="eastAsia"/>
                <w:u w:val="single"/>
              </w:rPr>
              <w:t>60</w:t>
            </w:r>
          </w:p>
        </w:tc>
        <w:tc>
          <w:tcPr>
            <w:tcW w:w="678" w:type="pct"/>
          </w:tcPr>
          <w:p w14:paraId="62F87870" w14:textId="77777777" w:rsidR="00F645FD" w:rsidRPr="009C4D71" w:rsidRDefault="00F645FD" w:rsidP="00F645FD">
            <w:pPr>
              <w:pStyle w:val="af1"/>
              <w:rPr>
                <w:u w:val="single"/>
              </w:rPr>
            </w:pPr>
            <w:r w:rsidRPr="009C4D71">
              <w:rPr>
                <w:rFonts w:hint="eastAsia"/>
                <w:u w:val="single"/>
              </w:rPr>
              <w:t>65</w:t>
            </w:r>
          </w:p>
        </w:tc>
        <w:tc>
          <w:tcPr>
            <w:tcW w:w="633" w:type="pct"/>
            <w:vMerge/>
          </w:tcPr>
          <w:p w14:paraId="71315BCB" w14:textId="77777777" w:rsidR="00F645FD" w:rsidRPr="009C4D71" w:rsidRDefault="00F645FD" w:rsidP="00F645FD">
            <w:pPr>
              <w:pStyle w:val="af1"/>
              <w:rPr>
                <w:u w:val="single"/>
              </w:rPr>
            </w:pPr>
          </w:p>
        </w:tc>
      </w:tr>
      <w:tr w:rsidR="00F645FD" w:rsidRPr="009C4D71" w14:paraId="76A4AB79" w14:textId="77777777" w:rsidTr="00F645FD">
        <w:trPr>
          <w:trHeight w:val="397"/>
          <w:jc w:val="center"/>
        </w:trPr>
        <w:tc>
          <w:tcPr>
            <w:tcW w:w="741" w:type="pct"/>
            <w:vMerge/>
          </w:tcPr>
          <w:p w14:paraId="1D89D37A" w14:textId="77777777" w:rsidR="00F645FD" w:rsidRPr="009C4D71" w:rsidRDefault="00F645FD" w:rsidP="00F645FD">
            <w:pPr>
              <w:pStyle w:val="af1"/>
              <w:rPr>
                <w:u w:val="single"/>
              </w:rPr>
            </w:pPr>
          </w:p>
        </w:tc>
        <w:tc>
          <w:tcPr>
            <w:tcW w:w="660" w:type="pct"/>
            <w:vMerge/>
          </w:tcPr>
          <w:p w14:paraId="4B82B202" w14:textId="77777777" w:rsidR="00F645FD" w:rsidRPr="009C4D71" w:rsidRDefault="00F645FD" w:rsidP="00F645FD">
            <w:pPr>
              <w:pStyle w:val="af1"/>
              <w:rPr>
                <w:u w:val="single"/>
              </w:rPr>
            </w:pPr>
          </w:p>
        </w:tc>
        <w:tc>
          <w:tcPr>
            <w:tcW w:w="727" w:type="pct"/>
            <w:vMerge/>
          </w:tcPr>
          <w:p w14:paraId="6FF3C387" w14:textId="77777777" w:rsidR="00F645FD" w:rsidRPr="009C4D71" w:rsidRDefault="00F645FD" w:rsidP="00F645FD">
            <w:pPr>
              <w:pStyle w:val="af1"/>
              <w:rPr>
                <w:u w:val="single"/>
              </w:rPr>
            </w:pPr>
          </w:p>
        </w:tc>
        <w:tc>
          <w:tcPr>
            <w:tcW w:w="414" w:type="pct"/>
          </w:tcPr>
          <w:p w14:paraId="75A0F2D9" w14:textId="77777777" w:rsidR="00F645FD" w:rsidRPr="009C4D71" w:rsidRDefault="00F645FD" w:rsidP="00F645FD">
            <w:pPr>
              <w:pStyle w:val="af1"/>
              <w:rPr>
                <w:u w:val="single"/>
              </w:rPr>
            </w:pPr>
            <w:r w:rsidRPr="009C4D71">
              <w:rPr>
                <w:rFonts w:hint="eastAsia"/>
                <w:u w:val="single"/>
              </w:rPr>
              <w:t>昼间</w:t>
            </w:r>
          </w:p>
        </w:tc>
        <w:tc>
          <w:tcPr>
            <w:tcW w:w="462" w:type="pct"/>
          </w:tcPr>
          <w:p w14:paraId="3A9162BF" w14:textId="77777777" w:rsidR="00F645FD" w:rsidRPr="009C4D71" w:rsidRDefault="00F645FD" w:rsidP="00F645FD">
            <w:pPr>
              <w:pStyle w:val="af1"/>
              <w:rPr>
                <w:u w:val="single"/>
              </w:rPr>
            </w:pPr>
            <w:r w:rsidRPr="009C4D71">
              <w:rPr>
                <w:rFonts w:hint="eastAsia"/>
                <w:u w:val="single"/>
              </w:rPr>
              <w:t>11</w:t>
            </w:r>
            <w:r w:rsidRPr="009C4D71">
              <w:rPr>
                <w:rFonts w:hint="eastAsia"/>
                <w:b/>
                <w:u w:val="single"/>
              </w:rPr>
              <w:t>:</w:t>
            </w:r>
            <w:r w:rsidRPr="009C4D71">
              <w:rPr>
                <w:rFonts w:hint="eastAsia"/>
                <w:u w:val="single"/>
              </w:rPr>
              <w:t>18</w:t>
            </w:r>
          </w:p>
        </w:tc>
        <w:tc>
          <w:tcPr>
            <w:tcW w:w="685" w:type="pct"/>
          </w:tcPr>
          <w:p w14:paraId="76861339" w14:textId="77777777" w:rsidR="00F645FD" w:rsidRPr="009C4D71" w:rsidRDefault="00F645FD" w:rsidP="00F645FD">
            <w:pPr>
              <w:pStyle w:val="af1"/>
              <w:rPr>
                <w:u w:val="single"/>
              </w:rPr>
            </w:pPr>
            <w:r w:rsidRPr="009C4D71">
              <w:rPr>
                <w:rFonts w:hint="eastAsia"/>
                <w:u w:val="single"/>
              </w:rPr>
              <w:t>59</w:t>
            </w:r>
          </w:p>
        </w:tc>
        <w:tc>
          <w:tcPr>
            <w:tcW w:w="678" w:type="pct"/>
          </w:tcPr>
          <w:p w14:paraId="109C69BF" w14:textId="77777777" w:rsidR="00F645FD" w:rsidRPr="009C4D71" w:rsidRDefault="00F645FD" w:rsidP="00F645FD">
            <w:pPr>
              <w:pStyle w:val="af1"/>
              <w:rPr>
                <w:u w:val="single"/>
              </w:rPr>
            </w:pPr>
            <w:r w:rsidRPr="009C4D71">
              <w:rPr>
                <w:rFonts w:hint="eastAsia"/>
                <w:u w:val="single"/>
              </w:rPr>
              <w:t>65</w:t>
            </w:r>
          </w:p>
        </w:tc>
        <w:tc>
          <w:tcPr>
            <w:tcW w:w="633" w:type="pct"/>
          </w:tcPr>
          <w:p w14:paraId="5B917790" w14:textId="77777777" w:rsidR="00F645FD" w:rsidRPr="009C4D71" w:rsidRDefault="00F645FD" w:rsidP="00F645FD">
            <w:pPr>
              <w:pStyle w:val="af1"/>
              <w:rPr>
                <w:u w:val="single"/>
              </w:rPr>
            </w:pPr>
          </w:p>
        </w:tc>
      </w:tr>
      <w:tr w:rsidR="00F645FD" w:rsidRPr="009C4D71" w14:paraId="31260A9F" w14:textId="77777777" w:rsidTr="00F645FD">
        <w:trPr>
          <w:trHeight w:val="397"/>
          <w:jc w:val="center"/>
        </w:trPr>
        <w:tc>
          <w:tcPr>
            <w:tcW w:w="741" w:type="pct"/>
            <w:vMerge w:val="restart"/>
          </w:tcPr>
          <w:p w14:paraId="26532AD5" w14:textId="38624DF1" w:rsidR="00F645FD" w:rsidRPr="009C4D71" w:rsidRDefault="00F645FD" w:rsidP="00F645FD">
            <w:pPr>
              <w:pStyle w:val="af1"/>
              <w:rPr>
                <w:u w:val="single"/>
              </w:rPr>
            </w:pPr>
            <w:r w:rsidRPr="009C4D71">
              <w:rPr>
                <w:rFonts w:hint="eastAsia"/>
                <w:u w:val="single"/>
              </w:rPr>
              <w:t>厂界</w:t>
            </w:r>
          </w:p>
          <w:p w14:paraId="5F9EFA2E" w14:textId="77777777" w:rsidR="00F645FD" w:rsidRPr="009C4D71" w:rsidRDefault="00F645FD" w:rsidP="00F645FD">
            <w:pPr>
              <w:pStyle w:val="af1"/>
              <w:rPr>
                <w:u w:val="single"/>
              </w:rPr>
            </w:pPr>
            <w:r w:rsidRPr="009C4D71">
              <w:rPr>
                <w:rFonts w:hint="eastAsia"/>
                <w:u w:val="single"/>
              </w:rPr>
              <w:t>北侧</w:t>
            </w:r>
            <w:r w:rsidRPr="009C4D71">
              <w:rPr>
                <w:rFonts w:hint="eastAsia"/>
                <w:u w:val="single"/>
              </w:rPr>
              <w:t>1</w:t>
            </w:r>
            <w:r w:rsidRPr="009C4D71">
              <w:rPr>
                <w:rFonts w:hint="eastAsia"/>
                <w:u w:val="single"/>
              </w:rPr>
              <w:t>米处</w:t>
            </w:r>
          </w:p>
        </w:tc>
        <w:tc>
          <w:tcPr>
            <w:tcW w:w="660" w:type="pct"/>
            <w:vMerge w:val="restart"/>
          </w:tcPr>
          <w:p w14:paraId="70F09784" w14:textId="77777777" w:rsidR="00F645FD" w:rsidRPr="009C4D71" w:rsidRDefault="00F645FD" w:rsidP="00F645FD">
            <w:pPr>
              <w:pStyle w:val="af1"/>
              <w:rPr>
                <w:u w:val="single"/>
              </w:rPr>
            </w:pPr>
            <w:r w:rsidRPr="009C4D71">
              <w:rPr>
                <w:rFonts w:hint="eastAsia"/>
                <w:u w:val="single"/>
              </w:rPr>
              <w:t>机械噪声</w:t>
            </w:r>
          </w:p>
        </w:tc>
        <w:tc>
          <w:tcPr>
            <w:tcW w:w="727" w:type="pct"/>
            <w:vMerge w:val="restart"/>
          </w:tcPr>
          <w:p w14:paraId="58F196DE" w14:textId="77777777" w:rsidR="00F645FD" w:rsidRPr="009C4D71" w:rsidRDefault="00F645FD" w:rsidP="00F645FD">
            <w:pPr>
              <w:pStyle w:val="af1"/>
              <w:rPr>
                <w:u w:val="single"/>
              </w:rPr>
            </w:pPr>
            <w:r w:rsidRPr="009C4D71">
              <w:rPr>
                <w:rFonts w:hint="eastAsia"/>
                <w:u w:val="single"/>
              </w:rPr>
              <w:t>2016.11.28</w:t>
            </w:r>
          </w:p>
        </w:tc>
        <w:tc>
          <w:tcPr>
            <w:tcW w:w="414" w:type="pct"/>
            <w:vAlign w:val="top"/>
          </w:tcPr>
          <w:p w14:paraId="47359C7D" w14:textId="77777777" w:rsidR="00F645FD" w:rsidRPr="009C4D71" w:rsidRDefault="00F645FD" w:rsidP="00F645FD">
            <w:pPr>
              <w:pStyle w:val="af1"/>
              <w:rPr>
                <w:u w:val="single"/>
              </w:rPr>
            </w:pPr>
            <w:r w:rsidRPr="009C4D71">
              <w:rPr>
                <w:rFonts w:hint="eastAsia"/>
                <w:u w:val="single"/>
              </w:rPr>
              <w:t>昼间</w:t>
            </w:r>
          </w:p>
        </w:tc>
        <w:tc>
          <w:tcPr>
            <w:tcW w:w="462" w:type="pct"/>
          </w:tcPr>
          <w:p w14:paraId="6EC13914" w14:textId="77777777" w:rsidR="00F645FD" w:rsidRPr="009C4D71" w:rsidRDefault="00F645FD" w:rsidP="00F645FD">
            <w:pPr>
              <w:pStyle w:val="af1"/>
              <w:rPr>
                <w:u w:val="single"/>
              </w:rPr>
            </w:pPr>
            <w:r w:rsidRPr="009C4D71">
              <w:rPr>
                <w:rFonts w:hint="eastAsia"/>
                <w:u w:val="single"/>
              </w:rPr>
              <w:t>10</w:t>
            </w:r>
            <w:r w:rsidRPr="009C4D71">
              <w:rPr>
                <w:rFonts w:hint="eastAsia"/>
                <w:b/>
                <w:u w:val="single"/>
              </w:rPr>
              <w:t>:</w:t>
            </w:r>
            <w:r w:rsidRPr="009C4D71">
              <w:rPr>
                <w:rFonts w:hint="eastAsia"/>
                <w:u w:val="single"/>
              </w:rPr>
              <w:t>14</w:t>
            </w:r>
          </w:p>
        </w:tc>
        <w:tc>
          <w:tcPr>
            <w:tcW w:w="685" w:type="pct"/>
          </w:tcPr>
          <w:p w14:paraId="05B7B406" w14:textId="77777777" w:rsidR="00F645FD" w:rsidRPr="009C4D71" w:rsidRDefault="00F645FD" w:rsidP="00F645FD">
            <w:pPr>
              <w:pStyle w:val="af1"/>
              <w:rPr>
                <w:u w:val="single"/>
              </w:rPr>
            </w:pPr>
            <w:r w:rsidRPr="009C4D71">
              <w:rPr>
                <w:rFonts w:hint="eastAsia"/>
                <w:u w:val="single"/>
              </w:rPr>
              <w:t>61</w:t>
            </w:r>
          </w:p>
        </w:tc>
        <w:tc>
          <w:tcPr>
            <w:tcW w:w="678" w:type="pct"/>
          </w:tcPr>
          <w:p w14:paraId="7381F21D" w14:textId="77777777" w:rsidR="00F645FD" w:rsidRPr="009C4D71" w:rsidRDefault="00F645FD" w:rsidP="00F645FD">
            <w:pPr>
              <w:pStyle w:val="af1"/>
              <w:rPr>
                <w:u w:val="single"/>
              </w:rPr>
            </w:pPr>
            <w:r w:rsidRPr="009C4D71">
              <w:rPr>
                <w:rFonts w:hint="eastAsia"/>
                <w:u w:val="single"/>
              </w:rPr>
              <w:t>65</w:t>
            </w:r>
          </w:p>
        </w:tc>
        <w:tc>
          <w:tcPr>
            <w:tcW w:w="633" w:type="pct"/>
            <w:vMerge w:val="restart"/>
          </w:tcPr>
          <w:p w14:paraId="5B323B9E" w14:textId="77777777" w:rsidR="00F645FD" w:rsidRPr="009C4D71" w:rsidRDefault="00F645FD" w:rsidP="00F645FD">
            <w:pPr>
              <w:pStyle w:val="af1"/>
              <w:rPr>
                <w:u w:val="single"/>
              </w:rPr>
            </w:pPr>
            <w:r w:rsidRPr="009C4D71">
              <w:rPr>
                <w:rFonts w:hint="eastAsia"/>
                <w:u w:val="single"/>
              </w:rPr>
              <w:t>达标</w:t>
            </w:r>
          </w:p>
        </w:tc>
      </w:tr>
      <w:tr w:rsidR="00F645FD" w:rsidRPr="009C4D71" w14:paraId="28C409C6" w14:textId="77777777" w:rsidTr="00F645FD">
        <w:trPr>
          <w:trHeight w:val="397"/>
          <w:jc w:val="center"/>
        </w:trPr>
        <w:tc>
          <w:tcPr>
            <w:tcW w:w="741" w:type="pct"/>
            <w:vMerge/>
          </w:tcPr>
          <w:p w14:paraId="1B7230A8" w14:textId="77777777" w:rsidR="00F645FD" w:rsidRPr="009C4D71" w:rsidRDefault="00F645FD" w:rsidP="00F645FD">
            <w:pPr>
              <w:pStyle w:val="af1"/>
              <w:rPr>
                <w:u w:val="single"/>
              </w:rPr>
            </w:pPr>
          </w:p>
        </w:tc>
        <w:tc>
          <w:tcPr>
            <w:tcW w:w="660" w:type="pct"/>
            <w:vMerge/>
          </w:tcPr>
          <w:p w14:paraId="06C16E08" w14:textId="77777777" w:rsidR="00F645FD" w:rsidRPr="009C4D71" w:rsidRDefault="00F645FD" w:rsidP="00F645FD">
            <w:pPr>
              <w:pStyle w:val="af1"/>
              <w:rPr>
                <w:u w:val="single"/>
              </w:rPr>
            </w:pPr>
          </w:p>
        </w:tc>
        <w:tc>
          <w:tcPr>
            <w:tcW w:w="727" w:type="pct"/>
            <w:vMerge/>
          </w:tcPr>
          <w:p w14:paraId="45A6E9F2" w14:textId="77777777" w:rsidR="00F645FD" w:rsidRPr="009C4D71" w:rsidRDefault="00F645FD" w:rsidP="00F645FD">
            <w:pPr>
              <w:pStyle w:val="af1"/>
              <w:rPr>
                <w:u w:val="single"/>
              </w:rPr>
            </w:pPr>
          </w:p>
        </w:tc>
        <w:tc>
          <w:tcPr>
            <w:tcW w:w="414" w:type="pct"/>
            <w:vAlign w:val="top"/>
          </w:tcPr>
          <w:p w14:paraId="2F69B5DE" w14:textId="77777777" w:rsidR="00F645FD" w:rsidRPr="009C4D71" w:rsidRDefault="00F645FD" w:rsidP="00F645FD">
            <w:pPr>
              <w:pStyle w:val="af1"/>
              <w:rPr>
                <w:u w:val="single"/>
              </w:rPr>
            </w:pPr>
            <w:r w:rsidRPr="009C4D71">
              <w:rPr>
                <w:rFonts w:hint="eastAsia"/>
                <w:u w:val="single"/>
              </w:rPr>
              <w:t>昼间</w:t>
            </w:r>
          </w:p>
        </w:tc>
        <w:tc>
          <w:tcPr>
            <w:tcW w:w="462" w:type="pct"/>
          </w:tcPr>
          <w:p w14:paraId="0572CE08" w14:textId="77777777" w:rsidR="00F645FD" w:rsidRPr="009C4D71" w:rsidRDefault="00F645FD" w:rsidP="00F645FD">
            <w:pPr>
              <w:pStyle w:val="af1"/>
              <w:rPr>
                <w:u w:val="single"/>
              </w:rPr>
            </w:pPr>
            <w:r w:rsidRPr="009C4D71">
              <w:rPr>
                <w:rFonts w:hint="eastAsia"/>
                <w:u w:val="single"/>
              </w:rPr>
              <w:t>14</w:t>
            </w:r>
            <w:r w:rsidRPr="009C4D71">
              <w:rPr>
                <w:rFonts w:hint="eastAsia"/>
                <w:b/>
                <w:u w:val="single"/>
              </w:rPr>
              <w:t>:</w:t>
            </w:r>
            <w:r w:rsidRPr="009C4D71">
              <w:rPr>
                <w:rFonts w:hint="eastAsia"/>
                <w:u w:val="single"/>
              </w:rPr>
              <w:t>38</w:t>
            </w:r>
          </w:p>
        </w:tc>
        <w:tc>
          <w:tcPr>
            <w:tcW w:w="685" w:type="pct"/>
          </w:tcPr>
          <w:p w14:paraId="2056CE38" w14:textId="77777777" w:rsidR="00F645FD" w:rsidRPr="009C4D71" w:rsidRDefault="00F645FD" w:rsidP="00F645FD">
            <w:pPr>
              <w:pStyle w:val="af1"/>
              <w:rPr>
                <w:u w:val="single"/>
              </w:rPr>
            </w:pPr>
            <w:r w:rsidRPr="009C4D71">
              <w:rPr>
                <w:rFonts w:hint="eastAsia"/>
                <w:u w:val="single"/>
              </w:rPr>
              <w:t>60</w:t>
            </w:r>
          </w:p>
        </w:tc>
        <w:tc>
          <w:tcPr>
            <w:tcW w:w="678" w:type="pct"/>
          </w:tcPr>
          <w:p w14:paraId="3D31EE7F" w14:textId="77777777" w:rsidR="00F645FD" w:rsidRPr="009C4D71" w:rsidRDefault="00F645FD" w:rsidP="00F645FD">
            <w:pPr>
              <w:pStyle w:val="af1"/>
              <w:rPr>
                <w:u w:val="single"/>
              </w:rPr>
            </w:pPr>
            <w:r w:rsidRPr="009C4D71">
              <w:rPr>
                <w:rFonts w:hint="eastAsia"/>
                <w:u w:val="single"/>
              </w:rPr>
              <w:t>65</w:t>
            </w:r>
          </w:p>
        </w:tc>
        <w:tc>
          <w:tcPr>
            <w:tcW w:w="633" w:type="pct"/>
            <w:vMerge/>
          </w:tcPr>
          <w:p w14:paraId="3F9741CC" w14:textId="77777777" w:rsidR="00F645FD" w:rsidRPr="009C4D71" w:rsidRDefault="00F645FD" w:rsidP="00F645FD">
            <w:pPr>
              <w:pStyle w:val="af1"/>
              <w:rPr>
                <w:u w:val="single"/>
              </w:rPr>
            </w:pPr>
          </w:p>
        </w:tc>
      </w:tr>
      <w:tr w:rsidR="00F645FD" w:rsidRPr="009C4D71" w14:paraId="2ADC95A8" w14:textId="77777777" w:rsidTr="00F645FD">
        <w:trPr>
          <w:trHeight w:val="397"/>
          <w:jc w:val="center"/>
        </w:trPr>
        <w:tc>
          <w:tcPr>
            <w:tcW w:w="741" w:type="pct"/>
            <w:vMerge/>
          </w:tcPr>
          <w:p w14:paraId="03B7C288" w14:textId="77777777" w:rsidR="00F645FD" w:rsidRPr="009C4D71" w:rsidRDefault="00F645FD" w:rsidP="00F645FD">
            <w:pPr>
              <w:pStyle w:val="af1"/>
              <w:rPr>
                <w:u w:val="single"/>
              </w:rPr>
            </w:pPr>
          </w:p>
        </w:tc>
        <w:tc>
          <w:tcPr>
            <w:tcW w:w="660" w:type="pct"/>
            <w:vMerge/>
          </w:tcPr>
          <w:p w14:paraId="3BAE8777" w14:textId="77777777" w:rsidR="00F645FD" w:rsidRPr="009C4D71" w:rsidRDefault="00F645FD" w:rsidP="00F645FD">
            <w:pPr>
              <w:pStyle w:val="af1"/>
              <w:rPr>
                <w:u w:val="single"/>
              </w:rPr>
            </w:pPr>
          </w:p>
        </w:tc>
        <w:tc>
          <w:tcPr>
            <w:tcW w:w="727" w:type="pct"/>
            <w:vMerge w:val="restart"/>
          </w:tcPr>
          <w:p w14:paraId="318FB294" w14:textId="77777777" w:rsidR="00F645FD" w:rsidRPr="009C4D71" w:rsidRDefault="00F645FD" w:rsidP="00F645FD">
            <w:pPr>
              <w:pStyle w:val="af1"/>
              <w:rPr>
                <w:u w:val="single"/>
              </w:rPr>
            </w:pPr>
            <w:r w:rsidRPr="009C4D71">
              <w:rPr>
                <w:rFonts w:hint="eastAsia"/>
                <w:u w:val="single"/>
              </w:rPr>
              <w:t>2016.11.29</w:t>
            </w:r>
          </w:p>
        </w:tc>
        <w:tc>
          <w:tcPr>
            <w:tcW w:w="414" w:type="pct"/>
            <w:vAlign w:val="top"/>
          </w:tcPr>
          <w:p w14:paraId="70C2A324" w14:textId="77777777" w:rsidR="00F645FD" w:rsidRPr="009C4D71" w:rsidRDefault="00F645FD" w:rsidP="00F645FD">
            <w:pPr>
              <w:pStyle w:val="af1"/>
              <w:rPr>
                <w:u w:val="single"/>
              </w:rPr>
            </w:pPr>
            <w:r w:rsidRPr="009C4D71">
              <w:rPr>
                <w:rFonts w:hint="eastAsia"/>
                <w:u w:val="single"/>
              </w:rPr>
              <w:t>昼间</w:t>
            </w:r>
          </w:p>
        </w:tc>
        <w:tc>
          <w:tcPr>
            <w:tcW w:w="462" w:type="pct"/>
          </w:tcPr>
          <w:p w14:paraId="75F991F0" w14:textId="77777777" w:rsidR="00F645FD" w:rsidRPr="009C4D71" w:rsidRDefault="00F645FD" w:rsidP="00F645FD">
            <w:pPr>
              <w:pStyle w:val="af1"/>
              <w:rPr>
                <w:u w:val="single"/>
              </w:rPr>
            </w:pPr>
            <w:r w:rsidRPr="009C4D71">
              <w:rPr>
                <w:rFonts w:hint="eastAsia"/>
                <w:u w:val="single"/>
              </w:rPr>
              <w:t>9</w:t>
            </w:r>
            <w:r w:rsidRPr="009C4D71">
              <w:rPr>
                <w:rFonts w:hint="eastAsia"/>
                <w:b/>
                <w:u w:val="single"/>
              </w:rPr>
              <w:t>:</w:t>
            </w:r>
            <w:r w:rsidRPr="009C4D71">
              <w:rPr>
                <w:rFonts w:hint="eastAsia"/>
                <w:u w:val="single"/>
              </w:rPr>
              <w:t>32</w:t>
            </w:r>
          </w:p>
        </w:tc>
        <w:tc>
          <w:tcPr>
            <w:tcW w:w="685" w:type="pct"/>
          </w:tcPr>
          <w:p w14:paraId="026099C1" w14:textId="77777777" w:rsidR="00F645FD" w:rsidRPr="009C4D71" w:rsidRDefault="00F645FD" w:rsidP="00F645FD">
            <w:pPr>
              <w:pStyle w:val="af1"/>
              <w:rPr>
                <w:u w:val="single"/>
              </w:rPr>
            </w:pPr>
            <w:r w:rsidRPr="009C4D71">
              <w:rPr>
                <w:rFonts w:hint="eastAsia"/>
                <w:u w:val="single"/>
              </w:rPr>
              <w:t>61</w:t>
            </w:r>
          </w:p>
        </w:tc>
        <w:tc>
          <w:tcPr>
            <w:tcW w:w="678" w:type="pct"/>
          </w:tcPr>
          <w:p w14:paraId="4EF73470" w14:textId="77777777" w:rsidR="00F645FD" w:rsidRPr="009C4D71" w:rsidRDefault="00F645FD" w:rsidP="00F645FD">
            <w:pPr>
              <w:pStyle w:val="af1"/>
              <w:rPr>
                <w:u w:val="single"/>
              </w:rPr>
            </w:pPr>
            <w:r w:rsidRPr="009C4D71">
              <w:rPr>
                <w:rFonts w:hint="eastAsia"/>
                <w:u w:val="single"/>
              </w:rPr>
              <w:t>65</w:t>
            </w:r>
          </w:p>
        </w:tc>
        <w:tc>
          <w:tcPr>
            <w:tcW w:w="633" w:type="pct"/>
            <w:vMerge/>
          </w:tcPr>
          <w:p w14:paraId="7CA396C9" w14:textId="77777777" w:rsidR="00F645FD" w:rsidRPr="009C4D71" w:rsidRDefault="00F645FD" w:rsidP="00F645FD">
            <w:pPr>
              <w:pStyle w:val="af1"/>
              <w:rPr>
                <w:u w:val="single"/>
              </w:rPr>
            </w:pPr>
          </w:p>
        </w:tc>
      </w:tr>
      <w:tr w:rsidR="00F645FD" w:rsidRPr="009C4D71" w14:paraId="778F9165" w14:textId="77777777" w:rsidTr="00F645FD">
        <w:trPr>
          <w:trHeight w:val="397"/>
          <w:jc w:val="center"/>
        </w:trPr>
        <w:tc>
          <w:tcPr>
            <w:tcW w:w="741" w:type="pct"/>
            <w:vMerge/>
          </w:tcPr>
          <w:p w14:paraId="6B661297" w14:textId="77777777" w:rsidR="00F645FD" w:rsidRPr="009C4D71" w:rsidRDefault="00F645FD" w:rsidP="00F645FD">
            <w:pPr>
              <w:pStyle w:val="af1"/>
              <w:rPr>
                <w:u w:val="single"/>
              </w:rPr>
            </w:pPr>
          </w:p>
        </w:tc>
        <w:tc>
          <w:tcPr>
            <w:tcW w:w="660" w:type="pct"/>
            <w:vMerge/>
          </w:tcPr>
          <w:p w14:paraId="45E40C69" w14:textId="77777777" w:rsidR="00F645FD" w:rsidRPr="009C4D71" w:rsidRDefault="00F645FD" w:rsidP="00F645FD">
            <w:pPr>
              <w:pStyle w:val="af1"/>
              <w:rPr>
                <w:u w:val="single"/>
              </w:rPr>
            </w:pPr>
          </w:p>
        </w:tc>
        <w:tc>
          <w:tcPr>
            <w:tcW w:w="727" w:type="pct"/>
            <w:vMerge/>
          </w:tcPr>
          <w:p w14:paraId="58BD052A" w14:textId="77777777" w:rsidR="00F645FD" w:rsidRPr="009C4D71" w:rsidRDefault="00F645FD" w:rsidP="00F645FD">
            <w:pPr>
              <w:pStyle w:val="af1"/>
              <w:rPr>
                <w:u w:val="single"/>
              </w:rPr>
            </w:pPr>
          </w:p>
        </w:tc>
        <w:tc>
          <w:tcPr>
            <w:tcW w:w="414" w:type="pct"/>
            <w:vAlign w:val="top"/>
          </w:tcPr>
          <w:p w14:paraId="667C011C" w14:textId="77777777" w:rsidR="00F645FD" w:rsidRPr="009C4D71" w:rsidRDefault="00F645FD" w:rsidP="00F645FD">
            <w:pPr>
              <w:pStyle w:val="af1"/>
              <w:rPr>
                <w:u w:val="single"/>
              </w:rPr>
            </w:pPr>
            <w:r w:rsidRPr="009C4D71">
              <w:rPr>
                <w:rFonts w:hint="eastAsia"/>
                <w:u w:val="single"/>
              </w:rPr>
              <w:t>昼间</w:t>
            </w:r>
          </w:p>
        </w:tc>
        <w:tc>
          <w:tcPr>
            <w:tcW w:w="462" w:type="pct"/>
          </w:tcPr>
          <w:p w14:paraId="3E437BBE" w14:textId="77777777" w:rsidR="00F645FD" w:rsidRPr="009C4D71" w:rsidRDefault="00F645FD" w:rsidP="00F645FD">
            <w:pPr>
              <w:pStyle w:val="af1"/>
              <w:rPr>
                <w:u w:val="single"/>
              </w:rPr>
            </w:pPr>
            <w:r w:rsidRPr="009C4D71">
              <w:rPr>
                <w:rFonts w:hint="eastAsia"/>
                <w:u w:val="single"/>
              </w:rPr>
              <w:t>11</w:t>
            </w:r>
            <w:r w:rsidRPr="009C4D71">
              <w:rPr>
                <w:rFonts w:hint="eastAsia"/>
                <w:b/>
                <w:u w:val="single"/>
              </w:rPr>
              <w:t>:</w:t>
            </w:r>
            <w:r w:rsidRPr="009C4D71">
              <w:rPr>
                <w:rFonts w:hint="eastAsia"/>
                <w:u w:val="single"/>
              </w:rPr>
              <w:t>18</w:t>
            </w:r>
          </w:p>
        </w:tc>
        <w:tc>
          <w:tcPr>
            <w:tcW w:w="685" w:type="pct"/>
          </w:tcPr>
          <w:p w14:paraId="3DEF096E" w14:textId="77777777" w:rsidR="00F645FD" w:rsidRPr="009C4D71" w:rsidRDefault="00F645FD" w:rsidP="00F645FD">
            <w:pPr>
              <w:pStyle w:val="af1"/>
              <w:rPr>
                <w:u w:val="single"/>
              </w:rPr>
            </w:pPr>
            <w:r w:rsidRPr="009C4D71">
              <w:rPr>
                <w:rFonts w:hint="eastAsia"/>
                <w:u w:val="single"/>
              </w:rPr>
              <w:t>60</w:t>
            </w:r>
          </w:p>
        </w:tc>
        <w:tc>
          <w:tcPr>
            <w:tcW w:w="678" w:type="pct"/>
          </w:tcPr>
          <w:p w14:paraId="16499FE6" w14:textId="77777777" w:rsidR="00F645FD" w:rsidRPr="009C4D71" w:rsidRDefault="00F645FD" w:rsidP="00F645FD">
            <w:pPr>
              <w:pStyle w:val="af1"/>
              <w:rPr>
                <w:u w:val="single"/>
              </w:rPr>
            </w:pPr>
            <w:r w:rsidRPr="009C4D71">
              <w:rPr>
                <w:rFonts w:hint="eastAsia"/>
                <w:u w:val="single"/>
              </w:rPr>
              <w:t>65</w:t>
            </w:r>
          </w:p>
        </w:tc>
        <w:tc>
          <w:tcPr>
            <w:tcW w:w="633" w:type="pct"/>
            <w:vMerge/>
          </w:tcPr>
          <w:p w14:paraId="2187F35A" w14:textId="77777777" w:rsidR="00F645FD" w:rsidRPr="009C4D71" w:rsidRDefault="00F645FD" w:rsidP="00F645FD">
            <w:pPr>
              <w:pStyle w:val="af1"/>
              <w:rPr>
                <w:u w:val="single"/>
              </w:rPr>
            </w:pPr>
          </w:p>
        </w:tc>
      </w:tr>
    </w:tbl>
    <w:p w14:paraId="5499A5EB" w14:textId="77777777" w:rsidR="00F645FD" w:rsidRPr="009C4D71" w:rsidRDefault="00F645FD" w:rsidP="00F645FD">
      <w:pPr>
        <w:pStyle w:val="a2"/>
        <w:ind w:firstLine="480"/>
        <w:rPr>
          <w:u w:val="single"/>
        </w:rPr>
      </w:pPr>
    </w:p>
    <w:p w14:paraId="59C9B764" w14:textId="17F71B97" w:rsidR="00F645FD" w:rsidRPr="009C4D71" w:rsidRDefault="00F645FD" w:rsidP="00F645FD">
      <w:pPr>
        <w:pStyle w:val="a2"/>
        <w:ind w:firstLine="480"/>
        <w:rPr>
          <w:u w:val="single"/>
        </w:rPr>
      </w:pPr>
      <w:r w:rsidRPr="009C4D71">
        <w:rPr>
          <w:u w:val="single"/>
        </w:rPr>
        <w:t>由</w:t>
      </w:r>
      <w:r w:rsidRPr="009C4D71">
        <w:rPr>
          <w:rFonts w:hint="eastAsia"/>
          <w:u w:val="single"/>
        </w:rPr>
        <w:t>上表</w:t>
      </w:r>
      <w:r w:rsidRPr="009C4D71">
        <w:rPr>
          <w:u w:val="single"/>
        </w:rPr>
        <w:t>可知，厂界监测点位中</w:t>
      </w:r>
      <w:r w:rsidRPr="009C4D71">
        <w:rPr>
          <w:rFonts w:hint="eastAsia"/>
          <w:sz w:val="21"/>
          <w:u w:val="single"/>
        </w:rPr>
        <w:t>昼</w:t>
      </w:r>
      <w:r w:rsidRPr="009C4D71">
        <w:rPr>
          <w:u w:val="single"/>
        </w:rPr>
        <w:t>、夜间噪声监测结果符合《工业企业厂界环境噪声排放标准》（</w:t>
      </w:r>
      <w:r w:rsidRPr="009C4D71">
        <w:rPr>
          <w:u w:val="single"/>
        </w:rPr>
        <w:t>GB12348-2008</w:t>
      </w:r>
      <w:r w:rsidRPr="009C4D71">
        <w:rPr>
          <w:u w:val="single"/>
        </w:rPr>
        <w:t>）</w:t>
      </w:r>
      <w:r w:rsidRPr="009C4D71">
        <w:rPr>
          <w:u w:val="single"/>
        </w:rPr>
        <w:t>3</w:t>
      </w:r>
      <w:r w:rsidRPr="009C4D71">
        <w:rPr>
          <w:u w:val="single"/>
        </w:rPr>
        <w:t>类标准限值要求。</w:t>
      </w:r>
      <w:r w:rsidRPr="009C4D71">
        <w:rPr>
          <w:u w:val="single"/>
        </w:rPr>
        <w:t xml:space="preserve"> </w:t>
      </w:r>
    </w:p>
    <w:p w14:paraId="0D2AB092" w14:textId="1A68A4E8" w:rsidR="00525714" w:rsidRPr="009C4D71" w:rsidRDefault="00F645FD" w:rsidP="00F645FD">
      <w:pPr>
        <w:pStyle w:val="4"/>
        <w:rPr>
          <w:u w:val="single"/>
        </w:rPr>
      </w:pPr>
      <w:r w:rsidRPr="009C4D71">
        <w:rPr>
          <w:rFonts w:hint="eastAsia"/>
          <w:u w:val="single"/>
        </w:rPr>
        <w:t>总结</w:t>
      </w:r>
    </w:p>
    <w:p w14:paraId="3B8B1D24" w14:textId="6DDE7CD6" w:rsidR="00F645FD" w:rsidRPr="009C4D71" w:rsidRDefault="00F645FD" w:rsidP="00F645FD">
      <w:pPr>
        <w:pStyle w:val="a2"/>
        <w:ind w:firstLine="480"/>
        <w:rPr>
          <w:u w:val="single"/>
        </w:rPr>
      </w:pPr>
      <w:r w:rsidRPr="009C4D71">
        <w:rPr>
          <w:rFonts w:hint="eastAsia"/>
          <w:u w:val="single"/>
        </w:rPr>
        <w:t>综上所述，原项目废气、废水及噪声</w:t>
      </w:r>
      <w:proofErr w:type="gramStart"/>
      <w:r w:rsidRPr="009C4D71">
        <w:rPr>
          <w:rFonts w:hint="eastAsia"/>
          <w:u w:val="single"/>
        </w:rPr>
        <w:t>在采原报告</w:t>
      </w:r>
      <w:proofErr w:type="gramEnd"/>
      <w:r w:rsidRPr="009C4D71">
        <w:rPr>
          <w:rFonts w:hint="eastAsia"/>
          <w:u w:val="single"/>
        </w:rPr>
        <w:t>表提出的相关措施后，均可达标排放，对环境影响</w:t>
      </w:r>
      <w:r w:rsidR="009C4D71" w:rsidRPr="009C4D71">
        <w:rPr>
          <w:rFonts w:hint="eastAsia"/>
          <w:u w:val="single"/>
        </w:rPr>
        <w:t>较小</w:t>
      </w:r>
      <w:r w:rsidRPr="009C4D71">
        <w:rPr>
          <w:rFonts w:hint="eastAsia"/>
          <w:u w:val="single"/>
        </w:rPr>
        <w:t>。</w:t>
      </w:r>
    </w:p>
    <w:p w14:paraId="52C83AB6" w14:textId="44AA8CBC" w:rsidR="008D3C7E" w:rsidRPr="009C4D71" w:rsidRDefault="00525714" w:rsidP="00525714">
      <w:pPr>
        <w:pStyle w:val="3"/>
        <w:rPr>
          <w:u w:val="single"/>
        </w:rPr>
      </w:pPr>
      <w:r w:rsidRPr="009C4D71">
        <w:rPr>
          <w:rFonts w:hint="eastAsia"/>
          <w:u w:val="single"/>
        </w:rPr>
        <w:t>原有项目拆迁</w:t>
      </w:r>
      <w:r w:rsidR="00011B13" w:rsidRPr="009C4D71">
        <w:rPr>
          <w:rFonts w:hint="eastAsia"/>
          <w:u w:val="single"/>
        </w:rPr>
        <w:t>情况及遗留环境问题</w:t>
      </w:r>
    </w:p>
    <w:p w14:paraId="084354B4" w14:textId="7A43EFC3" w:rsidR="008D3C7E" w:rsidRPr="009C4D71" w:rsidRDefault="00525714" w:rsidP="007E3477">
      <w:pPr>
        <w:pStyle w:val="a2"/>
        <w:ind w:firstLine="480"/>
        <w:rPr>
          <w:u w:val="single"/>
        </w:rPr>
      </w:pPr>
      <w:r w:rsidRPr="009C4D71">
        <w:rPr>
          <w:rFonts w:hint="eastAsia"/>
          <w:u w:val="single"/>
        </w:rPr>
        <w:t>根据现场踏勘了解，</w:t>
      </w:r>
      <w:r w:rsidRPr="009C4D71">
        <w:rPr>
          <w:u w:val="single"/>
        </w:rPr>
        <w:t>位于湘阴县工业</w:t>
      </w:r>
      <w:proofErr w:type="gramStart"/>
      <w:r w:rsidRPr="009C4D71">
        <w:rPr>
          <w:u w:val="single"/>
        </w:rPr>
        <w:t>园全都旺食品</w:t>
      </w:r>
      <w:proofErr w:type="gramEnd"/>
      <w:r w:rsidRPr="009C4D71">
        <w:rPr>
          <w:u w:val="single"/>
        </w:rPr>
        <w:t>有限公司厂区</w:t>
      </w:r>
      <w:r w:rsidRPr="009C4D71">
        <w:rPr>
          <w:rFonts w:hint="eastAsia"/>
          <w:u w:val="single"/>
        </w:rPr>
        <w:t>的</w:t>
      </w:r>
      <w:r w:rsidRPr="009C4D71">
        <w:rPr>
          <w:rFonts w:hint="eastAsia"/>
          <w:u w:val="single"/>
        </w:rPr>
        <w:t>3</w:t>
      </w:r>
      <w:r w:rsidRPr="009C4D71">
        <w:rPr>
          <w:u w:val="single"/>
        </w:rPr>
        <w:t>00</w:t>
      </w:r>
      <w:r w:rsidRPr="009C4D71">
        <w:rPr>
          <w:rFonts w:hint="eastAsia"/>
          <w:u w:val="single"/>
        </w:rPr>
        <w:t>吨金属注射成型材料项目内厂区生产设施及环保设施已于</w:t>
      </w:r>
      <w:r w:rsidRPr="009C4D71">
        <w:rPr>
          <w:rFonts w:hint="eastAsia"/>
          <w:u w:val="single"/>
        </w:rPr>
        <w:t>2</w:t>
      </w:r>
      <w:r w:rsidRPr="009C4D71">
        <w:rPr>
          <w:u w:val="single"/>
        </w:rPr>
        <w:t>020</w:t>
      </w:r>
      <w:r w:rsidRPr="009C4D71">
        <w:rPr>
          <w:rFonts w:hint="eastAsia"/>
          <w:u w:val="single"/>
        </w:rPr>
        <w:t>年</w:t>
      </w:r>
      <w:r w:rsidRPr="009C4D71">
        <w:rPr>
          <w:rFonts w:hint="eastAsia"/>
          <w:u w:val="single"/>
        </w:rPr>
        <w:t>3</w:t>
      </w:r>
      <w:r w:rsidRPr="009C4D71">
        <w:rPr>
          <w:rFonts w:hint="eastAsia"/>
          <w:u w:val="single"/>
        </w:rPr>
        <w:t>月拆除，其中拆除的</w:t>
      </w:r>
      <w:r w:rsidRPr="009C4D71">
        <w:rPr>
          <w:rFonts w:hint="eastAsia"/>
          <w:u w:val="single"/>
        </w:rPr>
        <w:t>3</w:t>
      </w:r>
      <w:r w:rsidRPr="009C4D71">
        <w:rPr>
          <w:rFonts w:hint="eastAsia"/>
          <w:u w:val="single"/>
        </w:rPr>
        <w:t>台密炼机托运至新厂区，其余设备</w:t>
      </w:r>
      <w:proofErr w:type="gramStart"/>
      <w:r w:rsidRPr="009C4D71">
        <w:rPr>
          <w:rFonts w:hint="eastAsia"/>
          <w:u w:val="single"/>
        </w:rPr>
        <w:t>均外售至物质</w:t>
      </w:r>
      <w:proofErr w:type="gramEnd"/>
      <w:r w:rsidRPr="009C4D71">
        <w:rPr>
          <w:rFonts w:hint="eastAsia"/>
          <w:u w:val="single"/>
        </w:rPr>
        <w:t>回收公司回收。</w:t>
      </w:r>
    </w:p>
    <w:p w14:paraId="6DB07252" w14:textId="210EF66D" w:rsidR="00525714" w:rsidRPr="009C4D71" w:rsidRDefault="00011B13" w:rsidP="007E3477">
      <w:pPr>
        <w:pStyle w:val="a2"/>
        <w:ind w:firstLine="480"/>
        <w:rPr>
          <w:u w:val="single"/>
        </w:rPr>
      </w:pPr>
      <w:r w:rsidRPr="009C4D71">
        <w:rPr>
          <w:rFonts w:hint="eastAsia"/>
          <w:u w:val="single"/>
        </w:rPr>
        <w:t>因</w:t>
      </w:r>
      <w:r w:rsidRPr="009C4D71">
        <w:rPr>
          <w:rFonts w:hint="eastAsia"/>
          <w:u w:val="single"/>
        </w:rPr>
        <w:t>2</w:t>
      </w:r>
      <w:r w:rsidRPr="009C4D71">
        <w:rPr>
          <w:u w:val="single"/>
        </w:rPr>
        <w:t>020</w:t>
      </w:r>
      <w:r w:rsidRPr="009C4D71">
        <w:rPr>
          <w:rFonts w:hint="eastAsia"/>
          <w:u w:val="single"/>
        </w:rPr>
        <w:t>年</w:t>
      </w:r>
      <w:r w:rsidRPr="009C4D71">
        <w:rPr>
          <w:rFonts w:hint="eastAsia"/>
          <w:u w:val="single"/>
        </w:rPr>
        <w:t>1</w:t>
      </w:r>
      <w:r w:rsidRPr="009C4D71">
        <w:rPr>
          <w:rFonts w:hint="eastAsia"/>
          <w:u w:val="single"/>
        </w:rPr>
        <w:t>月份至</w:t>
      </w:r>
      <w:r w:rsidRPr="009C4D71">
        <w:rPr>
          <w:rFonts w:hint="eastAsia"/>
          <w:u w:val="single"/>
        </w:rPr>
        <w:t>3</w:t>
      </w:r>
      <w:r w:rsidRPr="009C4D71">
        <w:rPr>
          <w:rFonts w:hint="eastAsia"/>
          <w:u w:val="single"/>
        </w:rPr>
        <w:t>月份本原项目拆除为止，受新冠病毒影响，原项目一直未生产，拆除过渡阶段无营运阶段的废气、废水、噪声及固废产生。拆迁过程中产生的机械设备交由物质公司回收；建筑垃圾经收集后由环卫部门清运。</w:t>
      </w:r>
    </w:p>
    <w:p w14:paraId="7DF38AB7" w14:textId="46252EFD" w:rsidR="00CC7370" w:rsidRPr="00211031" w:rsidRDefault="00DB2C49">
      <w:pPr>
        <w:pStyle w:val="2"/>
      </w:pPr>
      <w:r w:rsidRPr="00211031">
        <w:lastRenderedPageBreak/>
        <w:t>拟建</w:t>
      </w:r>
      <w:r w:rsidR="000C0E9D" w:rsidRPr="00211031">
        <w:t>工程概况</w:t>
      </w:r>
    </w:p>
    <w:p w14:paraId="031D78CF" w14:textId="77777777" w:rsidR="00CC7370" w:rsidRPr="00211031" w:rsidRDefault="000C0E9D">
      <w:pPr>
        <w:pStyle w:val="3"/>
        <w:rPr>
          <w:szCs w:val="30"/>
        </w:rPr>
      </w:pPr>
      <w:r w:rsidRPr="00211031">
        <w:t>项目名称、地点及建设性质</w:t>
      </w:r>
    </w:p>
    <w:p w14:paraId="1CB04716" w14:textId="2CBE3EC3" w:rsidR="00CC7370" w:rsidRPr="00211031" w:rsidRDefault="000C0E9D">
      <w:pPr>
        <w:pStyle w:val="a2"/>
        <w:ind w:firstLine="480"/>
      </w:pPr>
      <w:r w:rsidRPr="00211031">
        <w:t>项目名称：</w:t>
      </w:r>
      <w:r w:rsidR="002263CD" w:rsidRPr="00211031">
        <w:t>年产</w:t>
      </w:r>
      <w:r w:rsidR="002263CD" w:rsidRPr="00211031">
        <w:t>3000</w:t>
      </w:r>
      <w:r w:rsidR="002263CD" w:rsidRPr="00211031">
        <w:t>吨金属注射成形材料生产项目</w:t>
      </w:r>
    </w:p>
    <w:p w14:paraId="31A3DF14" w14:textId="7FD86319" w:rsidR="00CC7370" w:rsidRPr="00211031" w:rsidRDefault="000C0E9D">
      <w:pPr>
        <w:pStyle w:val="a2"/>
        <w:ind w:firstLine="480"/>
      </w:pPr>
      <w:r w:rsidRPr="00211031">
        <w:t>建设地点：</w:t>
      </w:r>
      <w:r w:rsidR="002263CD" w:rsidRPr="00211031">
        <w:t>湖南省岳阳市湘阴工业园</w:t>
      </w:r>
      <w:r w:rsidR="00E94595" w:rsidRPr="00211031">
        <w:t>湖南君德工贸有限公司</w:t>
      </w:r>
      <w:r w:rsidR="002263CD" w:rsidRPr="00211031">
        <w:t>厂区</w:t>
      </w:r>
      <w:r w:rsidR="002263CD" w:rsidRPr="00211031">
        <w:t>1#</w:t>
      </w:r>
      <w:r w:rsidR="002263CD" w:rsidRPr="00211031">
        <w:t>厂房南侧</w:t>
      </w:r>
      <w:r w:rsidRPr="00211031">
        <w:t>。（国家</w:t>
      </w:r>
      <w:r w:rsidRPr="00211031">
        <w:t>2000</w:t>
      </w:r>
      <w:r w:rsidRPr="00211031">
        <w:t>大地坐标系，</w:t>
      </w:r>
      <w:r w:rsidR="002263CD" w:rsidRPr="00211031">
        <w:t>厂区中心经纬度为</w:t>
      </w:r>
      <w:r w:rsidRPr="00211031">
        <w:t>东经：</w:t>
      </w:r>
      <w:r w:rsidR="00971141" w:rsidRPr="00211031">
        <w:t>112°55′0.59″</w:t>
      </w:r>
      <w:r w:rsidRPr="00211031">
        <w:t>，北纬：</w:t>
      </w:r>
      <w:r w:rsidR="00971141" w:rsidRPr="00211031">
        <w:t>28°38′41.58″</w:t>
      </w:r>
      <w:r w:rsidRPr="00211031">
        <w:t>）</w:t>
      </w:r>
    </w:p>
    <w:p w14:paraId="76B1C2B3" w14:textId="77777777" w:rsidR="00CC7370" w:rsidRPr="00211031" w:rsidRDefault="000C0E9D">
      <w:pPr>
        <w:pStyle w:val="a2"/>
        <w:ind w:firstLine="480"/>
      </w:pPr>
      <w:r w:rsidRPr="00211031">
        <w:t>建设性质：新建</w:t>
      </w:r>
    </w:p>
    <w:p w14:paraId="1C875553" w14:textId="592097DB" w:rsidR="00CC7370" w:rsidRPr="00211031" w:rsidRDefault="000C0E9D">
      <w:pPr>
        <w:pStyle w:val="a2"/>
        <w:ind w:firstLine="480"/>
      </w:pPr>
      <w:r w:rsidRPr="00211031">
        <w:t>建设单位：</w:t>
      </w:r>
      <w:r w:rsidR="00971141" w:rsidRPr="00211031">
        <w:t>湖南菲德克材料科技有限公司</w:t>
      </w:r>
    </w:p>
    <w:p w14:paraId="0EE11437" w14:textId="7776EE15" w:rsidR="00CC7370" w:rsidRPr="00211031" w:rsidRDefault="000C0E9D">
      <w:pPr>
        <w:pStyle w:val="a2"/>
        <w:ind w:firstLine="480"/>
        <w:rPr>
          <w:szCs w:val="24"/>
        </w:rPr>
      </w:pPr>
      <w:r w:rsidRPr="00211031">
        <w:t>总投资：</w:t>
      </w:r>
      <w:r w:rsidR="00DB6C11" w:rsidRPr="00211031">
        <w:t>30</w:t>
      </w:r>
      <w:r w:rsidR="00971141" w:rsidRPr="00211031">
        <w:t>0</w:t>
      </w:r>
      <w:r w:rsidR="00DB6C11" w:rsidRPr="00211031">
        <w:t>0</w:t>
      </w:r>
      <w:r w:rsidRPr="00211031">
        <w:rPr>
          <w:szCs w:val="24"/>
        </w:rPr>
        <w:t>万元</w:t>
      </w:r>
    </w:p>
    <w:p w14:paraId="6BD14B42" w14:textId="77777777" w:rsidR="00CC7370" w:rsidRPr="00211031" w:rsidRDefault="000C0E9D">
      <w:pPr>
        <w:pStyle w:val="3"/>
      </w:pPr>
      <w:r w:rsidRPr="00211031">
        <w:t>项目建设内容及规模</w:t>
      </w:r>
    </w:p>
    <w:p w14:paraId="49963347" w14:textId="6F2698A6" w:rsidR="00DB6C11" w:rsidRPr="00211031" w:rsidRDefault="00971141">
      <w:pPr>
        <w:pStyle w:val="a2"/>
        <w:ind w:firstLine="480"/>
      </w:pPr>
      <w:r w:rsidRPr="00211031">
        <w:t>湖南菲德克材料科技有限公司</w:t>
      </w:r>
      <w:r w:rsidR="00DB6C11" w:rsidRPr="00211031">
        <w:t>租赁</w:t>
      </w:r>
      <w:r w:rsidR="00E94595" w:rsidRPr="00211031">
        <w:t>湖南君德工贸有限公司</w:t>
      </w:r>
      <w:r w:rsidRPr="00211031">
        <w:t>1</w:t>
      </w:r>
      <w:r w:rsidR="00B07842" w:rsidRPr="00211031">
        <w:t>#</w:t>
      </w:r>
      <w:r w:rsidR="00DB6C11" w:rsidRPr="00211031">
        <w:t>栋厂房</w:t>
      </w:r>
      <w:r w:rsidRPr="00211031">
        <w:t>南侧区域</w:t>
      </w:r>
      <w:r w:rsidR="00DB6C11" w:rsidRPr="00211031">
        <w:t>用于本项目建设，</w:t>
      </w:r>
      <w:r w:rsidR="003E3E0A" w:rsidRPr="00211031">
        <w:t>1#</w:t>
      </w:r>
      <w:r w:rsidR="003E3E0A" w:rsidRPr="00211031">
        <w:t>栋</w:t>
      </w:r>
      <w:r w:rsidR="00DB6C11" w:rsidRPr="00211031">
        <w:t>厂房</w:t>
      </w:r>
      <w:r w:rsidR="003E3E0A" w:rsidRPr="00211031">
        <w:t>总</w:t>
      </w:r>
      <w:r w:rsidR="00DB6C11" w:rsidRPr="00211031">
        <w:t>建筑面积</w:t>
      </w:r>
      <w:r w:rsidR="003E3E0A" w:rsidRPr="00211031">
        <w:t>约</w:t>
      </w:r>
      <w:r w:rsidR="00DB6C11" w:rsidRPr="00211031">
        <w:t>为</w:t>
      </w:r>
      <w:r w:rsidR="003E3E0A" w:rsidRPr="00211031">
        <w:t>7900</w:t>
      </w:r>
      <w:r w:rsidR="00DB6C11" w:rsidRPr="00211031">
        <w:t>m</w:t>
      </w:r>
      <w:r w:rsidR="00DB6C11" w:rsidRPr="00211031">
        <w:rPr>
          <w:vertAlign w:val="superscript"/>
        </w:rPr>
        <w:t>2</w:t>
      </w:r>
      <w:r w:rsidR="003E3E0A" w:rsidRPr="00211031">
        <w:t>，项目租赁该厂房中的</w:t>
      </w:r>
      <w:r w:rsidR="003E3E0A" w:rsidRPr="00211031">
        <w:t>3050m</w:t>
      </w:r>
      <w:r w:rsidR="003E3E0A" w:rsidRPr="00211031">
        <w:rPr>
          <w:vertAlign w:val="superscript"/>
        </w:rPr>
        <w:t>2</w:t>
      </w:r>
      <w:r w:rsidR="003E3E0A" w:rsidRPr="00211031">
        <w:t>区域本项目建设（项目所在区域用轻钢板与周边区域隔离）</w:t>
      </w:r>
      <w:r w:rsidR="00DB6C11" w:rsidRPr="00211031">
        <w:t>。</w:t>
      </w:r>
      <w:r w:rsidR="003E3E0A" w:rsidRPr="00211031">
        <w:t>建设一条</w:t>
      </w:r>
      <w:r w:rsidR="00A221E7">
        <w:rPr>
          <w:rFonts w:hint="eastAsia"/>
        </w:rPr>
        <w:t>年产</w:t>
      </w:r>
      <w:r w:rsidR="00A221E7">
        <w:rPr>
          <w:rFonts w:hint="eastAsia"/>
        </w:rPr>
        <w:t>3</w:t>
      </w:r>
      <w:r w:rsidR="00A221E7">
        <w:t>000</w:t>
      </w:r>
      <w:r w:rsidR="00A221E7">
        <w:rPr>
          <w:rFonts w:hint="eastAsia"/>
        </w:rPr>
        <w:t>吨</w:t>
      </w:r>
      <w:r w:rsidR="003E3E0A" w:rsidRPr="00211031">
        <w:t>金属注射成形材料生产线及配套的材料检测能力</w:t>
      </w:r>
      <w:r w:rsidR="00A221E7">
        <w:rPr>
          <w:rFonts w:hint="eastAsia"/>
        </w:rPr>
        <w:t>项目</w:t>
      </w:r>
      <w:r w:rsidR="00AB2839" w:rsidRPr="00211031">
        <w:t>。</w:t>
      </w:r>
    </w:p>
    <w:tbl>
      <w:tblPr>
        <w:tblW w:w="9081" w:type="dxa"/>
        <w:tblInd w:w="93" w:type="dxa"/>
        <w:tblLook w:val="04A0" w:firstRow="1" w:lastRow="0" w:firstColumn="1" w:lastColumn="0" w:noHBand="0" w:noVBand="1"/>
      </w:tblPr>
      <w:tblGrid>
        <w:gridCol w:w="9081"/>
      </w:tblGrid>
      <w:tr w:rsidR="00CC7370" w:rsidRPr="00211031" w14:paraId="5BF89614" w14:textId="77777777" w:rsidTr="00A960EF">
        <w:trPr>
          <w:trHeight w:val="270"/>
        </w:trPr>
        <w:tc>
          <w:tcPr>
            <w:tcW w:w="9081" w:type="dxa"/>
            <w:tcBorders>
              <w:top w:val="nil"/>
              <w:left w:val="nil"/>
              <w:bottom w:val="nil"/>
              <w:right w:val="nil"/>
            </w:tcBorders>
            <w:shd w:val="clear" w:color="auto" w:fill="auto"/>
            <w:noWrap/>
            <w:vAlign w:val="bottom"/>
          </w:tcPr>
          <w:p w14:paraId="76E444FE" w14:textId="07440E7E" w:rsidR="00CC7370" w:rsidRDefault="000C0E9D">
            <w:pPr>
              <w:pStyle w:val="a2"/>
              <w:ind w:firstLine="480"/>
            </w:pPr>
            <w:bookmarkStart w:id="5" w:name="RANGE!A1:E19"/>
            <w:r w:rsidRPr="00211031">
              <w:t>本项目主要建设内容见表</w:t>
            </w:r>
            <w:r w:rsidRPr="00211031">
              <w:t>1</w:t>
            </w:r>
            <w:r w:rsidR="00A45DE5" w:rsidRPr="00211031">
              <w:t>.</w:t>
            </w:r>
            <w:r w:rsidR="00A25A53">
              <w:t>3</w:t>
            </w:r>
            <w:r w:rsidRPr="00211031">
              <w:t>-1</w:t>
            </w:r>
            <w:r w:rsidR="00EA768C" w:rsidRPr="00211031">
              <w:t>。</w:t>
            </w:r>
          </w:p>
          <w:p w14:paraId="2ADE407D" w14:textId="0B4CFE19" w:rsidR="00CC7370" w:rsidRPr="00211031" w:rsidRDefault="000C0E9D">
            <w:pPr>
              <w:pStyle w:val="a9"/>
            </w:pPr>
            <w:r w:rsidRPr="00211031">
              <w:t>表</w:t>
            </w:r>
            <w:r w:rsidRPr="00211031">
              <w:t>1</w:t>
            </w:r>
            <w:r w:rsidR="00A45DE5" w:rsidRPr="00211031">
              <w:t>.</w:t>
            </w:r>
            <w:r w:rsidR="00A25A53">
              <w:t>3</w:t>
            </w:r>
            <w:r w:rsidRPr="00211031">
              <w:t>-1</w:t>
            </w:r>
            <w:r w:rsidRPr="00211031">
              <w:t>主要建设内容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87"/>
              <w:gridCol w:w="1134"/>
              <w:gridCol w:w="5250"/>
              <w:gridCol w:w="1148"/>
            </w:tblGrid>
            <w:tr w:rsidR="00CC7370" w:rsidRPr="00211031" w14:paraId="33635969" w14:textId="77777777" w:rsidTr="00510713">
              <w:trPr>
                <w:trHeight w:val="397"/>
              </w:trPr>
              <w:tc>
                <w:tcPr>
                  <w:tcW w:w="0" w:type="auto"/>
                  <w:shd w:val="clear" w:color="auto" w:fill="auto"/>
                  <w:noWrap/>
                  <w:vAlign w:val="center"/>
                </w:tcPr>
                <w:p w14:paraId="2B5CBC4D" w14:textId="77777777" w:rsidR="00CC7370" w:rsidRPr="00211031" w:rsidRDefault="000C0E9D">
                  <w:pPr>
                    <w:pStyle w:val="af1"/>
                  </w:pPr>
                  <w:r w:rsidRPr="00211031">
                    <w:t>序号</w:t>
                  </w:r>
                </w:p>
              </w:tc>
              <w:tc>
                <w:tcPr>
                  <w:tcW w:w="687" w:type="dxa"/>
                  <w:shd w:val="clear" w:color="auto" w:fill="auto"/>
                  <w:noWrap/>
                  <w:vAlign w:val="center"/>
                </w:tcPr>
                <w:p w14:paraId="1FB094FD" w14:textId="77777777" w:rsidR="00CC7370" w:rsidRPr="00211031" w:rsidRDefault="000C0E9D">
                  <w:pPr>
                    <w:pStyle w:val="af1"/>
                  </w:pPr>
                  <w:r w:rsidRPr="00211031">
                    <w:t>类别</w:t>
                  </w:r>
                </w:p>
              </w:tc>
              <w:tc>
                <w:tcPr>
                  <w:tcW w:w="1134" w:type="dxa"/>
                  <w:shd w:val="clear" w:color="auto" w:fill="auto"/>
                  <w:noWrap/>
                  <w:vAlign w:val="center"/>
                </w:tcPr>
                <w:p w14:paraId="54507E88" w14:textId="77777777" w:rsidR="00CC7370" w:rsidRPr="00211031" w:rsidRDefault="000C0E9D">
                  <w:pPr>
                    <w:pStyle w:val="af1"/>
                  </w:pPr>
                  <w:r w:rsidRPr="00211031">
                    <w:t>建设内容</w:t>
                  </w:r>
                </w:p>
              </w:tc>
              <w:tc>
                <w:tcPr>
                  <w:tcW w:w="5250" w:type="dxa"/>
                  <w:shd w:val="clear" w:color="auto" w:fill="auto"/>
                  <w:vAlign w:val="center"/>
                </w:tcPr>
                <w:p w14:paraId="2F131255" w14:textId="77777777" w:rsidR="00CC7370" w:rsidRPr="00211031" w:rsidRDefault="000C0E9D">
                  <w:pPr>
                    <w:pStyle w:val="af1"/>
                  </w:pPr>
                  <w:r w:rsidRPr="00211031">
                    <w:t>建筑规模</w:t>
                  </w:r>
                </w:p>
              </w:tc>
              <w:tc>
                <w:tcPr>
                  <w:tcW w:w="1148" w:type="dxa"/>
                  <w:shd w:val="clear" w:color="auto" w:fill="auto"/>
                  <w:vAlign w:val="center"/>
                </w:tcPr>
                <w:p w14:paraId="09B30213" w14:textId="77777777" w:rsidR="00CC7370" w:rsidRPr="00211031" w:rsidRDefault="000C0E9D">
                  <w:pPr>
                    <w:pStyle w:val="af1"/>
                  </w:pPr>
                  <w:r w:rsidRPr="00211031">
                    <w:t>备注</w:t>
                  </w:r>
                </w:p>
              </w:tc>
            </w:tr>
            <w:tr w:rsidR="00043E02" w:rsidRPr="00211031" w14:paraId="66DA74D4" w14:textId="77777777" w:rsidTr="00510713">
              <w:trPr>
                <w:trHeight w:val="397"/>
              </w:trPr>
              <w:tc>
                <w:tcPr>
                  <w:tcW w:w="0" w:type="auto"/>
                  <w:vMerge w:val="restart"/>
                  <w:shd w:val="clear" w:color="auto" w:fill="auto"/>
                  <w:noWrap/>
                  <w:vAlign w:val="center"/>
                </w:tcPr>
                <w:p w14:paraId="0569E811" w14:textId="77777777" w:rsidR="00043E02" w:rsidRPr="00211031" w:rsidRDefault="00043E02">
                  <w:pPr>
                    <w:pStyle w:val="af1"/>
                  </w:pPr>
                  <w:r w:rsidRPr="00211031">
                    <w:t>1</w:t>
                  </w:r>
                </w:p>
              </w:tc>
              <w:tc>
                <w:tcPr>
                  <w:tcW w:w="687" w:type="dxa"/>
                  <w:vMerge w:val="restart"/>
                  <w:shd w:val="clear" w:color="auto" w:fill="auto"/>
                  <w:noWrap/>
                  <w:vAlign w:val="center"/>
                </w:tcPr>
                <w:p w14:paraId="4AF87C43" w14:textId="77777777" w:rsidR="00043E02" w:rsidRPr="00211031" w:rsidRDefault="00043E02">
                  <w:pPr>
                    <w:pStyle w:val="af1"/>
                  </w:pPr>
                  <w:r w:rsidRPr="00211031">
                    <w:t>主体工程</w:t>
                  </w:r>
                </w:p>
              </w:tc>
              <w:tc>
                <w:tcPr>
                  <w:tcW w:w="1134" w:type="dxa"/>
                  <w:shd w:val="clear" w:color="auto" w:fill="auto"/>
                  <w:noWrap/>
                  <w:vAlign w:val="center"/>
                </w:tcPr>
                <w:p w14:paraId="2DE77A9E" w14:textId="0F630F86" w:rsidR="00043E02" w:rsidRPr="00211031" w:rsidRDefault="00043E02">
                  <w:pPr>
                    <w:pStyle w:val="af1"/>
                  </w:pPr>
                  <w:r w:rsidRPr="00211031">
                    <w:t>生产区</w:t>
                  </w:r>
                </w:p>
              </w:tc>
              <w:tc>
                <w:tcPr>
                  <w:tcW w:w="5250" w:type="dxa"/>
                  <w:shd w:val="clear" w:color="auto" w:fill="auto"/>
                  <w:vAlign w:val="center"/>
                </w:tcPr>
                <w:p w14:paraId="2457BB0B" w14:textId="71D9F96F" w:rsidR="00043E02" w:rsidRPr="00211031" w:rsidRDefault="00043E02" w:rsidP="00CE02CB">
                  <w:pPr>
                    <w:pStyle w:val="af1"/>
                  </w:pPr>
                  <w:r w:rsidRPr="00211031">
                    <w:t>生产区建筑面积约</w:t>
                  </w:r>
                  <w:r w:rsidRPr="00211031">
                    <w:t>2</w:t>
                  </w:r>
                  <w:r w:rsidR="00CE02CB" w:rsidRPr="00211031">
                    <w:t>5</w:t>
                  </w:r>
                  <w:r w:rsidRPr="00211031">
                    <w:t>00m</w:t>
                  </w:r>
                  <w:r w:rsidRPr="00211031">
                    <w:rPr>
                      <w:vertAlign w:val="superscript"/>
                    </w:rPr>
                    <w:t>2</w:t>
                  </w:r>
                  <w:r w:rsidRPr="00211031">
                    <w:t>，主要布置有</w:t>
                  </w:r>
                  <w:r w:rsidR="00CE02CB" w:rsidRPr="00211031">
                    <w:t>金属雾化区、冷却分级区、</w:t>
                  </w:r>
                  <w:proofErr w:type="gramStart"/>
                  <w:r w:rsidR="00D96243" w:rsidRPr="00211031">
                    <w:t>密炼</w:t>
                  </w:r>
                  <w:r w:rsidR="00CE02CB" w:rsidRPr="00211031">
                    <w:t>区</w:t>
                  </w:r>
                  <w:proofErr w:type="gramEnd"/>
                  <w:r w:rsidR="00C23EB0">
                    <w:rPr>
                      <w:rFonts w:hint="eastAsia"/>
                    </w:rPr>
                    <w:t>及配料区</w:t>
                  </w:r>
                  <w:r w:rsidRPr="00211031">
                    <w:t>。</w:t>
                  </w:r>
                </w:p>
              </w:tc>
              <w:tc>
                <w:tcPr>
                  <w:tcW w:w="1148" w:type="dxa"/>
                  <w:vMerge w:val="restart"/>
                  <w:shd w:val="clear" w:color="auto" w:fill="auto"/>
                  <w:vAlign w:val="center"/>
                </w:tcPr>
                <w:p w14:paraId="54AF5EF3" w14:textId="631C7221" w:rsidR="00043E02" w:rsidRPr="00211031" w:rsidRDefault="00043E02">
                  <w:pPr>
                    <w:pStyle w:val="af1"/>
                  </w:pPr>
                  <w:r w:rsidRPr="00211031">
                    <w:t>钢结构厂房，层高约</w:t>
                  </w:r>
                  <w:r w:rsidRPr="00211031">
                    <w:t>12</w:t>
                  </w:r>
                  <w:r w:rsidRPr="00211031">
                    <w:t>米</w:t>
                  </w:r>
                  <w:r w:rsidR="005B05B0">
                    <w:rPr>
                      <w:rFonts w:hint="eastAsia"/>
                    </w:rPr>
                    <w:t>，位于</w:t>
                  </w:r>
                  <w:r w:rsidR="005B05B0" w:rsidRPr="005B05B0">
                    <w:rPr>
                      <w:rFonts w:hint="eastAsia"/>
                    </w:rPr>
                    <w:t>1#</w:t>
                  </w:r>
                  <w:r w:rsidR="005B05B0" w:rsidRPr="005B05B0">
                    <w:rPr>
                      <w:rFonts w:hint="eastAsia"/>
                    </w:rPr>
                    <w:t>栋厂房南侧区</w:t>
                  </w:r>
                  <w:r w:rsidRPr="00211031">
                    <w:t>。</w:t>
                  </w:r>
                </w:p>
              </w:tc>
            </w:tr>
            <w:tr w:rsidR="00043E02" w:rsidRPr="00211031" w14:paraId="6C801A64" w14:textId="77777777" w:rsidTr="00510713">
              <w:trPr>
                <w:trHeight w:val="397"/>
              </w:trPr>
              <w:tc>
                <w:tcPr>
                  <w:tcW w:w="0" w:type="auto"/>
                  <w:vMerge/>
                  <w:shd w:val="clear" w:color="auto" w:fill="auto"/>
                  <w:noWrap/>
                  <w:vAlign w:val="center"/>
                </w:tcPr>
                <w:p w14:paraId="2510B175" w14:textId="77777777" w:rsidR="00043E02" w:rsidRPr="00211031" w:rsidRDefault="00043E02">
                  <w:pPr>
                    <w:pStyle w:val="af1"/>
                  </w:pPr>
                </w:p>
              </w:tc>
              <w:tc>
                <w:tcPr>
                  <w:tcW w:w="687" w:type="dxa"/>
                  <w:vMerge/>
                  <w:shd w:val="clear" w:color="auto" w:fill="auto"/>
                  <w:noWrap/>
                  <w:vAlign w:val="center"/>
                </w:tcPr>
                <w:p w14:paraId="0C74A635" w14:textId="77777777" w:rsidR="00043E02" w:rsidRPr="00211031" w:rsidRDefault="00043E02">
                  <w:pPr>
                    <w:pStyle w:val="af1"/>
                  </w:pPr>
                </w:p>
              </w:tc>
              <w:tc>
                <w:tcPr>
                  <w:tcW w:w="1134" w:type="dxa"/>
                  <w:shd w:val="clear" w:color="auto" w:fill="auto"/>
                  <w:noWrap/>
                  <w:vAlign w:val="center"/>
                </w:tcPr>
                <w:p w14:paraId="7218E46A" w14:textId="5E7CD161" w:rsidR="00043E02" w:rsidRPr="00211031" w:rsidRDefault="00043E02">
                  <w:pPr>
                    <w:pStyle w:val="af1"/>
                  </w:pPr>
                  <w:r w:rsidRPr="00211031">
                    <w:t>实验区</w:t>
                  </w:r>
                </w:p>
              </w:tc>
              <w:tc>
                <w:tcPr>
                  <w:tcW w:w="5250" w:type="dxa"/>
                  <w:shd w:val="clear" w:color="auto" w:fill="auto"/>
                  <w:vAlign w:val="center"/>
                </w:tcPr>
                <w:p w14:paraId="3FFFBA4F" w14:textId="79B7130D" w:rsidR="00043E02" w:rsidRPr="00211031" w:rsidRDefault="00CE02CB">
                  <w:pPr>
                    <w:pStyle w:val="af1"/>
                  </w:pPr>
                  <w:r w:rsidRPr="00211031">
                    <w:t>双层，位于生产车间中部，</w:t>
                  </w:r>
                  <w:r w:rsidR="00043E02" w:rsidRPr="00211031">
                    <w:t>建筑面积约</w:t>
                  </w:r>
                  <w:r w:rsidRPr="00211031">
                    <w:t>40</w:t>
                  </w:r>
                  <w:r w:rsidR="00043E02" w:rsidRPr="00211031">
                    <w:t>0m</w:t>
                  </w:r>
                  <w:r w:rsidR="00043E02" w:rsidRPr="00211031">
                    <w:rPr>
                      <w:vertAlign w:val="superscript"/>
                    </w:rPr>
                    <w:t>2</w:t>
                  </w:r>
                  <w:r w:rsidR="00E82530" w:rsidRPr="00211031">
                    <w:t>，</w:t>
                  </w:r>
                  <w:r w:rsidRPr="00211031">
                    <w:t>主要针对金属粉末</w:t>
                  </w:r>
                  <w:proofErr w:type="gramStart"/>
                  <w:r w:rsidRPr="00211031">
                    <w:t>的碳硫检测</w:t>
                  </w:r>
                  <w:proofErr w:type="gramEnd"/>
                  <w:r w:rsidRPr="00211031">
                    <w:t>和氧氮检测；针对金属注射成形材料的硬度检测、拉力检测及密度等检测。</w:t>
                  </w:r>
                </w:p>
              </w:tc>
              <w:tc>
                <w:tcPr>
                  <w:tcW w:w="1148" w:type="dxa"/>
                  <w:vMerge/>
                  <w:shd w:val="clear" w:color="auto" w:fill="auto"/>
                  <w:vAlign w:val="center"/>
                </w:tcPr>
                <w:p w14:paraId="509B2FA8" w14:textId="77777777" w:rsidR="00043E02" w:rsidRPr="00211031" w:rsidRDefault="00043E02">
                  <w:pPr>
                    <w:pStyle w:val="af1"/>
                  </w:pPr>
                </w:p>
              </w:tc>
            </w:tr>
            <w:tr w:rsidR="00CE02CB" w:rsidRPr="00211031" w14:paraId="5BCD5A26" w14:textId="77777777" w:rsidTr="00510713">
              <w:trPr>
                <w:trHeight w:val="397"/>
              </w:trPr>
              <w:tc>
                <w:tcPr>
                  <w:tcW w:w="0" w:type="auto"/>
                  <w:vMerge w:val="restart"/>
                  <w:shd w:val="clear" w:color="auto" w:fill="auto"/>
                  <w:noWrap/>
                  <w:vAlign w:val="center"/>
                </w:tcPr>
                <w:p w14:paraId="52742739" w14:textId="7A69B8DC" w:rsidR="00CE02CB" w:rsidRPr="00211031" w:rsidRDefault="00CE02CB" w:rsidP="00CE02CB">
                  <w:pPr>
                    <w:pStyle w:val="af1"/>
                  </w:pPr>
                  <w:r w:rsidRPr="00211031">
                    <w:t>2</w:t>
                  </w:r>
                </w:p>
              </w:tc>
              <w:tc>
                <w:tcPr>
                  <w:tcW w:w="687" w:type="dxa"/>
                  <w:vMerge w:val="restart"/>
                  <w:shd w:val="clear" w:color="auto" w:fill="auto"/>
                  <w:noWrap/>
                  <w:vAlign w:val="center"/>
                </w:tcPr>
                <w:p w14:paraId="4D11A98C" w14:textId="0E4CE619" w:rsidR="00CE02CB" w:rsidRPr="00211031" w:rsidRDefault="00CE02CB" w:rsidP="00CE02CB">
                  <w:pPr>
                    <w:pStyle w:val="af1"/>
                  </w:pPr>
                  <w:r w:rsidRPr="00211031">
                    <w:t>配套工程</w:t>
                  </w:r>
                </w:p>
              </w:tc>
              <w:tc>
                <w:tcPr>
                  <w:tcW w:w="1134" w:type="dxa"/>
                  <w:shd w:val="clear" w:color="auto" w:fill="auto"/>
                  <w:noWrap/>
                  <w:vAlign w:val="center"/>
                </w:tcPr>
                <w:p w14:paraId="39A232A8" w14:textId="1E0112D2" w:rsidR="00CE02CB" w:rsidRPr="00211031" w:rsidRDefault="00CE02CB" w:rsidP="00CE02CB">
                  <w:pPr>
                    <w:pStyle w:val="af1"/>
                  </w:pPr>
                  <w:r w:rsidRPr="00211031">
                    <w:t>办公区</w:t>
                  </w:r>
                </w:p>
              </w:tc>
              <w:tc>
                <w:tcPr>
                  <w:tcW w:w="5250" w:type="dxa"/>
                  <w:shd w:val="clear" w:color="auto" w:fill="auto"/>
                  <w:vAlign w:val="center"/>
                </w:tcPr>
                <w:p w14:paraId="687F1FB1" w14:textId="194FB0E7" w:rsidR="00CE02CB" w:rsidRPr="00211031" w:rsidRDefault="00CE02CB" w:rsidP="00CE02CB">
                  <w:pPr>
                    <w:pStyle w:val="af1"/>
                  </w:pPr>
                  <w:r w:rsidRPr="00211031">
                    <w:t>位于</w:t>
                  </w:r>
                  <w:r w:rsidR="00510713">
                    <w:rPr>
                      <w:rFonts w:hint="eastAsia"/>
                    </w:rPr>
                    <w:t>生产区北</w:t>
                  </w:r>
                  <w:r w:rsidRPr="00211031">
                    <w:t>侧，建筑面积约</w:t>
                  </w:r>
                  <w:r w:rsidRPr="00211031">
                    <w:t>300m</w:t>
                  </w:r>
                  <w:r w:rsidRPr="00211031">
                    <w:rPr>
                      <w:vertAlign w:val="superscript"/>
                    </w:rPr>
                    <w:t>2</w:t>
                  </w:r>
                </w:p>
              </w:tc>
              <w:tc>
                <w:tcPr>
                  <w:tcW w:w="1148" w:type="dxa"/>
                  <w:shd w:val="clear" w:color="auto" w:fill="auto"/>
                  <w:vAlign w:val="center"/>
                </w:tcPr>
                <w:p w14:paraId="6FEFC109" w14:textId="77777777" w:rsidR="00CE02CB" w:rsidRPr="00211031" w:rsidRDefault="00CE02CB" w:rsidP="00CE02CB">
                  <w:pPr>
                    <w:pStyle w:val="af1"/>
                  </w:pPr>
                </w:p>
              </w:tc>
            </w:tr>
            <w:tr w:rsidR="00E94595" w:rsidRPr="00211031" w14:paraId="4BB07F97" w14:textId="77777777" w:rsidTr="00510713">
              <w:trPr>
                <w:trHeight w:val="397"/>
              </w:trPr>
              <w:tc>
                <w:tcPr>
                  <w:tcW w:w="0" w:type="auto"/>
                  <w:vMerge/>
                  <w:shd w:val="clear" w:color="auto" w:fill="auto"/>
                  <w:noWrap/>
                  <w:vAlign w:val="center"/>
                </w:tcPr>
                <w:p w14:paraId="0CC9A78E" w14:textId="77777777" w:rsidR="00E94595" w:rsidRPr="00211031" w:rsidRDefault="00E94595" w:rsidP="00E94595">
                  <w:pPr>
                    <w:pStyle w:val="af1"/>
                  </w:pPr>
                </w:p>
              </w:tc>
              <w:tc>
                <w:tcPr>
                  <w:tcW w:w="687" w:type="dxa"/>
                  <w:vMerge/>
                  <w:shd w:val="clear" w:color="auto" w:fill="auto"/>
                  <w:noWrap/>
                  <w:vAlign w:val="center"/>
                </w:tcPr>
                <w:p w14:paraId="2F2DBBDE" w14:textId="77777777" w:rsidR="00E94595" w:rsidRPr="00211031" w:rsidRDefault="00E94595" w:rsidP="00E94595">
                  <w:pPr>
                    <w:pStyle w:val="af1"/>
                  </w:pPr>
                </w:p>
              </w:tc>
              <w:tc>
                <w:tcPr>
                  <w:tcW w:w="1134" w:type="dxa"/>
                  <w:shd w:val="clear" w:color="auto" w:fill="auto"/>
                  <w:noWrap/>
                  <w:vAlign w:val="center"/>
                </w:tcPr>
                <w:p w14:paraId="088CFFDB" w14:textId="4518CF05" w:rsidR="00E94595" w:rsidRPr="00211031" w:rsidRDefault="00E94595" w:rsidP="00E94595">
                  <w:pPr>
                    <w:pStyle w:val="af1"/>
                  </w:pPr>
                  <w:r w:rsidRPr="00211031">
                    <w:t>空压站</w:t>
                  </w:r>
                </w:p>
              </w:tc>
              <w:tc>
                <w:tcPr>
                  <w:tcW w:w="5250" w:type="dxa"/>
                  <w:shd w:val="clear" w:color="auto" w:fill="auto"/>
                  <w:vAlign w:val="center"/>
                </w:tcPr>
                <w:p w14:paraId="4ABD24EB" w14:textId="08BEEFBE" w:rsidR="00E94595" w:rsidRPr="00211031" w:rsidRDefault="00E94595" w:rsidP="00E94595">
                  <w:pPr>
                    <w:pStyle w:val="af1"/>
                  </w:pPr>
                  <w:r w:rsidRPr="00211031">
                    <w:t>位于厂房外</w:t>
                  </w:r>
                  <w:r w:rsidR="00510713">
                    <w:rPr>
                      <w:rFonts w:hint="eastAsia"/>
                    </w:rPr>
                    <w:t>东</w:t>
                  </w:r>
                  <w:r w:rsidRPr="00211031">
                    <w:t>侧，建筑面积约</w:t>
                  </w:r>
                  <w:r w:rsidRPr="00211031">
                    <w:t>30m</w:t>
                  </w:r>
                  <w:r w:rsidRPr="00211031">
                    <w:rPr>
                      <w:vertAlign w:val="superscript"/>
                    </w:rPr>
                    <w:t>2</w:t>
                  </w:r>
                </w:p>
              </w:tc>
              <w:tc>
                <w:tcPr>
                  <w:tcW w:w="1148" w:type="dxa"/>
                  <w:shd w:val="clear" w:color="auto" w:fill="auto"/>
                  <w:vAlign w:val="center"/>
                </w:tcPr>
                <w:p w14:paraId="553E2223" w14:textId="77777777" w:rsidR="00E94595" w:rsidRPr="00211031" w:rsidRDefault="00E94595" w:rsidP="00E94595">
                  <w:pPr>
                    <w:pStyle w:val="af1"/>
                  </w:pPr>
                </w:p>
              </w:tc>
            </w:tr>
            <w:tr w:rsidR="00E94595" w:rsidRPr="00211031" w14:paraId="57024ED0" w14:textId="77777777" w:rsidTr="00510713">
              <w:trPr>
                <w:trHeight w:val="397"/>
              </w:trPr>
              <w:tc>
                <w:tcPr>
                  <w:tcW w:w="0" w:type="auto"/>
                  <w:vMerge/>
                  <w:shd w:val="clear" w:color="auto" w:fill="auto"/>
                  <w:noWrap/>
                  <w:vAlign w:val="center"/>
                </w:tcPr>
                <w:p w14:paraId="4308E5A0" w14:textId="77777777" w:rsidR="00E94595" w:rsidRPr="00211031" w:rsidRDefault="00E94595" w:rsidP="00E94595">
                  <w:pPr>
                    <w:pStyle w:val="af1"/>
                  </w:pPr>
                </w:p>
              </w:tc>
              <w:tc>
                <w:tcPr>
                  <w:tcW w:w="687" w:type="dxa"/>
                  <w:vMerge/>
                  <w:shd w:val="clear" w:color="auto" w:fill="auto"/>
                  <w:noWrap/>
                  <w:vAlign w:val="center"/>
                </w:tcPr>
                <w:p w14:paraId="475DF30E" w14:textId="77777777" w:rsidR="00E94595" w:rsidRPr="00211031" w:rsidRDefault="00E94595" w:rsidP="00E94595">
                  <w:pPr>
                    <w:pStyle w:val="af1"/>
                  </w:pPr>
                </w:p>
              </w:tc>
              <w:tc>
                <w:tcPr>
                  <w:tcW w:w="1134" w:type="dxa"/>
                  <w:shd w:val="clear" w:color="auto" w:fill="auto"/>
                  <w:noWrap/>
                  <w:vAlign w:val="center"/>
                </w:tcPr>
                <w:p w14:paraId="7A42484F" w14:textId="63858410" w:rsidR="00E94595" w:rsidRPr="00211031" w:rsidRDefault="00E94595" w:rsidP="00E94595">
                  <w:pPr>
                    <w:pStyle w:val="af1"/>
                  </w:pPr>
                  <w:r w:rsidRPr="00211031">
                    <w:t>冷却循环水机组</w:t>
                  </w:r>
                </w:p>
              </w:tc>
              <w:tc>
                <w:tcPr>
                  <w:tcW w:w="5250" w:type="dxa"/>
                  <w:shd w:val="clear" w:color="auto" w:fill="auto"/>
                  <w:vAlign w:val="center"/>
                </w:tcPr>
                <w:p w14:paraId="463A6C1D" w14:textId="3B4FDF4B" w:rsidR="00E94595" w:rsidRPr="00211031" w:rsidRDefault="00E94595" w:rsidP="00E94595">
                  <w:pPr>
                    <w:pStyle w:val="af1"/>
                  </w:pPr>
                  <w:r w:rsidRPr="00211031">
                    <w:t>位于厂房外</w:t>
                  </w:r>
                  <w:r w:rsidR="00510713">
                    <w:rPr>
                      <w:rFonts w:hint="eastAsia"/>
                    </w:rPr>
                    <w:t>东</w:t>
                  </w:r>
                  <w:r w:rsidRPr="00211031">
                    <w:t>侧，建筑面积约</w:t>
                  </w:r>
                  <w:r w:rsidRPr="00211031">
                    <w:t>25m</w:t>
                  </w:r>
                  <w:r w:rsidRPr="00211031">
                    <w:rPr>
                      <w:vertAlign w:val="superscript"/>
                    </w:rPr>
                    <w:t>2</w:t>
                  </w:r>
                </w:p>
              </w:tc>
              <w:tc>
                <w:tcPr>
                  <w:tcW w:w="1148" w:type="dxa"/>
                  <w:shd w:val="clear" w:color="auto" w:fill="auto"/>
                  <w:vAlign w:val="center"/>
                </w:tcPr>
                <w:p w14:paraId="4A526BE7" w14:textId="77777777" w:rsidR="00E94595" w:rsidRPr="00211031" w:rsidRDefault="00E94595" w:rsidP="00E94595">
                  <w:pPr>
                    <w:pStyle w:val="af1"/>
                  </w:pPr>
                </w:p>
              </w:tc>
            </w:tr>
            <w:tr w:rsidR="00510713" w:rsidRPr="00211031" w14:paraId="58133C13" w14:textId="77777777" w:rsidTr="00510713">
              <w:trPr>
                <w:trHeight w:val="397"/>
              </w:trPr>
              <w:tc>
                <w:tcPr>
                  <w:tcW w:w="0" w:type="auto"/>
                  <w:vMerge w:val="restart"/>
                  <w:shd w:val="clear" w:color="auto" w:fill="auto"/>
                  <w:noWrap/>
                  <w:vAlign w:val="center"/>
                </w:tcPr>
                <w:p w14:paraId="1282C190" w14:textId="6356147D" w:rsidR="00510713" w:rsidRPr="00211031" w:rsidRDefault="00510713" w:rsidP="00E94595">
                  <w:pPr>
                    <w:pStyle w:val="af1"/>
                  </w:pPr>
                  <w:r>
                    <w:rPr>
                      <w:rFonts w:hint="eastAsia"/>
                    </w:rPr>
                    <w:t>3</w:t>
                  </w:r>
                </w:p>
              </w:tc>
              <w:tc>
                <w:tcPr>
                  <w:tcW w:w="687" w:type="dxa"/>
                  <w:vMerge w:val="restart"/>
                  <w:shd w:val="clear" w:color="auto" w:fill="auto"/>
                  <w:noWrap/>
                  <w:vAlign w:val="center"/>
                </w:tcPr>
                <w:p w14:paraId="3D4877F8" w14:textId="3B55F4CB" w:rsidR="00510713" w:rsidRPr="00211031" w:rsidRDefault="00510713" w:rsidP="00E94595">
                  <w:pPr>
                    <w:pStyle w:val="af1"/>
                  </w:pPr>
                  <w:r>
                    <w:rPr>
                      <w:rFonts w:hint="eastAsia"/>
                    </w:rPr>
                    <w:t>储运工程</w:t>
                  </w:r>
                </w:p>
              </w:tc>
              <w:tc>
                <w:tcPr>
                  <w:tcW w:w="1134" w:type="dxa"/>
                  <w:shd w:val="clear" w:color="auto" w:fill="auto"/>
                  <w:noWrap/>
                  <w:vAlign w:val="center"/>
                </w:tcPr>
                <w:p w14:paraId="202F49F3" w14:textId="6B9CD26E" w:rsidR="00510713" w:rsidRPr="00211031" w:rsidRDefault="00510713" w:rsidP="00E94595">
                  <w:pPr>
                    <w:pStyle w:val="af1"/>
                  </w:pPr>
                  <w:r>
                    <w:rPr>
                      <w:rFonts w:hint="eastAsia"/>
                    </w:rPr>
                    <w:t>货架区</w:t>
                  </w:r>
                </w:p>
              </w:tc>
              <w:tc>
                <w:tcPr>
                  <w:tcW w:w="5250" w:type="dxa"/>
                  <w:shd w:val="clear" w:color="auto" w:fill="auto"/>
                  <w:vAlign w:val="center"/>
                </w:tcPr>
                <w:p w14:paraId="5134B57C" w14:textId="3DA1F288" w:rsidR="00510713" w:rsidRPr="00211031" w:rsidRDefault="007E4069" w:rsidP="00E94595">
                  <w:pPr>
                    <w:pStyle w:val="af1"/>
                  </w:pPr>
                  <w:r>
                    <w:rPr>
                      <w:rFonts w:hint="eastAsia"/>
                    </w:rPr>
                    <w:t>货架区</w:t>
                  </w:r>
                  <w:r w:rsidR="009151FA">
                    <w:rPr>
                      <w:rFonts w:hint="eastAsia"/>
                    </w:rPr>
                    <w:t>面积约</w:t>
                  </w:r>
                  <w:r w:rsidR="009151FA">
                    <w:rPr>
                      <w:rFonts w:hint="eastAsia"/>
                    </w:rPr>
                    <w:t>2</w:t>
                  </w:r>
                  <w:r w:rsidR="009151FA">
                    <w:t>00m</w:t>
                  </w:r>
                  <w:r w:rsidR="009151FA" w:rsidRPr="009151FA">
                    <w:rPr>
                      <w:vertAlign w:val="superscript"/>
                    </w:rPr>
                    <w:t>2</w:t>
                  </w:r>
                  <w:r>
                    <w:rPr>
                      <w:rFonts w:hint="eastAsia"/>
                    </w:rPr>
                    <w:t>，</w:t>
                  </w:r>
                  <w:r w:rsidR="007D51C5">
                    <w:rPr>
                      <w:rFonts w:hint="eastAsia"/>
                    </w:rPr>
                    <w:t>本项目原料及成品堆放均在货架区，货架区共有三排货架，原料货架占</w:t>
                  </w:r>
                  <w:r w:rsidR="007D51C5">
                    <w:rPr>
                      <w:rFonts w:hint="eastAsia"/>
                    </w:rPr>
                    <w:t>2</w:t>
                  </w:r>
                  <w:r w:rsidR="007D51C5">
                    <w:rPr>
                      <w:rFonts w:hint="eastAsia"/>
                    </w:rPr>
                    <w:t>排，成品货架占</w:t>
                  </w:r>
                  <w:r w:rsidR="007D51C5">
                    <w:rPr>
                      <w:rFonts w:hint="eastAsia"/>
                    </w:rPr>
                    <w:t>1</w:t>
                  </w:r>
                  <w:r w:rsidR="007D51C5">
                    <w:rPr>
                      <w:rFonts w:hint="eastAsia"/>
                    </w:rPr>
                    <w:t>排</w:t>
                  </w:r>
                </w:p>
              </w:tc>
              <w:tc>
                <w:tcPr>
                  <w:tcW w:w="1148" w:type="dxa"/>
                  <w:shd w:val="clear" w:color="auto" w:fill="auto"/>
                  <w:vAlign w:val="center"/>
                </w:tcPr>
                <w:p w14:paraId="6E233773" w14:textId="77777777" w:rsidR="00510713" w:rsidRPr="00211031" w:rsidRDefault="00510713" w:rsidP="00E94595">
                  <w:pPr>
                    <w:pStyle w:val="af1"/>
                  </w:pPr>
                </w:p>
              </w:tc>
            </w:tr>
            <w:tr w:rsidR="00510713" w:rsidRPr="00211031" w14:paraId="01025DE4" w14:textId="77777777" w:rsidTr="00510713">
              <w:trPr>
                <w:trHeight w:val="397"/>
              </w:trPr>
              <w:tc>
                <w:tcPr>
                  <w:tcW w:w="0" w:type="auto"/>
                  <w:vMerge/>
                  <w:shd w:val="clear" w:color="auto" w:fill="auto"/>
                  <w:noWrap/>
                  <w:vAlign w:val="center"/>
                </w:tcPr>
                <w:p w14:paraId="440FE308" w14:textId="77777777" w:rsidR="00510713" w:rsidRDefault="00510713" w:rsidP="00E94595">
                  <w:pPr>
                    <w:pStyle w:val="af1"/>
                  </w:pPr>
                </w:p>
              </w:tc>
              <w:tc>
                <w:tcPr>
                  <w:tcW w:w="687" w:type="dxa"/>
                  <w:vMerge/>
                  <w:shd w:val="clear" w:color="auto" w:fill="auto"/>
                  <w:noWrap/>
                  <w:vAlign w:val="center"/>
                </w:tcPr>
                <w:p w14:paraId="3085902F" w14:textId="77777777" w:rsidR="00510713" w:rsidRDefault="00510713" w:rsidP="00E94595">
                  <w:pPr>
                    <w:pStyle w:val="af1"/>
                  </w:pPr>
                </w:p>
              </w:tc>
              <w:tc>
                <w:tcPr>
                  <w:tcW w:w="1134" w:type="dxa"/>
                  <w:shd w:val="clear" w:color="auto" w:fill="auto"/>
                  <w:noWrap/>
                  <w:vAlign w:val="center"/>
                </w:tcPr>
                <w:p w14:paraId="0EF93298" w14:textId="2A822EE3" w:rsidR="00510713" w:rsidRDefault="00510713" w:rsidP="00E94595">
                  <w:pPr>
                    <w:pStyle w:val="af1"/>
                  </w:pPr>
                  <w:r>
                    <w:rPr>
                      <w:rFonts w:hint="eastAsia"/>
                    </w:rPr>
                    <w:t>金属雾化区</w:t>
                  </w:r>
                  <w:r w:rsidR="007D51C5">
                    <w:rPr>
                      <w:rFonts w:hint="eastAsia"/>
                    </w:rPr>
                    <w:t>金属</w:t>
                  </w:r>
                  <w:proofErr w:type="gramStart"/>
                  <w:r w:rsidR="007D51C5">
                    <w:rPr>
                      <w:rFonts w:hint="eastAsia"/>
                    </w:rPr>
                    <w:t>粉运输</w:t>
                  </w:r>
                  <w:proofErr w:type="gramEnd"/>
                </w:p>
              </w:tc>
              <w:tc>
                <w:tcPr>
                  <w:tcW w:w="5250" w:type="dxa"/>
                  <w:shd w:val="clear" w:color="auto" w:fill="auto"/>
                  <w:vAlign w:val="center"/>
                </w:tcPr>
                <w:p w14:paraId="0916AAB1" w14:textId="0127F476" w:rsidR="00510713" w:rsidRPr="00211031" w:rsidRDefault="007D51C5" w:rsidP="00E94595">
                  <w:pPr>
                    <w:pStyle w:val="af1"/>
                  </w:pPr>
                  <w:r>
                    <w:rPr>
                      <w:rFonts w:hint="eastAsia"/>
                    </w:rPr>
                    <w:t>金属雾化后金属粉末温度控制在</w:t>
                  </w:r>
                  <w:r>
                    <w:rPr>
                      <w:rFonts w:hint="eastAsia"/>
                    </w:rPr>
                    <w:t>6</w:t>
                  </w:r>
                  <w:r>
                    <w:t>0</w:t>
                  </w:r>
                  <w:r>
                    <w:rPr>
                      <w:rFonts w:hint="eastAsia"/>
                    </w:rPr>
                    <w:t>~</w:t>
                  </w:r>
                  <w:r>
                    <w:t>70</w:t>
                  </w:r>
                  <w:r>
                    <w:rPr>
                      <w:rFonts w:hint="eastAsia"/>
                    </w:rPr>
                    <w:t>℃，经封闭式皮带廊道运输至冷却式干燥机及气流分级区；气流分级</w:t>
                  </w:r>
                  <w:proofErr w:type="gramStart"/>
                  <w:r>
                    <w:rPr>
                      <w:rFonts w:hint="eastAsia"/>
                    </w:rPr>
                    <w:t>区设备</w:t>
                  </w:r>
                  <w:proofErr w:type="gramEnd"/>
                  <w:r>
                    <w:rPr>
                      <w:rFonts w:hint="eastAsia"/>
                    </w:rPr>
                    <w:t>为全封闭式设备，金属粉末均在金属管道内运送；</w:t>
                  </w:r>
                </w:p>
              </w:tc>
              <w:tc>
                <w:tcPr>
                  <w:tcW w:w="1148" w:type="dxa"/>
                  <w:shd w:val="clear" w:color="auto" w:fill="auto"/>
                  <w:vAlign w:val="center"/>
                </w:tcPr>
                <w:p w14:paraId="459F07FD" w14:textId="77777777" w:rsidR="00510713" w:rsidRPr="00211031" w:rsidRDefault="00510713" w:rsidP="00E94595">
                  <w:pPr>
                    <w:pStyle w:val="af1"/>
                  </w:pPr>
                </w:p>
              </w:tc>
            </w:tr>
            <w:tr w:rsidR="00E94595" w:rsidRPr="00211031" w14:paraId="4D251419" w14:textId="77777777" w:rsidTr="00510713">
              <w:trPr>
                <w:trHeight w:val="397"/>
              </w:trPr>
              <w:tc>
                <w:tcPr>
                  <w:tcW w:w="0" w:type="auto"/>
                  <w:vMerge w:val="restart"/>
                  <w:shd w:val="clear" w:color="auto" w:fill="auto"/>
                  <w:noWrap/>
                  <w:vAlign w:val="center"/>
                </w:tcPr>
                <w:p w14:paraId="67DB143E" w14:textId="1CE79F59" w:rsidR="00E94595" w:rsidRPr="00211031" w:rsidRDefault="00510713" w:rsidP="00E94595">
                  <w:pPr>
                    <w:pStyle w:val="af1"/>
                  </w:pPr>
                  <w:r>
                    <w:t>4</w:t>
                  </w:r>
                </w:p>
              </w:tc>
              <w:tc>
                <w:tcPr>
                  <w:tcW w:w="687" w:type="dxa"/>
                  <w:vMerge w:val="restart"/>
                  <w:shd w:val="clear" w:color="auto" w:fill="auto"/>
                  <w:noWrap/>
                  <w:vAlign w:val="center"/>
                </w:tcPr>
                <w:p w14:paraId="5AA48416" w14:textId="502F19EF" w:rsidR="00E94595" w:rsidRPr="00211031" w:rsidRDefault="00E94595" w:rsidP="00E94595">
                  <w:pPr>
                    <w:pStyle w:val="af1"/>
                  </w:pPr>
                  <w:r w:rsidRPr="00211031">
                    <w:t>依托工程</w:t>
                  </w:r>
                </w:p>
              </w:tc>
              <w:tc>
                <w:tcPr>
                  <w:tcW w:w="1134" w:type="dxa"/>
                  <w:shd w:val="clear" w:color="auto" w:fill="auto"/>
                  <w:noWrap/>
                  <w:vAlign w:val="center"/>
                </w:tcPr>
                <w:p w14:paraId="746C199B" w14:textId="32845D3C" w:rsidR="00E94595" w:rsidRPr="00211031" w:rsidRDefault="00E94595" w:rsidP="00E94595">
                  <w:pPr>
                    <w:pStyle w:val="af1"/>
                  </w:pPr>
                  <w:r w:rsidRPr="00211031">
                    <w:t>给排水</w:t>
                  </w:r>
                </w:p>
              </w:tc>
              <w:tc>
                <w:tcPr>
                  <w:tcW w:w="5250" w:type="dxa"/>
                  <w:shd w:val="clear" w:color="auto" w:fill="auto"/>
                  <w:vAlign w:val="center"/>
                </w:tcPr>
                <w:p w14:paraId="721F3270" w14:textId="0A53F609" w:rsidR="00E94595" w:rsidRPr="00211031" w:rsidRDefault="00E94595" w:rsidP="00E94595">
                  <w:pPr>
                    <w:pStyle w:val="af1"/>
                  </w:pPr>
                  <w:r w:rsidRPr="00211031">
                    <w:t>依托湖南君德工贸有限公司已建的供水及排水管网</w:t>
                  </w:r>
                </w:p>
              </w:tc>
              <w:tc>
                <w:tcPr>
                  <w:tcW w:w="1148" w:type="dxa"/>
                  <w:shd w:val="clear" w:color="auto" w:fill="auto"/>
                  <w:vAlign w:val="center"/>
                </w:tcPr>
                <w:p w14:paraId="31DED884" w14:textId="77777777" w:rsidR="00E94595" w:rsidRPr="00211031" w:rsidRDefault="00E94595" w:rsidP="00E94595">
                  <w:pPr>
                    <w:pStyle w:val="af1"/>
                  </w:pPr>
                </w:p>
              </w:tc>
            </w:tr>
            <w:tr w:rsidR="00E94595" w:rsidRPr="00211031" w14:paraId="5483CA94" w14:textId="77777777" w:rsidTr="00510713">
              <w:trPr>
                <w:trHeight w:val="397"/>
              </w:trPr>
              <w:tc>
                <w:tcPr>
                  <w:tcW w:w="0" w:type="auto"/>
                  <w:vMerge/>
                  <w:shd w:val="clear" w:color="auto" w:fill="auto"/>
                  <w:noWrap/>
                  <w:vAlign w:val="center"/>
                </w:tcPr>
                <w:p w14:paraId="79B57154" w14:textId="77777777" w:rsidR="00E94595" w:rsidRPr="00211031" w:rsidRDefault="00E94595" w:rsidP="00E94595">
                  <w:pPr>
                    <w:pStyle w:val="af1"/>
                  </w:pPr>
                </w:p>
              </w:tc>
              <w:tc>
                <w:tcPr>
                  <w:tcW w:w="687" w:type="dxa"/>
                  <w:vMerge/>
                  <w:shd w:val="clear" w:color="auto" w:fill="auto"/>
                  <w:noWrap/>
                  <w:vAlign w:val="center"/>
                </w:tcPr>
                <w:p w14:paraId="40C999E7" w14:textId="77777777" w:rsidR="00E94595" w:rsidRPr="00211031" w:rsidRDefault="00E94595" w:rsidP="00E94595">
                  <w:pPr>
                    <w:pStyle w:val="af1"/>
                  </w:pPr>
                </w:p>
              </w:tc>
              <w:tc>
                <w:tcPr>
                  <w:tcW w:w="1134" w:type="dxa"/>
                  <w:shd w:val="clear" w:color="auto" w:fill="auto"/>
                  <w:noWrap/>
                  <w:vAlign w:val="center"/>
                </w:tcPr>
                <w:p w14:paraId="11220C76" w14:textId="53D83CB9" w:rsidR="00E94595" w:rsidRPr="00211031" w:rsidRDefault="00E94595" w:rsidP="00E94595">
                  <w:pPr>
                    <w:pStyle w:val="af1"/>
                  </w:pPr>
                  <w:r w:rsidRPr="00211031">
                    <w:t>供电</w:t>
                  </w:r>
                </w:p>
              </w:tc>
              <w:tc>
                <w:tcPr>
                  <w:tcW w:w="5250" w:type="dxa"/>
                  <w:shd w:val="clear" w:color="auto" w:fill="auto"/>
                  <w:vAlign w:val="center"/>
                </w:tcPr>
                <w:p w14:paraId="6244C0AA" w14:textId="2A3974AB" w:rsidR="00E94595" w:rsidRPr="00211031" w:rsidRDefault="00E94595" w:rsidP="00E94595">
                  <w:pPr>
                    <w:pStyle w:val="af1"/>
                  </w:pPr>
                  <w:r w:rsidRPr="00211031">
                    <w:t>依托湖南君德工贸有限公司已建的供电管网</w:t>
                  </w:r>
                </w:p>
              </w:tc>
              <w:tc>
                <w:tcPr>
                  <w:tcW w:w="1148" w:type="dxa"/>
                  <w:shd w:val="clear" w:color="auto" w:fill="auto"/>
                  <w:vAlign w:val="center"/>
                </w:tcPr>
                <w:p w14:paraId="02A023A3" w14:textId="77777777" w:rsidR="00E94595" w:rsidRPr="00211031" w:rsidRDefault="00E94595" w:rsidP="00E94595">
                  <w:pPr>
                    <w:pStyle w:val="af1"/>
                  </w:pPr>
                </w:p>
              </w:tc>
            </w:tr>
            <w:tr w:rsidR="00E94595" w:rsidRPr="00211031" w14:paraId="702E8905" w14:textId="77777777" w:rsidTr="00510713">
              <w:trPr>
                <w:trHeight w:val="397"/>
              </w:trPr>
              <w:tc>
                <w:tcPr>
                  <w:tcW w:w="0" w:type="auto"/>
                  <w:vMerge/>
                  <w:shd w:val="clear" w:color="auto" w:fill="auto"/>
                  <w:noWrap/>
                  <w:vAlign w:val="center"/>
                </w:tcPr>
                <w:p w14:paraId="652A8920" w14:textId="77777777" w:rsidR="00E94595" w:rsidRPr="00211031" w:rsidRDefault="00E94595" w:rsidP="00E94595">
                  <w:pPr>
                    <w:pStyle w:val="af1"/>
                  </w:pPr>
                </w:p>
              </w:tc>
              <w:tc>
                <w:tcPr>
                  <w:tcW w:w="687" w:type="dxa"/>
                  <w:vMerge/>
                  <w:shd w:val="clear" w:color="auto" w:fill="auto"/>
                  <w:noWrap/>
                  <w:vAlign w:val="center"/>
                </w:tcPr>
                <w:p w14:paraId="2BDB733B" w14:textId="77777777" w:rsidR="00E94595" w:rsidRPr="00211031" w:rsidRDefault="00E94595" w:rsidP="00E94595">
                  <w:pPr>
                    <w:pStyle w:val="af1"/>
                  </w:pPr>
                </w:p>
              </w:tc>
              <w:tc>
                <w:tcPr>
                  <w:tcW w:w="1134" w:type="dxa"/>
                  <w:shd w:val="clear" w:color="auto" w:fill="auto"/>
                  <w:noWrap/>
                  <w:vAlign w:val="center"/>
                </w:tcPr>
                <w:p w14:paraId="1CE079C6" w14:textId="36097EA5" w:rsidR="00E94595" w:rsidRPr="00211031" w:rsidRDefault="00E94595" w:rsidP="00E94595">
                  <w:pPr>
                    <w:pStyle w:val="af1"/>
                  </w:pPr>
                  <w:r w:rsidRPr="00211031">
                    <w:t>公共设施</w:t>
                  </w:r>
                </w:p>
              </w:tc>
              <w:tc>
                <w:tcPr>
                  <w:tcW w:w="5250" w:type="dxa"/>
                  <w:shd w:val="clear" w:color="auto" w:fill="auto"/>
                  <w:vAlign w:val="center"/>
                </w:tcPr>
                <w:p w14:paraId="6AAC6483" w14:textId="101DD292" w:rsidR="00E94595" w:rsidRPr="00211031" w:rsidRDefault="00E94595" w:rsidP="00E94595">
                  <w:pPr>
                    <w:pStyle w:val="af1"/>
                  </w:pPr>
                  <w:r w:rsidRPr="00211031">
                    <w:t>本项目厂区不设置食堂、宿舍等，</w:t>
                  </w:r>
                  <w:proofErr w:type="gramStart"/>
                  <w:r w:rsidRPr="00211031">
                    <w:t>厂区员工</w:t>
                  </w:r>
                  <w:proofErr w:type="gramEnd"/>
                  <w:r w:rsidRPr="00211031">
                    <w:t>食宿在湖南君德工贸有限公司外自行解决</w:t>
                  </w:r>
                </w:p>
              </w:tc>
              <w:tc>
                <w:tcPr>
                  <w:tcW w:w="1148" w:type="dxa"/>
                  <w:shd w:val="clear" w:color="auto" w:fill="auto"/>
                  <w:vAlign w:val="center"/>
                </w:tcPr>
                <w:p w14:paraId="7298EFA5" w14:textId="77777777" w:rsidR="00E94595" w:rsidRPr="00211031" w:rsidRDefault="00E94595" w:rsidP="00E94595">
                  <w:pPr>
                    <w:pStyle w:val="af1"/>
                  </w:pPr>
                </w:p>
              </w:tc>
            </w:tr>
            <w:tr w:rsidR="00E94595" w:rsidRPr="00211031" w14:paraId="0C699B81" w14:textId="77777777" w:rsidTr="00510713">
              <w:trPr>
                <w:trHeight w:val="397"/>
              </w:trPr>
              <w:tc>
                <w:tcPr>
                  <w:tcW w:w="0" w:type="auto"/>
                  <w:vMerge/>
                  <w:shd w:val="clear" w:color="auto" w:fill="auto"/>
                  <w:noWrap/>
                  <w:vAlign w:val="center"/>
                </w:tcPr>
                <w:p w14:paraId="186D6025" w14:textId="77777777" w:rsidR="00E94595" w:rsidRPr="00211031" w:rsidRDefault="00E94595" w:rsidP="00E94595">
                  <w:pPr>
                    <w:pStyle w:val="af1"/>
                  </w:pPr>
                </w:p>
              </w:tc>
              <w:tc>
                <w:tcPr>
                  <w:tcW w:w="687" w:type="dxa"/>
                  <w:vMerge/>
                  <w:shd w:val="clear" w:color="auto" w:fill="auto"/>
                  <w:noWrap/>
                  <w:vAlign w:val="center"/>
                </w:tcPr>
                <w:p w14:paraId="370E1BD9" w14:textId="77777777" w:rsidR="00E94595" w:rsidRPr="00211031" w:rsidRDefault="00E94595" w:rsidP="00E94595">
                  <w:pPr>
                    <w:pStyle w:val="af1"/>
                  </w:pPr>
                </w:p>
              </w:tc>
              <w:tc>
                <w:tcPr>
                  <w:tcW w:w="1134" w:type="dxa"/>
                  <w:shd w:val="clear" w:color="auto" w:fill="auto"/>
                  <w:noWrap/>
                  <w:vAlign w:val="center"/>
                </w:tcPr>
                <w:p w14:paraId="334F1459" w14:textId="4D6240A1" w:rsidR="00E94595" w:rsidRPr="00211031" w:rsidRDefault="00E94595" w:rsidP="00E94595">
                  <w:pPr>
                    <w:pStyle w:val="af1"/>
                  </w:pPr>
                  <w:r w:rsidRPr="00211031">
                    <w:t>环保设施</w:t>
                  </w:r>
                </w:p>
              </w:tc>
              <w:tc>
                <w:tcPr>
                  <w:tcW w:w="5250" w:type="dxa"/>
                  <w:shd w:val="clear" w:color="auto" w:fill="auto"/>
                  <w:vAlign w:val="center"/>
                </w:tcPr>
                <w:p w14:paraId="7BCC5CDD" w14:textId="4A6928FB" w:rsidR="00E94595" w:rsidRPr="00211031" w:rsidRDefault="00E94595" w:rsidP="00E94595">
                  <w:pPr>
                    <w:pStyle w:val="af1"/>
                  </w:pPr>
                  <w:r w:rsidRPr="00211031">
                    <w:t>因厂区设有卫生间，员工生活污水依托湖南君德工贸有限公司已建的化粪池预处理后排入市政污水管网</w:t>
                  </w:r>
                </w:p>
              </w:tc>
              <w:tc>
                <w:tcPr>
                  <w:tcW w:w="1148" w:type="dxa"/>
                  <w:shd w:val="clear" w:color="auto" w:fill="auto"/>
                  <w:vAlign w:val="center"/>
                </w:tcPr>
                <w:p w14:paraId="6A1395E0" w14:textId="77777777" w:rsidR="00E94595" w:rsidRPr="00211031" w:rsidRDefault="00E94595" w:rsidP="00E94595">
                  <w:pPr>
                    <w:pStyle w:val="af1"/>
                  </w:pPr>
                </w:p>
              </w:tc>
            </w:tr>
            <w:tr w:rsidR="00E94595" w:rsidRPr="00211031" w14:paraId="3318A9F0" w14:textId="77777777" w:rsidTr="00510713">
              <w:trPr>
                <w:trHeight w:val="397"/>
              </w:trPr>
              <w:tc>
                <w:tcPr>
                  <w:tcW w:w="0" w:type="auto"/>
                  <w:vMerge/>
                  <w:shd w:val="clear" w:color="auto" w:fill="auto"/>
                  <w:noWrap/>
                  <w:vAlign w:val="center"/>
                </w:tcPr>
                <w:p w14:paraId="59A86732" w14:textId="77777777" w:rsidR="00E94595" w:rsidRPr="00211031" w:rsidRDefault="00E94595" w:rsidP="00E94595">
                  <w:pPr>
                    <w:pStyle w:val="af1"/>
                  </w:pPr>
                </w:p>
              </w:tc>
              <w:tc>
                <w:tcPr>
                  <w:tcW w:w="687" w:type="dxa"/>
                  <w:vMerge/>
                  <w:shd w:val="clear" w:color="auto" w:fill="auto"/>
                  <w:noWrap/>
                  <w:vAlign w:val="center"/>
                </w:tcPr>
                <w:p w14:paraId="2C8BDE81" w14:textId="77777777" w:rsidR="00E94595" w:rsidRPr="00211031" w:rsidRDefault="00E94595" w:rsidP="00E94595">
                  <w:pPr>
                    <w:pStyle w:val="af1"/>
                  </w:pPr>
                </w:p>
              </w:tc>
              <w:tc>
                <w:tcPr>
                  <w:tcW w:w="1134" w:type="dxa"/>
                  <w:shd w:val="clear" w:color="auto" w:fill="auto"/>
                  <w:noWrap/>
                  <w:vAlign w:val="center"/>
                </w:tcPr>
                <w:p w14:paraId="0CE3BF93" w14:textId="6DABB46E" w:rsidR="00E94595" w:rsidRPr="00211031" w:rsidRDefault="00E94595" w:rsidP="00E94595">
                  <w:pPr>
                    <w:pStyle w:val="af1"/>
                  </w:pPr>
                  <w:r w:rsidRPr="00211031">
                    <w:t>绿化</w:t>
                  </w:r>
                </w:p>
              </w:tc>
              <w:tc>
                <w:tcPr>
                  <w:tcW w:w="5250" w:type="dxa"/>
                  <w:shd w:val="clear" w:color="auto" w:fill="auto"/>
                  <w:vAlign w:val="center"/>
                </w:tcPr>
                <w:p w14:paraId="18393389" w14:textId="029D602E" w:rsidR="00E94595" w:rsidRPr="00211031" w:rsidRDefault="00E94595" w:rsidP="00E94595">
                  <w:pPr>
                    <w:pStyle w:val="af1"/>
                  </w:pPr>
                  <w:r w:rsidRPr="00211031">
                    <w:t>依托</w:t>
                  </w:r>
                  <w:r w:rsidR="008B5E95" w:rsidRPr="00211031">
                    <w:t>湖南君德工贸有限公司</w:t>
                  </w:r>
                  <w:r w:rsidRPr="00211031">
                    <w:t>已有的绿化</w:t>
                  </w:r>
                </w:p>
              </w:tc>
              <w:tc>
                <w:tcPr>
                  <w:tcW w:w="1148" w:type="dxa"/>
                  <w:shd w:val="clear" w:color="auto" w:fill="auto"/>
                  <w:vAlign w:val="center"/>
                </w:tcPr>
                <w:p w14:paraId="657ACD08" w14:textId="77777777" w:rsidR="00E94595" w:rsidRPr="00211031" w:rsidRDefault="00E94595" w:rsidP="00E94595">
                  <w:pPr>
                    <w:pStyle w:val="af1"/>
                  </w:pPr>
                </w:p>
              </w:tc>
            </w:tr>
            <w:tr w:rsidR="00E94595" w:rsidRPr="00211031" w14:paraId="50F051BC" w14:textId="77777777" w:rsidTr="00510713">
              <w:trPr>
                <w:trHeight w:val="397"/>
              </w:trPr>
              <w:tc>
                <w:tcPr>
                  <w:tcW w:w="0" w:type="auto"/>
                  <w:vMerge w:val="restart"/>
                  <w:shd w:val="clear" w:color="auto" w:fill="auto"/>
                  <w:noWrap/>
                  <w:vAlign w:val="center"/>
                </w:tcPr>
                <w:p w14:paraId="1306F1BC" w14:textId="2532E77E" w:rsidR="00E94595" w:rsidRPr="00211031" w:rsidRDefault="00510713" w:rsidP="00E94595">
                  <w:pPr>
                    <w:pStyle w:val="af1"/>
                  </w:pPr>
                  <w:r>
                    <w:t>5</w:t>
                  </w:r>
                </w:p>
              </w:tc>
              <w:tc>
                <w:tcPr>
                  <w:tcW w:w="687" w:type="dxa"/>
                  <w:vMerge w:val="restart"/>
                  <w:shd w:val="clear" w:color="auto" w:fill="auto"/>
                  <w:noWrap/>
                  <w:vAlign w:val="center"/>
                </w:tcPr>
                <w:p w14:paraId="0C7475D8" w14:textId="77777777" w:rsidR="00E94595" w:rsidRPr="00211031" w:rsidRDefault="00E94595" w:rsidP="00E94595">
                  <w:pPr>
                    <w:pStyle w:val="af1"/>
                  </w:pPr>
                  <w:r w:rsidRPr="00211031">
                    <w:t>环保工程</w:t>
                  </w:r>
                </w:p>
              </w:tc>
              <w:tc>
                <w:tcPr>
                  <w:tcW w:w="1134" w:type="dxa"/>
                  <w:shd w:val="clear" w:color="auto" w:fill="auto"/>
                  <w:noWrap/>
                  <w:vAlign w:val="center"/>
                </w:tcPr>
                <w:p w14:paraId="6AD989F3" w14:textId="77777777" w:rsidR="00E94595" w:rsidRPr="00211031" w:rsidRDefault="00E94595" w:rsidP="00E94595">
                  <w:pPr>
                    <w:pStyle w:val="af1"/>
                  </w:pPr>
                  <w:r w:rsidRPr="00211031">
                    <w:t>废气</w:t>
                  </w:r>
                </w:p>
              </w:tc>
              <w:tc>
                <w:tcPr>
                  <w:tcW w:w="5250" w:type="dxa"/>
                  <w:shd w:val="clear" w:color="auto" w:fill="auto"/>
                  <w:vAlign w:val="center"/>
                </w:tcPr>
                <w:p w14:paraId="73F6742B" w14:textId="2B70E062" w:rsidR="00F3692C" w:rsidRDefault="00F3692C" w:rsidP="00F3692C">
                  <w:pPr>
                    <w:pStyle w:val="af1"/>
                    <w:rPr>
                      <w:rFonts w:hint="eastAsia"/>
                    </w:rPr>
                  </w:pPr>
                  <w:r>
                    <w:rPr>
                      <w:rFonts w:hint="eastAsia"/>
                    </w:rPr>
                    <w:t>①熔炼产生的干热烟气直接经位于屋顶的</w:t>
                  </w:r>
                  <w:r>
                    <w:rPr>
                      <w:rFonts w:hint="eastAsia"/>
                    </w:rPr>
                    <w:t>1#</w:t>
                  </w:r>
                  <w:r>
                    <w:rPr>
                      <w:rFonts w:hint="eastAsia"/>
                    </w:rPr>
                    <w:t>排气筒排放；</w:t>
                  </w:r>
                </w:p>
                <w:p w14:paraId="368E2F1B" w14:textId="50D381BE" w:rsidR="00E94595" w:rsidRPr="00211031" w:rsidRDefault="00F3692C" w:rsidP="00F3692C">
                  <w:pPr>
                    <w:pStyle w:val="af1"/>
                  </w:pPr>
                  <w:r>
                    <w:rPr>
                      <w:rFonts w:hint="eastAsia"/>
                    </w:rPr>
                    <w:t>②</w:t>
                  </w:r>
                  <w:r w:rsidR="00E516F8" w:rsidRPr="00211031">
                    <w:t>计量投料产的粉尘经</w:t>
                  </w:r>
                  <w:r w:rsidR="002478DC">
                    <w:rPr>
                      <w:rFonts w:hint="eastAsia"/>
                    </w:rPr>
                    <w:t>1</w:t>
                  </w:r>
                  <w:r w:rsidR="002478DC">
                    <w:rPr>
                      <w:rFonts w:hint="eastAsia"/>
                    </w:rPr>
                    <w:t>套</w:t>
                  </w:r>
                  <w:r w:rsidR="00E516F8" w:rsidRPr="00211031">
                    <w:t>集气罩</w:t>
                  </w:r>
                  <w:r w:rsidR="00E516F8" w:rsidRPr="00211031">
                    <w:t>+</w:t>
                  </w:r>
                  <w:r w:rsidR="00E516F8" w:rsidRPr="00211031">
                    <w:t>布袋除尘</w:t>
                  </w:r>
                  <w:r w:rsidR="002478DC">
                    <w:rPr>
                      <w:rFonts w:hint="eastAsia"/>
                    </w:rPr>
                    <w:t>+</w:t>
                  </w:r>
                  <w:r w:rsidR="002478DC">
                    <w:rPr>
                      <w:rFonts w:hint="eastAsia"/>
                    </w:rPr>
                    <w:t>活性炭吸附</w:t>
                  </w:r>
                  <w:r w:rsidR="00E516F8" w:rsidRPr="00211031">
                    <w:t>+15m</w:t>
                  </w:r>
                  <w:r w:rsidR="00E516F8" w:rsidRPr="00211031">
                    <w:t>高排气筒外排；</w:t>
                  </w:r>
                  <w:proofErr w:type="gramStart"/>
                  <w:r w:rsidR="00D96243" w:rsidRPr="00211031">
                    <w:t>密炼</w:t>
                  </w:r>
                  <w:r w:rsidR="00E94595" w:rsidRPr="00211031">
                    <w:t>过程</w:t>
                  </w:r>
                  <w:proofErr w:type="gramEnd"/>
                  <w:r w:rsidR="00E94595" w:rsidRPr="00211031">
                    <w:t>中产生的</w:t>
                  </w:r>
                  <w:r w:rsidR="00E94595" w:rsidRPr="00211031">
                    <w:t>VOCs</w:t>
                  </w:r>
                  <w:r w:rsidR="00E94595" w:rsidRPr="00211031">
                    <w:t>经</w:t>
                  </w:r>
                  <w:r w:rsidR="00BD1FE6" w:rsidRPr="00211031">
                    <w:t>集气罩</w:t>
                  </w:r>
                  <w:r w:rsidR="00BD1FE6" w:rsidRPr="00211031">
                    <w:t>+</w:t>
                  </w:r>
                  <w:r w:rsidR="00E516F8" w:rsidRPr="00211031">
                    <w:t>布袋除尘</w:t>
                  </w:r>
                  <w:r w:rsidR="002478DC">
                    <w:rPr>
                      <w:rFonts w:hint="eastAsia"/>
                    </w:rPr>
                    <w:t>+</w:t>
                  </w:r>
                  <w:r w:rsidR="002478DC">
                    <w:rPr>
                      <w:rFonts w:hint="eastAsia"/>
                    </w:rPr>
                    <w:t>活性炭吸附</w:t>
                  </w:r>
                  <w:r w:rsidR="00E516F8" w:rsidRPr="00211031">
                    <w:t>+</w:t>
                  </w:r>
                  <w:r w:rsidR="00BD1FE6" w:rsidRPr="00211031">
                    <w:t>15m</w:t>
                  </w:r>
                  <w:r w:rsidR="00BD1FE6" w:rsidRPr="00211031">
                    <w:t>高</w:t>
                  </w:r>
                  <w:r>
                    <w:rPr>
                      <w:rFonts w:hint="eastAsia"/>
                    </w:rPr>
                    <w:t>2</w:t>
                  </w:r>
                  <w:r w:rsidR="006E3DD8">
                    <w:rPr>
                      <w:rFonts w:hint="eastAsia"/>
                    </w:rPr>
                    <w:t>#</w:t>
                  </w:r>
                  <w:r w:rsidR="00CD189E" w:rsidRPr="00211031">
                    <w:t>排气筒外排</w:t>
                  </w:r>
                  <w:r w:rsidR="00E516F8" w:rsidRPr="00211031">
                    <w:t>；</w:t>
                  </w:r>
                  <w:r w:rsidR="00CD189E" w:rsidRPr="00211031">
                    <w:t>脱脂工序废气经抽风机引至</w:t>
                  </w:r>
                  <w:r w:rsidR="00CD189E" w:rsidRPr="00211031">
                    <w:t>15m</w:t>
                  </w:r>
                  <w:r w:rsidR="00CD189E" w:rsidRPr="00211031">
                    <w:t>高</w:t>
                  </w:r>
                  <w:r w:rsidR="006E3DD8">
                    <w:rPr>
                      <w:rFonts w:hint="eastAsia"/>
                    </w:rPr>
                    <w:t>2#</w:t>
                  </w:r>
                  <w:r w:rsidR="00CD189E" w:rsidRPr="00211031">
                    <w:t>排气筒外排</w:t>
                  </w:r>
                </w:p>
              </w:tc>
              <w:tc>
                <w:tcPr>
                  <w:tcW w:w="1148" w:type="dxa"/>
                  <w:shd w:val="clear" w:color="auto" w:fill="auto"/>
                  <w:vAlign w:val="center"/>
                </w:tcPr>
                <w:p w14:paraId="07B1F428" w14:textId="12EAF7DC" w:rsidR="00E94595" w:rsidRPr="00211031" w:rsidRDefault="006E3DD8" w:rsidP="00E94595">
                  <w:pPr>
                    <w:pStyle w:val="af1"/>
                  </w:pPr>
                  <w:r>
                    <w:rPr>
                      <w:rFonts w:hint="eastAsia"/>
                    </w:rPr>
                    <w:t>厂区共设</w:t>
                  </w:r>
                  <w:r>
                    <w:rPr>
                      <w:rFonts w:hint="eastAsia"/>
                    </w:rPr>
                    <w:t>2</w:t>
                  </w:r>
                  <w:r>
                    <w:rPr>
                      <w:rFonts w:hint="eastAsia"/>
                    </w:rPr>
                    <w:t>根排气筒</w:t>
                  </w:r>
                </w:p>
              </w:tc>
            </w:tr>
            <w:tr w:rsidR="00E94595" w:rsidRPr="00211031" w14:paraId="26E18F66" w14:textId="77777777" w:rsidTr="00510713">
              <w:trPr>
                <w:trHeight w:val="397"/>
              </w:trPr>
              <w:tc>
                <w:tcPr>
                  <w:tcW w:w="0" w:type="auto"/>
                  <w:vMerge/>
                  <w:vAlign w:val="center"/>
                </w:tcPr>
                <w:p w14:paraId="2E7C83C5" w14:textId="77777777" w:rsidR="00E94595" w:rsidRPr="00211031" w:rsidRDefault="00E94595" w:rsidP="00E94595">
                  <w:pPr>
                    <w:pStyle w:val="af1"/>
                  </w:pPr>
                </w:p>
              </w:tc>
              <w:tc>
                <w:tcPr>
                  <w:tcW w:w="687" w:type="dxa"/>
                  <w:vMerge/>
                  <w:vAlign w:val="center"/>
                </w:tcPr>
                <w:p w14:paraId="79D7FAAC" w14:textId="77777777" w:rsidR="00E94595" w:rsidRPr="00211031" w:rsidRDefault="00E94595" w:rsidP="00E94595">
                  <w:pPr>
                    <w:pStyle w:val="af1"/>
                  </w:pPr>
                </w:p>
              </w:tc>
              <w:tc>
                <w:tcPr>
                  <w:tcW w:w="1134" w:type="dxa"/>
                  <w:shd w:val="clear" w:color="auto" w:fill="auto"/>
                  <w:noWrap/>
                  <w:vAlign w:val="center"/>
                </w:tcPr>
                <w:p w14:paraId="6DB89E14" w14:textId="77777777" w:rsidR="00E94595" w:rsidRPr="00211031" w:rsidRDefault="00E94595" w:rsidP="00E94595">
                  <w:pPr>
                    <w:pStyle w:val="af1"/>
                  </w:pPr>
                  <w:r w:rsidRPr="00211031">
                    <w:t>废水</w:t>
                  </w:r>
                </w:p>
              </w:tc>
              <w:tc>
                <w:tcPr>
                  <w:tcW w:w="5250" w:type="dxa"/>
                  <w:shd w:val="clear" w:color="auto" w:fill="auto"/>
                  <w:vAlign w:val="center"/>
                </w:tcPr>
                <w:p w14:paraId="5E95605F" w14:textId="24CD7F5B" w:rsidR="00E94595" w:rsidRPr="00211031" w:rsidRDefault="00E94595" w:rsidP="00E94595">
                  <w:pPr>
                    <w:pStyle w:val="af1"/>
                  </w:pPr>
                  <w:r w:rsidRPr="00211031">
                    <w:t>员工生活污水依托</w:t>
                  </w:r>
                  <w:r w:rsidR="00BD1FE6" w:rsidRPr="00211031">
                    <w:t>湖南君德工贸有限公司</w:t>
                  </w:r>
                  <w:r w:rsidRPr="00211031">
                    <w:t>已建的化粪池预处理后排入市政污水管网，</w:t>
                  </w:r>
                  <w:r w:rsidRPr="00211031">
                    <w:rPr>
                      <w:snapToGrid w:val="0"/>
                    </w:rPr>
                    <w:t>经</w:t>
                  </w:r>
                  <w:r w:rsidR="00BD1FE6" w:rsidRPr="00211031">
                    <w:rPr>
                      <w:snapToGrid w:val="0"/>
                    </w:rPr>
                    <w:t>湘阴县第二污水处理厂</w:t>
                  </w:r>
                  <w:r w:rsidRPr="00211031">
                    <w:rPr>
                      <w:snapToGrid w:val="0"/>
                    </w:rPr>
                    <w:t>处理，最终</w:t>
                  </w:r>
                  <w:r w:rsidR="00BD1FE6" w:rsidRPr="00211031">
                    <w:rPr>
                      <w:snapToGrid w:val="0"/>
                    </w:rPr>
                    <w:t>排入湘江</w:t>
                  </w:r>
                </w:p>
              </w:tc>
              <w:tc>
                <w:tcPr>
                  <w:tcW w:w="1148" w:type="dxa"/>
                  <w:shd w:val="clear" w:color="auto" w:fill="auto"/>
                  <w:vAlign w:val="center"/>
                </w:tcPr>
                <w:p w14:paraId="239F0723" w14:textId="77777777" w:rsidR="00E94595" w:rsidRPr="00211031" w:rsidRDefault="00E94595" w:rsidP="00E94595">
                  <w:pPr>
                    <w:pStyle w:val="af1"/>
                  </w:pPr>
                </w:p>
              </w:tc>
            </w:tr>
            <w:tr w:rsidR="00E94595" w:rsidRPr="00211031" w14:paraId="18B77791" w14:textId="77777777" w:rsidTr="00510713">
              <w:trPr>
                <w:trHeight w:val="397"/>
              </w:trPr>
              <w:tc>
                <w:tcPr>
                  <w:tcW w:w="0" w:type="auto"/>
                  <w:vMerge/>
                  <w:vAlign w:val="center"/>
                </w:tcPr>
                <w:p w14:paraId="3647130C" w14:textId="77777777" w:rsidR="00E94595" w:rsidRPr="00211031" w:rsidRDefault="00E94595" w:rsidP="00E94595">
                  <w:pPr>
                    <w:pStyle w:val="af1"/>
                  </w:pPr>
                </w:p>
              </w:tc>
              <w:tc>
                <w:tcPr>
                  <w:tcW w:w="687" w:type="dxa"/>
                  <w:vMerge/>
                  <w:vAlign w:val="center"/>
                </w:tcPr>
                <w:p w14:paraId="5FB288C7" w14:textId="77777777" w:rsidR="00E94595" w:rsidRPr="00211031" w:rsidRDefault="00E94595" w:rsidP="00E94595">
                  <w:pPr>
                    <w:pStyle w:val="af1"/>
                  </w:pPr>
                </w:p>
              </w:tc>
              <w:tc>
                <w:tcPr>
                  <w:tcW w:w="1134" w:type="dxa"/>
                  <w:shd w:val="clear" w:color="auto" w:fill="auto"/>
                  <w:noWrap/>
                  <w:vAlign w:val="center"/>
                </w:tcPr>
                <w:p w14:paraId="5F3616D4" w14:textId="77777777" w:rsidR="00E94595" w:rsidRPr="00211031" w:rsidRDefault="00E94595" w:rsidP="00E94595">
                  <w:pPr>
                    <w:pStyle w:val="af1"/>
                  </w:pPr>
                  <w:r w:rsidRPr="00211031">
                    <w:t>噪音</w:t>
                  </w:r>
                </w:p>
              </w:tc>
              <w:tc>
                <w:tcPr>
                  <w:tcW w:w="5250" w:type="dxa"/>
                  <w:shd w:val="clear" w:color="auto" w:fill="auto"/>
                  <w:vAlign w:val="center"/>
                </w:tcPr>
                <w:p w14:paraId="3916A95E" w14:textId="7A9B9135" w:rsidR="00E94595" w:rsidRPr="00211031" w:rsidRDefault="00BD1FE6" w:rsidP="00E94595">
                  <w:pPr>
                    <w:pStyle w:val="af1"/>
                  </w:pPr>
                  <w:r w:rsidRPr="00211031">
                    <w:t>生产</w:t>
                  </w:r>
                  <w:r w:rsidR="00E94595" w:rsidRPr="00211031">
                    <w:t>设备基础减震、消声、厂房隔声</w:t>
                  </w:r>
                </w:p>
              </w:tc>
              <w:tc>
                <w:tcPr>
                  <w:tcW w:w="1148" w:type="dxa"/>
                  <w:shd w:val="clear" w:color="auto" w:fill="auto"/>
                  <w:vAlign w:val="center"/>
                </w:tcPr>
                <w:p w14:paraId="356C59A2" w14:textId="77777777" w:rsidR="00E94595" w:rsidRPr="00211031" w:rsidRDefault="00E94595" w:rsidP="00E94595">
                  <w:pPr>
                    <w:pStyle w:val="af1"/>
                  </w:pPr>
                </w:p>
              </w:tc>
            </w:tr>
            <w:tr w:rsidR="00E94595" w:rsidRPr="00211031" w14:paraId="5B591A77" w14:textId="77777777" w:rsidTr="00510713">
              <w:trPr>
                <w:trHeight w:val="397"/>
              </w:trPr>
              <w:tc>
                <w:tcPr>
                  <w:tcW w:w="0" w:type="auto"/>
                  <w:vMerge/>
                  <w:vAlign w:val="center"/>
                </w:tcPr>
                <w:p w14:paraId="5172B5BD" w14:textId="77777777" w:rsidR="00E94595" w:rsidRPr="00211031" w:rsidRDefault="00E94595" w:rsidP="00E94595">
                  <w:pPr>
                    <w:pStyle w:val="af1"/>
                  </w:pPr>
                </w:p>
              </w:tc>
              <w:tc>
                <w:tcPr>
                  <w:tcW w:w="687" w:type="dxa"/>
                  <w:vMerge/>
                  <w:vAlign w:val="center"/>
                </w:tcPr>
                <w:p w14:paraId="38B2F91D" w14:textId="77777777" w:rsidR="00E94595" w:rsidRPr="00211031" w:rsidRDefault="00E94595" w:rsidP="00E94595">
                  <w:pPr>
                    <w:pStyle w:val="af1"/>
                  </w:pPr>
                </w:p>
              </w:tc>
              <w:tc>
                <w:tcPr>
                  <w:tcW w:w="1134" w:type="dxa"/>
                  <w:shd w:val="clear" w:color="auto" w:fill="auto"/>
                  <w:noWrap/>
                  <w:vAlign w:val="center"/>
                </w:tcPr>
                <w:p w14:paraId="450BA520" w14:textId="77777777" w:rsidR="00E94595" w:rsidRPr="00211031" w:rsidRDefault="00E94595" w:rsidP="00E94595">
                  <w:pPr>
                    <w:pStyle w:val="af1"/>
                  </w:pPr>
                  <w:r w:rsidRPr="00211031">
                    <w:t>固废</w:t>
                  </w:r>
                </w:p>
              </w:tc>
              <w:tc>
                <w:tcPr>
                  <w:tcW w:w="5250" w:type="dxa"/>
                  <w:shd w:val="clear" w:color="auto" w:fill="auto"/>
                  <w:vAlign w:val="center"/>
                </w:tcPr>
                <w:p w14:paraId="655454D5" w14:textId="77777777" w:rsidR="00E94595" w:rsidRDefault="00E94595" w:rsidP="00E94595">
                  <w:pPr>
                    <w:pStyle w:val="af1"/>
                  </w:pPr>
                  <w:r w:rsidRPr="00211031">
                    <w:t>生活垃圾及一般固废</w:t>
                  </w:r>
                  <w:r w:rsidR="00BD1FE6" w:rsidRPr="00211031">
                    <w:t>收集后</w:t>
                  </w:r>
                  <w:r w:rsidRPr="00211031">
                    <w:t>交由环卫部门处理</w:t>
                  </w:r>
                  <w:r w:rsidR="0012489D">
                    <w:rPr>
                      <w:rFonts w:hint="eastAsia"/>
                    </w:rPr>
                    <w:t>；</w:t>
                  </w:r>
                </w:p>
                <w:p w14:paraId="6ACAA36D" w14:textId="61786059" w:rsidR="0012489D" w:rsidRPr="0012489D" w:rsidRDefault="0012489D" w:rsidP="00E94595">
                  <w:pPr>
                    <w:pStyle w:val="af1"/>
                  </w:pPr>
                  <w:r>
                    <w:rPr>
                      <w:rFonts w:hint="eastAsia"/>
                    </w:rPr>
                    <w:t>本项目在办公区设置一间</w:t>
                  </w:r>
                  <w:r>
                    <w:rPr>
                      <w:rFonts w:hint="eastAsia"/>
                    </w:rPr>
                    <w:t>5m</w:t>
                  </w:r>
                  <w:r w:rsidRPr="0012489D">
                    <w:rPr>
                      <w:rFonts w:hint="eastAsia"/>
                      <w:vertAlign w:val="superscript"/>
                    </w:rPr>
                    <w:t>2</w:t>
                  </w:r>
                  <w:proofErr w:type="gramStart"/>
                  <w:r>
                    <w:rPr>
                      <w:rFonts w:hint="eastAsia"/>
                    </w:rPr>
                    <w:t>的危废暂存</w:t>
                  </w:r>
                  <w:proofErr w:type="gramEnd"/>
                  <w:r>
                    <w:rPr>
                      <w:rFonts w:hint="eastAsia"/>
                    </w:rPr>
                    <w:t>间</w:t>
                  </w:r>
                </w:p>
              </w:tc>
              <w:tc>
                <w:tcPr>
                  <w:tcW w:w="1148" w:type="dxa"/>
                  <w:shd w:val="clear" w:color="auto" w:fill="auto"/>
                  <w:vAlign w:val="center"/>
                </w:tcPr>
                <w:p w14:paraId="7AEC6E87" w14:textId="77777777" w:rsidR="00E94595" w:rsidRPr="00211031" w:rsidRDefault="00E94595" w:rsidP="00E94595">
                  <w:pPr>
                    <w:pStyle w:val="af1"/>
                  </w:pPr>
                </w:p>
              </w:tc>
            </w:tr>
            <w:bookmarkEnd w:id="5"/>
          </w:tbl>
          <w:p w14:paraId="6D9DDB72" w14:textId="77777777" w:rsidR="00CC7370" w:rsidRPr="00211031" w:rsidRDefault="00CC7370">
            <w:pPr>
              <w:pStyle w:val="a9"/>
            </w:pPr>
          </w:p>
        </w:tc>
      </w:tr>
    </w:tbl>
    <w:p w14:paraId="7336B441" w14:textId="3A2FE9EB" w:rsidR="00CC7370" w:rsidRPr="00211031" w:rsidRDefault="00CC7370" w:rsidP="00C12C48">
      <w:pPr>
        <w:pStyle w:val="a2"/>
        <w:ind w:firstLine="480"/>
      </w:pPr>
    </w:p>
    <w:p w14:paraId="5B2DA4FA" w14:textId="6BD78AF2" w:rsidR="00C12C48" w:rsidRPr="00A25A53" w:rsidRDefault="00C12C48" w:rsidP="00C12C48">
      <w:pPr>
        <w:pStyle w:val="2"/>
        <w:rPr>
          <w:u w:val="single"/>
        </w:rPr>
      </w:pPr>
      <w:r w:rsidRPr="00A25A53">
        <w:rPr>
          <w:u w:val="single"/>
        </w:rPr>
        <w:t>产品方案</w:t>
      </w:r>
      <w:r w:rsidR="006415DC" w:rsidRPr="00A25A53">
        <w:rPr>
          <w:u w:val="single"/>
        </w:rPr>
        <w:t>、</w:t>
      </w:r>
      <w:r w:rsidRPr="00A25A53">
        <w:rPr>
          <w:u w:val="single"/>
        </w:rPr>
        <w:t>原辅材料</w:t>
      </w:r>
      <w:r w:rsidR="006415DC" w:rsidRPr="00A25A53">
        <w:rPr>
          <w:u w:val="single"/>
        </w:rPr>
        <w:t>及生产设备</w:t>
      </w:r>
    </w:p>
    <w:p w14:paraId="7B18F494" w14:textId="18FE6343" w:rsidR="00C12C48" w:rsidRPr="00A25A53" w:rsidRDefault="00E02FB0" w:rsidP="00C12C48">
      <w:pPr>
        <w:pStyle w:val="a2"/>
        <w:ind w:firstLine="480"/>
        <w:rPr>
          <w:u w:val="single"/>
        </w:rPr>
      </w:pPr>
      <w:r w:rsidRPr="00A25A53">
        <w:rPr>
          <w:u w:val="single"/>
        </w:rPr>
        <w:t>本项目产品方案见</w:t>
      </w:r>
      <w:r w:rsidR="006415DC" w:rsidRPr="00A25A53">
        <w:rPr>
          <w:u w:val="single"/>
        </w:rPr>
        <w:t>表</w:t>
      </w:r>
      <w:r w:rsidR="006415DC" w:rsidRPr="00A25A53">
        <w:rPr>
          <w:u w:val="single"/>
        </w:rPr>
        <w:t>1.</w:t>
      </w:r>
      <w:r w:rsidR="00A25A53" w:rsidRPr="00A25A53">
        <w:rPr>
          <w:u w:val="single"/>
        </w:rPr>
        <w:t>4</w:t>
      </w:r>
      <w:r w:rsidR="006415DC" w:rsidRPr="00A25A53">
        <w:rPr>
          <w:u w:val="single"/>
        </w:rPr>
        <w:t>-1</w:t>
      </w:r>
      <w:r w:rsidRPr="00A25A53">
        <w:rPr>
          <w:u w:val="single"/>
        </w:rPr>
        <w:t>：</w:t>
      </w:r>
    </w:p>
    <w:p w14:paraId="01EB67D9" w14:textId="22155C25" w:rsidR="00E02FB0" w:rsidRPr="00A25A53" w:rsidRDefault="00E02FB0" w:rsidP="00E02FB0">
      <w:pPr>
        <w:pStyle w:val="a9"/>
        <w:rPr>
          <w:u w:val="single"/>
        </w:rPr>
      </w:pPr>
      <w:r w:rsidRPr="00A25A53">
        <w:rPr>
          <w:u w:val="single"/>
        </w:rPr>
        <w:t>表</w:t>
      </w:r>
      <w:r w:rsidRPr="00A25A53">
        <w:rPr>
          <w:u w:val="single"/>
        </w:rPr>
        <w:t>1.</w:t>
      </w:r>
      <w:r w:rsidR="00A25A53" w:rsidRPr="00A25A53">
        <w:rPr>
          <w:u w:val="single"/>
        </w:rPr>
        <w:t>4</w:t>
      </w:r>
      <w:r w:rsidRPr="00A25A53">
        <w:rPr>
          <w:u w:val="single"/>
        </w:rPr>
        <w:t xml:space="preserve">-1   </w:t>
      </w:r>
      <w:r w:rsidRPr="00A25A53">
        <w:rPr>
          <w:u w:val="single"/>
        </w:rPr>
        <w:t>产品方案一览表</w:t>
      </w:r>
    </w:p>
    <w:tbl>
      <w:tblPr>
        <w:tblStyle w:val="af0"/>
        <w:tblW w:w="5000" w:type="pct"/>
        <w:tblLook w:val="04A0" w:firstRow="1" w:lastRow="0" w:firstColumn="1" w:lastColumn="0" w:noHBand="0" w:noVBand="1"/>
      </w:tblPr>
      <w:tblGrid>
        <w:gridCol w:w="737"/>
        <w:gridCol w:w="1923"/>
        <w:gridCol w:w="1275"/>
        <w:gridCol w:w="2268"/>
        <w:gridCol w:w="2971"/>
      </w:tblGrid>
      <w:tr w:rsidR="00895556" w:rsidRPr="00A25A53" w14:paraId="49840494" w14:textId="289710FB" w:rsidTr="006D3A74">
        <w:trPr>
          <w:trHeight w:val="397"/>
        </w:trPr>
        <w:tc>
          <w:tcPr>
            <w:tcW w:w="402" w:type="pct"/>
          </w:tcPr>
          <w:p w14:paraId="0E1EEC85" w14:textId="05038FEC" w:rsidR="00895556" w:rsidRPr="00A25A53" w:rsidRDefault="00895556" w:rsidP="00E02FB0">
            <w:pPr>
              <w:pStyle w:val="af1"/>
              <w:rPr>
                <w:u w:val="single"/>
              </w:rPr>
            </w:pPr>
            <w:r w:rsidRPr="00A25A53">
              <w:rPr>
                <w:u w:val="single"/>
              </w:rPr>
              <w:t>序号</w:t>
            </w:r>
          </w:p>
        </w:tc>
        <w:tc>
          <w:tcPr>
            <w:tcW w:w="1048" w:type="pct"/>
          </w:tcPr>
          <w:p w14:paraId="536463B6" w14:textId="617A85C0" w:rsidR="00895556" w:rsidRPr="00A25A53" w:rsidRDefault="00895556" w:rsidP="00E02FB0">
            <w:pPr>
              <w:pStyle w:val="af1"/>
              <w:rPr>
                <w:u w:val="single"/>
              </w:rPr>
            </w:pPr>
            <w:r w:rsidRPr="00A25A53">
              <w:rPr>
                <w:u w:val="single"/>
              </w:rPr>
              <w:t>产品名称</w:t>
            </w:r>
          </w:p>
        </w:tc>
        <w:tc>
          <w:tcPr>
            <w:tcW w:w="695" w:type="pct"/>
          </w:tcPr>
          <w:p w14:paraId="4D521C33" w14:textId="3756AD46" w:rsidR="00895556" w:rsidRPr="00A25A53" w:rsidRDefault="00895556" w:rsidP="00E02FB0">
            <w:pPr>
              <w:pStyle w:val="af1"/>
              <w:rPr>
                <w:u w:val="single"/>
              </w:rPr>
            </w:pPr>
            <w:r w:rsidRPr="00A25A53">
              <w:rPr>
                <w:u w:val="single"/>
              </w:rPr>
              <w:t>年产量（</w:t>
            </w:r>
            <w:r w:rsidRPr="00A25A53">
              <w:rPr>
                <w:u w:val="single"/>
              </w:rPr>
              <w:t>t/a</w:t>
            </w:r>
            <w:r w:rsidRPr="00A25A53">
              <w:rPr>
                <w:u w:val="single"/>
              </w:rPr>
              <w:t>）</w:t>
            </w:r>
          </w:p>
        </w:tc>
        <w:tc>
          <w:tcPr>
            <w:tcW w:w="1236" w:type="pct"/>
          </w:tcPr>
          <w:p w14:paraId="6210BD9F" w14:textId="1EF80832" w:rsidR="00895556" w:rsidRPr="00A25A53" w:rsidRDefault="00895556" w:rsidP="00E02FB0">
            <w:pPr>
              <w:pStyle w:val="af1"/>
              <w:rPr>
                <w:u w:val="single"/>
              </w:rPr>
            </w:pPr>
            <w:r w:rsidRPr="00A25A53">
              <w:rPr>
                <w:u w:val="single"/>
              </w:rPr>
              <w:t>规格</w:t>
            </w:r>
          </w:p>
        </w:tc>
        <w:tc>
          <w:tcPr>
            <w:tcW w:w="1619" w:type="pct"/>
          </w:tcPr>
          <w:p w14:paraId="46733796" w14:textId="480746E8" w:rsidR="00895556" w:rsidRPr="00A25A53" w:rsidRDefault="00895556" w:rsidP="00E02FB0">
            <w:pPr>
              <w:pStyle w:val="af1"/>
              <w:rPr>
                <w:u w:val="single"/>
              </w:rPr>
            </w:pPr>
            <w:r w:rsidRPr="00A25A53">
              <w:rPr>
                <w:u w:val="single"/>
              </w:rPr>
              <w:t>备注</w:t>
            </w:r>
          </w:p>
        </w:tc>
      </w:tr>
      <w:tr w:rsidR="006D3A74" w:rsidRPr="00A25A53" w14:paraId="01434494" w14:textId="77777777" w:rsidTr="006D3A74">
        <w:trPr>
          <w:trHeight w:val="397"/>
        </w:trPr>
        <w:tc>
          <w:tcPr>
            <w:tcW w:w="402" w:type="pct"/>
          </w:tcPr>
          <w:p w14:paraId="2292B2C4" w14:textId="0CAA9E63" w:rsidR="006D3A74" w:rsidRPr="00A25A53" w:rsidRDefault="006D3A74" w:rsidP="00E02FB0">
            <w:pPr>
              <w:pStyle w:val="af1"/>
              <w:rPr>
                <w:u w:val="single"/>
              </w:rPr>
            </w:pPr>
            <w:r w:rsidRPr="00A25A53">
              <w:rPr>
                <w:rFonts w:hint="eastAsia"/>
                <w:u w:val="single"/>
              </w:rPr>
              <w:t>1</w:t>
            </w:r>
          </w:p>
        </w:tc>
        <w:tc>
          <w:tcPr>
            <w:tcW w:w="1048" w:type="pct"/>
          </w:tcPr>
          <w:p w14:paraId="70E0DF98" w14:textId="78433982" w:rsidR="006D3A74" w:rsidRPr="00A25A53" w:rsidRDefault="006D3A74" w:rsidP="00E02FB0">
            <w:pPr>
              <w:pStyle w:val="af1"/>
              <w:rPr>
                <w:u w:val="single"/>
              </w:rPr>
            </w:pPr>
            <w:r w:rsidRPr="00A25A53">
              <w:rPr>
                <w:rFonts w:hint="eastAsia"/>
                <w:u w:val="single"/>
              </w:rPr>
              <w:t>金属粉末</w:t>
            </w:r>
          </w:p>
        </w:tc>
        <w:tc>
          <w:tcPr>
            <w:tcW w:w="695" w:type="pct"/>
          </w:tcPr>
          <w:p w14:paraId="7DEEB49D" w14:textId="338C2F2C" w:rsidR="006D3A74" w:rsidRPr="00A25A53" w:rsidRDefault="003F53CA" w:rsidP="00E02FB0">
            <w:pPr>
              <w:pStyle w:val="af1"/>
              <w:rPr>
                <w:u w:val="single"/>
              </w:rPr>
            </w:pPr>
            <w:r w:rsidRPr="00A25A53">
              <w:rPr>
                <w:u w:val="single"/>
              </w:rPr>
              <w:t>1500</w:t>
            </w:r>
          </w:p>
        </w:tc>
        <w:tc>
          <w:tcPr>
            <w:tcW w:w="1236" w:type="pct"/>
          </w:tcPr>
          <w:p w14:paraId="4993E88A" w14:textId="353103C1" w:rsidR="006D3A74" w:rsidRPr="00A25A53" w:rsidRDefault="006D3A74" w:rsidP="00E02FB0">
            <w:pPr>
              <w:pStyle w:val="af1"/>
              <w:rPr>
                <w:u w:val="single"/>
              </w:rPr>
            </w:pPr>
            <w:r w:rsidRPr="00A25A53">
              <w:rPr>
                <w:u w:val="single"/>
              </w:rPr>
              <w:t>＜</w:t>
            </w:r>
            <w:r w:rsidRPr="00A25A53">
              <w:rPr>
                <w:u w:val="single"/>
              </w:rPr>
              <w:t>60</w:t>
            </w:r>
            <w:r w:rsidRPr="00A25A53">
              <w:rPr>
                <w:u w:val="single"/>
              </w:rPr>
              <w:t>微米</w:t>
            </w:r>
          </w:p>
        </w:tc>
        <w:tc>
          <w:tcPr>
            <w:tcW w:w="1619" w:type="pct"/>
          </w:tcPr>
          <w:p w14:paraId="4A4CD990" w14:textId="3E6700C4" w:rsidR="006D3A74" w:rsidRPr="00A25A53" w:rsidRDefault="006D3A74" w:rsidP="00E02FB0">
            <w:pPr>
              <w:pStyle w:val="af1"/>
              <w:rPr>
                <w:u w:val="single"/>
              </w:rPr>
            </w:pPr>
            <w:r w:rsidRPr="00A25A53">
              <w:rPr>
                <w:rFonts w:hint="eastAsia"/>
                <w:u w:val="single"/>
              </w:rPr>
              <w:t>半成品，用于后续注射成形工序</w:t>
            </w:r>
          </w:p>
        </w:tc>
      </w:tr>
      <w:tr w:rsidR="00895556" w:rsidRPr="00A25A53" w14:paraId="3C35EB96" w14:textId="4D285D7E" w:rsidTr="006D3A74">
        <w:trPr>
          <w:trHeight w:val="397"/>
        </w:trPr>
        <w:tc>
          <w:tcPr>
            <w:tcW w:w="402" w:type="pct"/>
          </w:tcPr>
          <w:p w14:paraId="68B0838B" w14:textId="54C302B7" w:rsidR="00895556" w:rsidRPr="00A25A53" w:rsidRDefault="006D3A74" w:rsidP="00E02FB0">
            <w:pPr>
              <w:pStyle w:val="af1"/>
              <w:rPr>
                <w:u w:val="single"/>
              </w:rPr>
            </w:pPr>
            <w:r w:rsidRPr="00A25A53">
              <w:rPr>
                <w:u w:val="single"/>
              </w:rPr>
              <w:t>2</w:t>
            </w:r>
          </w:p>
        </w:tc>
        <w:tc>
          <w:tcPr>
            <w:tcW w:w="1048" w:type="pct"/>
          </w:tcPr>
          <w:p w14:paraId="56B36D45" w14:textId="2C58017F" w:rsidR="00895556" w:rsidRPr="00A25A53" w:rsidRDefault="00895556" w:rsidP="00E02FB0">
            <w:pPr>
              <w:pStyle w:val="af1"/>
              <w:rPr>
                <w:u w:val="single"/>
              </w:rPr>
            </w:pPr>
            <w:r w:rsidRPr="00A25A53">
              <w:rPr>
                <w:u w:val="single"/>
              </w:rPr>
              <w:t>金属注射成形材料</w:t>
            </w:r>
          </w:p>
        </w:tc>
        <w:tc>
          <w:tcPr>
            <w:tcW w:w="695" w:type="pct"/>
          </w:tcPr>
          <w:p w14:paraId="3C73E0FC" w14:textId="36A9A9E6" w:rsidR="00895556" w:rsidRPr="00A25A53" w:rsidRDefault="00895556" w:rsidP="00E02FB0">
            <w:pPr>
              <w:pStyle w:val="af1"/>
              <w:rPr>
                <w:u w:val="single"/>
              </w:rPr>
            </w:pPr>
            <w:r w:rsidRPr="00A25A53">
              <w:rPr>
                <w:u w:val="single"/>
              </w:rPr>
              <w:t>3000</w:t>
            </w:r>
          </w:p>
        </w:tc>
        <w:tc>
          <w:tcPr>
            <w:tcW w:w="1236" w:type="pct"/>
          </w:tcPr>
          <w:p w14:paraId="448AF31F" w14:textId="09DFA770" w:rsidR="00895556" w:rsidRPr="00A25A53" w:rsidRDefault="00895556" w:rsidP="00E02FB0">
            <w:pPr>
              <w:pStyle w:val="af1"/>
              <w:rPr>
                <w:u w:val="single"/>
              </w:rPr>
            </w:pPr>
            <w:r w:rsidRPr="00A25A53">
              <w:rPr>
                <w:u w:val="single"/>
              </w:rPr>
              <w:t>3~5mm</w:t>
            </w:r>
            <w:r w:rsidRPr="00A25A53">
              <w:rPr>
                <w:u w:val="single"/>
              </w:rPr>
              <w:t>粒径不规则体</w:t>
            </w:r>
          </w:p>
        </w:tc>
        <w:tc>
          <w:tcPr>
            <w:tcW w:w="1619" w:type="pct"/>
          </w:tcPr>
          <w:p w14:paraId="2097891C" w14:textId="77777777" w:rsidR="00895556" w:rsidRPr="00A25A53" w:rsidRDefault="00895556" w:rsidP="00E02FB0">
            <w:pPr>
              <w:pStyle w:val="af1"/>
              <w:rPr>
                <w:u w:val="single"/>
              </w:rPr>
            </w:pPr>
          </w:p>
        </w:tc>
      </w:tr>
    </w:tbl>
    <w:p w14:paraId="4DEFEE03" w14:textId="088AD4D7" w:rsidR="00C12C48" w:rsidRPr="00A25A53" w:rsidRDefault="00C12C48" w:rsidP="00C12C48">
      <w:pPr>
        <w:pStyle w:val="a2"/>
        <w:ind w:firstLine="480"/>
        <w:rPr>
          <w:u w:val="single"/>
        </w:rPr>
      </w:pPr>
    </w:p>
    <w:p w14:paraId="5113F739" w14:textId="3F7B16D6" w:rsidR="00C12C48" w:rsidRPr="00A25A53" w:rsidRDefault="008B5E95" w:rsidP="00C12C48">
      <w:pPr>
        <w:pStyle w:val="a2"/>
        <w:ind w:firstLine="480"/>
        <w:rPr>
          <w:u w:val="single"/>
        </w:rPr>
      </w:pPr>
      <w:r w:rsidRPr="00A25A53">
        <w:rPr>
          <w:u w:val="single"/>
        </w:rPr>
        <w:t>根据现场踏勘了解及建设方提供的相关资料，</w:t>
      </w:r>
      <w:r w:rsidR="00774834" w:rsidRPr="00A25A53">
        <w:rPr>
          <w:u w:val="single"/>
        </w:rPr>
        <w:t>本项目辅料相对原项目有所改进，</w:t>
      </w:r>
      <w:r w:rsidRPr="00A25A53">
        <w:rPr>
          <w:u w:val="single"/>
        </w:rPr>
        <w:t>本项目所使用的</w:t>
      </w:r>
      <w:r w:rsidR="009E0218" w:rsidRPr="00A25A53">
        <w:rPr>
          <w:u w:val="single"/>
        </w:rPr>
        <w:t>不锈钢</w:t>
      </w:r>
      <w:r w:rsidRPr="00A25A53">
        <w:rPr>
          <w:u w:val="single"/>
        </w:rPr>
        <w:t>粉末</w:t>
      </w:r>
      <w:r w:rsidR="009E0218" w:rsidRPr="00A25A53">
        <w:rPr>
          <w:u w:val="single"/>
        </w:rPr>
        <w:t>与</w:t>
      </w:r>
      <w:r w:rsidRPr="00A25A53">
        <w:rPr>
          <w:u w:val="single"/>
        </w:rPr>
        <w:t>辅料的比例为</w:t>
      </w:r>
      <w:r w:rsidRPr="00A25A53">
        <w:rPr>
          <w:u w:val="single"/>
        </w:rPr>
        <w:t>9</w:t>
      </w:r>
      <w:r w:rsidR="007D51C5" w:rsidRPr="00A25A53">
        <w:rPr>
          <w:rFonts w:hint="eastAsia"/>
          <w:u w:val="single"/>
        </w:rPr>
        <w:t>比</w:t>
      </w:r>
      <w:r w:rsidRPr="00A25A53">
        <w:rPr>
          <w:u w:val="single"/>
        </w:rPr>
        <w:t>1</w:t>
      </w:r>
      <w:r w:rsidRPr="00A25A53">
        <w:rPr>
          <w:u w:val="single"/>
        </w:rPr>
        <w:t>，</w:t>
      </w:r>
      <w:r w:rsidR="006415DC" w:rsidRPr="00A25A53">
        <w:rPr>
          <w:u w:val="single"/>
        </w:rPr>
        <w:t>本项目所需的原辅材料见表</w:t>
      </w:r>
      <w:r w:rsidR="006415DC" w:rsidRPr="00A25A53">
        <w:rPr>
          <w:u w:val="single"/>
        </w:rPr>
        <w:t>1.</w:t>
      </w:r>
      <w:r w:rsidR="007D51C5" w:rsidRPr="00A25A53">
        <w:rPr>
          <w:u w:val="single"/>
        </w:rPr>
        <w:t>3</w:t>
      </w:r>
      <w:r w:rsidR="006415DC" w:rsidRPr="00A25A53">
        <w:rPr>
          <w:u w:val="single"/>
        </w:rPr>
        <w:t>-2</w:t>
      </w:r>
      <w:r w:rsidR="006415DC" w:rsidRPr="00A25A53">
        <w:rPr>
          <w:u w:val="single"/>
        </w:rPr>
        <w:t>：</w:t>
      </w:r>
    </w:p>
    <w:p w14:paraId="7E24D432" w14:textId="56E00F8D" w:rsidR="006415DC" w:rsidRPr="00A25A53" w:rsidRDefault="006415DC" w:rsidP="006415DC">
      <w:pPr>
        <w:pStyle w:val="a9"/>
        <w:rPr>
          <w:u w:val="single"/>
        </w:rPr>
      </w:pPr>
      <w:r w:rsidRPr="00A25A53">
        <w:rPr>
          <w:u w:val="single"/>
        </w:rPr>
        <w:t>表</w:t>
      </w:r>
      <w:r w:rsidRPr="00A25A53">
        <w:rPr>
          <w:u w:val="single"/>
        </w:rPr>
        <w:t>1.</w:t>
      </w:r>
      <w:r w:rsidR="00A25A53" w:rsidRPr="00A25A53">
        <w:rPr>
          <w:u w:val="single"/>
        </w:rPr>
        <w:t>4</w:t>
      </w:r>
      <w:r w:rsidRPr="00A25A53">
        <w:rPr>
          <w:u w:val="single"/>
        </w:rPr>
        <w:t>-</w:t>
      </w:r>
      <w:r w:rsidR="00E13FCA" w:rsidRPr="00A25A53">
        <w:rPr>
          <w:u w:val="single"/>
        </w:rPr>
        <w:t>2</w:t>
      </w:r>
      <w:r w:rsidRPr="00A25A53">
        <w:rPr>
          <w:u w:val="single"/>
        </w:rPr>
        <w:t xml:space="preserve">  </w:t>
      </w:r>
      <w:r w:rsidRPr="00A25A53">
        <w:rPr>
          <w:u w:val="single"/>
        </w:rPr>
        <w:t>原辅材料一览表</w:t>
      </w:r>
    </w:p>
    <w:tbl>
      <w:tblPr>
        <w:tblStyle w:val="af0"/>
        <w:tblW w:w="5000" w:type="pct"/>
        <w:tblLook w:val="04A0" w:firstRow="1" w:lastRow="0" w:firstColumn="1" w:lastColumn="0" w:noHBand="0" w:noVBand="1"/>
      </w:tblPr>
      <w:tblGrid>
        <w:gridCol w:w="651"/>
        <w:gridCol w:w="1266"/>
        <w:gridCol w:w="957"/>
        <w:gridCol w:w="954"/>
        <w:gridCol w:w="1399"/>
        <w:gridCol w:w="3947"/>
      </w:tblGrid>
      <w:tr w:rsidR="00905D4F" w:rsidRPr="00A25A53" w14:paraId="1ECFD557" w14:textId="1ABE1696" w:rsidTr="00A52419">
        <w:trPr>
          <w:trHeight w:val="397"/>
        </w:trPr>
        <w:tc>
          <w:tcPr>
            <w:tcW w:w="364" w:type="pct"/>
          </w:tcPr>
          <w:p w14:paraId="2D9383C8" w14:textId="77777777" w:rsidR="00F309A8" w:rsidRPr="00A25A53" w:rsidRDefault="00F309A8" w:rsidP="008B5E95">
            <w:pPr>
              <w:pStyle w:val="af1"/>
              <w:rPr>
                <w:u w:val="single"/>
              </w:rPr>
            </w:pPr>
            <w:r w:rsidRPr="00A25A53">
              <w:rPr>
                <w:u w:val="single"/>
              </w:rPr>
              <w:t>序号</w:t>
            </w:r>
          </w:p>
        </w:tc>
        <w:tc>
          <w:tcPr>
            <w:tcW w:w="699" w:type="pct"/>
          </w:tcPr>
          <w:p w14:paraId="0F3360E2" w14:textId="77777777" w:rsidR="00F309A8" w:rsidRPr="00A25A53" w:rsidRDefault="00F309A8" w:rsidP="008B5E95">
            <w:pPr>
              <w:pStyle w:val="af1"/>
              <w:rPr>
                <w:u w:val="single"/>
              </w:rPr>
            </w:pPr>
            <w:r w:rsidRPr="00A25A53">
              <w:rPr>
                <w:u w:val="single"/>
              </w:rPr>
              <w:t>名称</w:t>
            </w:r>
          </w:p>
        </w:tc>
        <w:tc>
          <w:tcPr>
            <w:tcW w:w="476" w:type="pct"/>
          </w:tcPr>
          <w:p w14:paraId="41186DAE" w14:textId="77777777" w:rsidR="00F309A8" w:rsidRPr="00A25A53" w:rsidRDefault="00F309A8" w:rsidP="008B5E95">
            <w:pPr>
              <w:pStyle w:val="af1"/>
              <w:rPr>
                <w:u w:val="single"/>
              </w:rPr>
            </w:pPr>
            <w:r w:rsidRPr="00A25A53">
              <w:rPr>
                <w:u w:val="single"/>
              </w:rPr>
              <w:t>年消耗量</w:t>
            </w:r>
          </w:p>
        </w:tc>
        <w:tc>
          <w:tcPr>
            <w:tcW w:w="529" w:type="pct"/>
          </w:tcPr>
          <w:p w14:paraId="61349329" w14:textId="77777777" w:rsidR="00F309A8" w:rsidRPr="00A25A53" w:rsidRDefault="00F309A8" w:rsidP="008B5E95">
            <w:pPr>
              <w:pStyle w:val="af1"/>
              <w:rPr>
                <w:u w:val="single"/>
              </w:rPr>
            </w:pPr>
            <w:r w:rsidRPr="00A25A53">
              <w:rPr>
                <w:u w:val="single"/>
              </w:rPr>
              <w:t>最大储存量</w:t>
            </w:r>
          </w:p>
        </w:tc>
        <w:tc>
          <w:tcPr>
            <w:tcW w:w="772" w:type="pct"/>
          </w:tcPr>
          <w:p w14:paraId="38FE7BC3" w14:textId="77777777" w:rsidR="00F309A8" w:rsidRPr="00A25A53" w:rsidRDefault="00F309A8" w:rsidP="008B5E95">
            <w:pPr>
              <w:pStyle w:val="af1"/>
              <w:rPr>
                <w:u w:val="single"/>
              </w:rPr>
            </w:pPr>
            <w:r w:rsidRPr="00A25A53">
              <w:rPr>
                <w:u w:val="single"/>
              </w:rPr>
              <w:t>形状及包装</w:t>
            </w:r>
          </w:p>
        </w:tc>
        <w:tc>
          <w:tcPr>
            <w:tcW w:w="2160" w:type="pct"/>
          </w:tcPr>
          <w:p w14:paraId="0975399C" w14:textId="31225A24" w:rsidR="00F309A8" w:rsidRPr="00A25A53" w:rsidRDefault="00F309A8" w:rsidP="008B5E95">
            <w:pPr>
              <w:pStyle w:val="af1"/>
              <w:rPr>
                <w:u w:val="single"/>
              </w:rPr>
            </w:pPr>
            <w:r w:rsidRPr="00A25A53">
              <w:rPr>
                <w:u w:val="single"/>
              </w:rPr>
              <w:t>备注</w:t>
            </w:r>
          </w:p>
        </w:tc>
      </w:tr>
      <w:tr w:rsidR="00905D4F" w:rsidRPr="00A25A53" w14:paraId="3387BF01" w14:textId="712FC33A" w:rsidTr="00A52419">
        <w:trPr>
          <w:trHeight w:val="397"/>
        </w:trPr>
        <w:tc>
          <w:tcPr>
            <w:tcW w:w="364" w:type="pct"/>
          </w:tcPr>
          <w:p w14:paraId="263833E3" w14:textId="77777777" w:rsidR="00F309A8" w:rsidRPr="000D55E1" w:rsidRDefault="00F309A8" w:rsidP="008B5E95">
            <w:pPr>
              <w:pStyle w:val="af1"/>
              <w:rPr>
                <w:u w:val="single"/>
              </w:rPr>
            </w:pPr>
            <w:r w:rsidRPr="000D55E1">
              <w:rPr>
                <w:u w:val="single"/>
              </w:rPr>
              <w:t>1</w:t>
            </w:r>
          </w:p>
        </w:tc>
        <w:tc>
          <w:tcPr>
            <w:tcW w:w="699" w:type="pct"/>
          </w:tcPr>
          <w:p w14:paraId="552B57AA" w14:textId="416FC27E" w:rsidR="00F309A8" w:rsidRPr="000D55E1" w:rsidRDefault="00774834" w:rsidP="008B5E95">
            <w:pPr>
              <w:pStyle w:val="af1"/>
              <w:rPr>
                <w:u w:val="single"/>
              </w:rPr>
            </w:pPr>
            <w:r w:rsidRPr="000D55E1">
              <w:rPr>
                <w:u w:val="single"/>
              </w:rPr>
              <w:t>不锈钢粉末</w:t>
            </w:r>
          </w:p>
        </w:tc>
        <w:tc>
          <w:tcPr>
            <w:tcW w:w="476" w:type="pct"/>
          </w:tcPr>
          <w:p w14:paraId="7ACF0A8B" w14:textId="70217FE7" w:rsidR="00F309A8" w:rsidRPr="000D55E1" w:rsidRDefault="004B00AB" w:rsidP="00E877AA">
            <w:pPr>
              <w:pStyle w:val="af1"/>
              <w:rPr>
                <w:u w:val="single"/>
              </w:rPr>
            </w:pPr>
            <w:r w:rsidRPr="000D55E1">
              <w:rPr>
                <w:rFonts w:hint="eastAsia"/>
                <w:u w:val="single"/>
              </w:rPr>
              <w:t>120</w:t>
            </w:r>
            <w:r w:rsidR="00E877AA" w:rsidRPr="000D55E1">
              <w:rPr>
                <w:rFonts w:hint="eastAsia"/>
                <w:u w:val="single"/>
              </w:rPr>
              <w:t>1.35</w:t>
            </w:r>
            <w:r w:rsidR="00A52419" w:rsidRPr="000D55E1">
              <w:rPr>
                <w:u w:val="single"/>
              </w:rPr>
              <w:t>t</w:t>
            </w:r>
          </w:p>
        </w:tc>
        <w:tc>
          <w:tcPr>
            <w:tcW w:w="529" w:type="pct"/>
          </w:tcPr>
          <w:p w14:paraId="73D46503" w14:textId="114BF474" w:rsidR="00F309A8" w:rsidRPr="000D55E1" w:rsidRDefault="00905D4F" w:rsidP="008B5E95">
            <w:pPr>
              <w:pStyle w:val="af1"/>
              <w:rPr>
                <w:u w:val="single"/>
              </w:rPr>
            </w:pPr>
            <w:r w:rsidRPr="000D55E1">
              <w:rPr>
                <w:u w:val="single"/>
              </w:rPr>
              <w:t>200t</w:t>
            </w:r>
          </w:p>
        </w:tc>
        <w:tc>
          <w:tcPr>
            <w:tcW w:w="772" w:type="pct"/>
          </w:tcPr>
          <w:p w14:paraId="3634214C" w14:textId="4067D5F1" w:rsidR="00F309A8" w:rsidRPr="000D55E1" w:rsidRDefault="00F547BE" w:rsidP="00F547BE">
            <w:pPr>
              <w:pStyle w:val="af1"/>
              <w:rPr>
                <w:u w:val="single"/>
              </w:rPr>
            </w:pPr>
            <w:r w:rsidRPr="000D55E1">
              <w:rPr>
                <w:u w:val="single"/>
              </w:rPr>
              <w:t>粉末状，桶装</w:t>
            </w:r>
          </w:p>
        </w:tc>
        <w:tc>
          <w:tcPr>
            <w:tcW w:w="2160" w:type="pct"/>
          </w:tcPr>
          <w:p w14:paraId="506172B1" w14:textId="58733267" w:rsidR="00F547BE" w:rsidRPr="000D55E1" w:rsidRDefault="00A52419" w:rsidP="000D55E1">
            <w:pPr>
              <w:pStyle w:val="af1"/>
              <w:rPr>
                <w:u w:val="single"/>
              </w:rPr>
            </w:pPr>
            <w:r w:rsidRPr="000D55E1">
              <w:rPr>
                <w:u w:val="single"/>
              </w:rPr>
              <w:t>约占主料的</w:t>
            </w:r>
            <w:r w:rsidRPr="000D55E1">
              <w:rPr>
                <w:u w:val="single"/>
              </w:rPr>
              <w:t>4</w:t>
            </w:r>
            <w:r w:rsidR="000D55E1">
              <w:rPr>
                <w:rFonts w:hint="eastAsia"/>
                <w:u w:val="single"/>
              </w:rPr>
              <w:t>0</w:t>
            </w:r>
            <w:r w:rsidRPr="000D55E1">
              <w:rPr>
                <w:u w:val="single"/>
              </w:rPr>
              <w:t>%</w:t>
            </w:r>
            <w:r w:rsidRPr="000D55E1">
              <w:rPr>
                <w:u w:val="single"/>
              </w:rPr>
              <w:t>，根据需加工成品不同，其</w:t>
            </w:r>
            <w:r w:rsidR="00774834" w:rsidRPr="000D55E1">
              <w:rPr>
                <w:u w:val="single"/>
              </w:rPr>
              <w:t>型号</w:t>
            </w:r>
            <w:r w:rsidRPr="000D55E1">
              <w:rPr>
                <w:u w:val="single"/>
              </w:rPr>
              <w:t>主要有</w:t>
            </w:r>
            <w:r w:rsidR="00774834" w:rsidRPr="000D55E1">
              <w:rPr>
                <w:u w:val="single"/>
              </w:rPr>
              <w:t>FM316L-M</w:t>
            </w:r>
            <w:r w:rsidRPr="000D55E1">
              <w:rPr>
                <w:u w:val="single"/>
              </w:rPr>
              <w:t>、</w:t>
            </w:r>
            <w:r w:rsidRPr="000D55E1">
              <w:rPr>
                <w:u w:val="single"/>
              </w:rPr>
              <w:t>304LM-W</w:t>
            </w:r>
            <w:r w:rsidRPr="000D55E1">
              <w:rPr>
                <w:u w:val="single"/>
              </w:rPr>
              <w:t>、</w:t>
            </w:r>
            <w:r w:rsidRPr="000D55E1">
              <w:rPr>
                <w:u w:val="single"/>
              </w:rPr>
              <w:t>FDC440CFH</w:t>
            </w:r>
            <w:r w:rsidRPr="000D55E1">
              <w:rPr>
                <w:u w:val="single"/>
              </w:rPr>
              <w:t>等，直接</w:t>
            </w:r>
            <w:proofErr w:type="gramStart"/>
            <w:r w:rsidRPr="000D55E1">
              <w:rPr>
                <w:u w:val="single"/>
              </w:rPr>
              <w:t>用于</w:t>
            </w:r>
            <w:r w:rsidR="00D96243" w:rsidRPr="000D55E1">
              <w:rPr>
                <w:u w:val="single"/>
              </w:rPr>
              <w:t>密炼</w:t>
            </w:r>
            <w:r w:rsidRPr="000D55E1">
              <w:rPr>
                <w:u w:val="single"/>
              </w:rPr>
              <w:t>工序</w:t>
            </w:r>
            <w:proofErr w:type="gramEnd"/>
            <w:r w:rsidR="00B74547" w:rsidRPr="000D55E1">
              <w:rPr>
                <w:u w:val="single"/>
              </w:rPr>
              <w:t>，金属粉末＜</w:t>
            </w:r>
            <w:r w:rsidR="00B74547" w:rsidRPr="000D55E1">
              <w:rPr>
                <w:u w:val="single"/>
              </w:rPr>
              <w:t>60</w:t>
            </w:r>
            <w:r w:rsidR="00B74547" w:rsidRPr="000D55E1">
              <w:rPr>
                <w:u w:val="single"/>
              </w:rPr>
              <w:t>微米</w:t>
            </w:r>
            <w:r w:rsidR="00F547BE" w:rsidRPr="000D55E1">
              <w:rPr>
                <w:rFonts w:hint="eastAsia"/>
                <w:u w:val="single"/>
              </w:rPr>
              <w:t>；</w:t>
            </w:r>
            <w:r w:rsidR="006E3DD8" w:rsidRPr="000D55E1">
              <w:rPr>
                <w:rFonts w:hint="eastAsia"/>
                <w:u w:val="single"/>
              </w:rPr>
              <w:t>不锈钢粉末主要根据含</w:t>
            </w:r>
            <w:r w:rsidR="006E3DD8" w:rsidRPr="000D55E1">
              <w:rPr>
                <w:rFonts w:hint="eastAsia"/>
                <w:u w:val="single"/>
              </w:rPr>
              <w:t>Cr</w:t>
            </w:r>
            <w:r w:rsidR="006E3DD8" w:rsidRPr="000D55E1">
              <w:rPr>
                <w:rFonts w:hint="eastAsia"/>
                <w:u w:val="single"/>
              </w:rPr>
              <w:t>、</w:t>
            </w:r>
            <w:r w:rsidR="006E3DD8" w:rsidRPr="000D55E1">
              <w:rPr>
                <w:rFonts w:hint="eastAsia"/>
                <w:u w:val="single"/>
              </w:rPr>
              <w:t>Ni</w:t>
            </w:r>
            <w:r w:rsidR="006E3DD8" w:rsidRPr="000D55E1">
              <w:rPr>
                <w:rFonts w:hint="eastAsia"/>
                <w:u w:val="single"/>
              </w:rPr>
              <w:t>、</w:t>
            </w:r>
            <w:r w:rsidR="006E3DD8" w:rsidRPr="000D55E1">
              <w:rPr>
                <w:rFonts w:hint="eastAsia"/>
                <w:u w:val="single"/>
              </w:rPr>
              <w:t>Si</w:t>
            </w:r>
            <w:r w:rsidR="006E3DD8" w:rsidRPr="000D55E1">
              <w:rPr>
                <w:rFonts w:hint="eastAsia"/>
                <w:u w:val="single"/>
              </w:rPr>
              <w:t>、</w:t>
            </w:r>
            <w:r w:rsidR="006E3DD8" w:rsidRPr="000D55E1">
              <w:rPr>
                <w:rFonts w:hint="eastAsia"/>
                <w:u w:val="single"/>
              </w:rPr>
              <w:t>C</w:t>
            </w:r>
            <w:r w:rsidR="006E3DD8" w:rsidRPr="000D55E1">
              <w:rPr>
                <w:rFonts w:hint="eastAsia"/>
                <w:u w:val="single"/>
              </w:rPr>
              <w:t>等元素</w:t>
            </w:r>
            <w:r w:rsidR="00D153A1" w:rsidRPr="000D55E1">
              <w:rPr>
                <w:rFonts w:hint="eastAsia"/>
                <w:u w:val="single"/>
              </w:rPr>
              <w:t>含量比例不同而区分</w:t>
            </w:r>
          </w:p>
        </w:tc>
      </w:tr>
      <w:tr w:rsidR="00905D4F" w:rsidRPr="00A25A53" w14:paraId="139E938C" w14:textId="4579DC6C" w:rsidTr="00A52419">
        <w:trPr>
          <w:trHeight w:val="397"/>
        </w:trPr>
        <w:tc>
          <w:tcPr>
            <w:tcW w:w="364" w:type="pct"/>
          </w:tcPr>
          <w:p w14:paraId="79B76AD7" w14:textId="77777777" w:rsidR="00F309A8" w:rsidRPr="000D55E1" w:rsidRDefault="00F309A8" w:rsidP="008B5E95">
            <w:pPr>
              <w:pStyle w:val="af1"/>
              <w:rPr>
                <w:u w:val="single"/>
              </w:rPr>
            </w:pPr>
            <w:r w:rsidRPr="000D55E1">
              <w:rPr>
                <w:u w:val="single"/>
              </w:rPr>
              <w:t>2</w:t>
            </w:r>
          </w:p>
        </w:tc>
        <w:tc>
          <w:tcPr>
            <w:tcW w:w="699" w:type="pct"/>
          </w:tcPr>
          <w:p w14:paraId="0C8AC660" w14:textId="1FFF695D" w:rsidR="00F309A8" w:rsidRPr="000D55E1" w:rsidRDefault="00A52419" w:rsidP="008B5E95">
            <w:pPr>
              <w:pStyle w:val="af1"/>
              <w:rPr>
                <w:u w:val="single"/>
              </w:rPr>
            </w:pPr>
            <w:r w:rsidRPr="000D55E1">
              <w:rPr>
                <w:u w:val="single"/>
              </w:rPr>
              <w:t>不锈钢材</w:t>
            </w:r>
          </w:p>
        </w:tc>
        <w:tc>
          <w:tcPr>
            <w:tcW w:w="476" w:type="pct"/>
          </w:tcPr>
          <w:p w14:paraId="42E9058D" w14:textId="0D2DF0E3" w:rsidR="00F309A8" w:rsidRPr="000D55E1" w:rsidRDefault="00F547BE" w:rsidP="00E877AA">
            <w:pPr>
              <w:pStyle w:val="af1"/>
              <w:rPr>
                <w:u w:val="single"/>
              </w:rPr>
            </w:pPr>
            <w:r w:rsidRPr="000D55E1">
              <w:rPr>
                <w:u w:val="single"/>
              </w:rPr>
              <w:t>150</w:t>
            </w:r>
            <w:r w:rsidR="00E877AA" w:rsidRPr="000D55E1">
              <w:rPr>
                <w:rFonts w:hint="eastAsia"/>
                <w:u w:val="single"/>
              </w:rPr>
              <w:t>0.3</w:t>
            </w:r>
            <w:r w:rsidR="00A52419" w:rsidRPr="000D55E1">
              <w:rPr>
                <w:u w:val="single"/>
              </w:rPr>
              <w:t>t</w:t>
            </w:r>
          </w:p>
        </w:tc>
        <w:tc>
          <w:tcPr>
            <w:tcW w:w="529" w:type="pct"/>
          </w:tcPr>
          <w:p w14:paraId="0086C04D" w14:textId="1FBBF912" w:rsidR="00F309A8" w:rsidRPr="000D55E1" w:rsidRDefault="00905D4F" w:rsidP="008B5E95">
            <w:pPr>
              <w:pStyle w:val="af1"/>
              <w:rPr>
                <w:u w:val="single"/>
              </w:rPr>
            </w:pPr>
            <w:r w:rsidRPr="000D55E1">
              <w:rPr>
                <w:u w:val="single"/>
              </w:rPr>
              <w:t>250t</w:t>
            </w:r>
          </w:p>
        </w:tc>
        <w:tc>
          <w:tcPr>
            <w:tcW w:w="772" w:type="pct"/>
          </w:tcPr>
          <w:p w14:paraId="4C8C07CA" w14:textId="4445B1C1" w:rsidR="00F547BE" w:rsidRPr="000D55E1" w:rsidRDefault="00F547BE" w:rsidP="008B5E95">
            <w:pPr>
              <w:pStyle w:val="af1"/>
              <w:rPr>
                <w:u w:val="single"/>
              </w:rPr>
            </w:pPr>
            <w:r w:rsidRPr="000D55E1">
              <w:rPr>
                <w:rFonts w:hint="eastAsia"/>
                <w:u w:val="single"/>
              </w:rPr>
              <w:t>块状、袋装</w:t>
            </w:r>
          </w:p>
        </w:tc>
        <w:tc>
          <w:tcPr>
            <w:tcW w:w="2160" w:type="pct"/>
          </w:tcPr>
          <w:p w14:paraId="6F09F931" w14:textId="73759DCF" w:rsidR="00F309A8" w:rsidRPr="000D55E1" w:rsidRDefault="00A52419" w:rsidP="000D55E1">
            <w:pPr>
              <w:pStyle w:val="af1"/>
              <w:rPr>
                <w:u w:val="single"/>
              </w:rPr>
            </w:pPr>
            <w:r w:rsidRPr="000D55E1">
              <w:rPr>
                <w:u w:val="single"/>
              </w:rPr>
              <w:t>约占主料的</w:t>
            </w:r>
            <w:r w:rsidRPr="000D55E1">
              <w:rPr>
                <w:u w:val="single"/>
              </w:rPr>
              <w:t>5</w:t>
            </w:r>
            <w:r w:rsidR="000D55E1">
              <w:rPr>
                <w:rFonts w:hint="eastAsia"/>
                <w:u w:val="single"/>
              </w:rPr>
              <w:t>0</w:t>
            </w:r>
            <w:r w:rsidRPr="000D55E1">
              <w:rPr>
                <w:u w:val="single"/>
              </w:rPr>
              <w:t>%</w:t>
            </w:r>
            <w:r w:rsidRPr="000D55E1">
              <w:rPr>
                <w:u w:val="single"/>
              </w:rPr>
              <w:t>，用于金属雾化工序</w:t>
            </w:r>
          </w:p>
        </w:tc>
      </w:tr>
      <w:tr w:rsidR="00905D4F" w:rsidRPr="00A25A53" w14:paraId="77FC046B" w14:textId="77777777" w:rsidTr="00A52419">
        <w:trPr>
          <w:trHeight w:val="397"/>
        </w:trPr>
        <w:tc>
          <w:tcPr>
            <w:tcW w:w="364" w:type="pct"/>
          </w:tcPr>
          <w:p w14:paraId="55EBB855" w14:textId="1CB81F05" w:rsidR="00A52419" w:rsidRPr="000D55E1" w:rsidRDefault="00A52419" w:rsidP="00A52419">
            <w:pPr>
              <w:pStyle w:val="af1"/>
              <w:rPr>
                <w:u w:val="single"/>
              </w:rPr>
            </w:pPr>
            <w:r w:rsidRPr="000D55E1">
              <w:rPr>
                <w:u w:val="single"/>
              </w:rPr>
              <w:t>3</w:t>
            </w:r>
          </w:p>
        </w:tc>
        <w:tc>
          <w:tcPr>
            <w:tcW w:w="699" w:type="pct"/>
          </w:tcPr>
          <w:p w14:paraId="4F0B6FD7" w14:textId="7B9CED89" w:rsidR="00A52419" w:rsidRPr="000D55E1" w:rsidRDefault="00A52419" w:rsidP="00A52419">
            <w:pPr>
              <w:pStyle w:val="af1"/>
              <w:rPr>
                <w:u w:val="single"/>
              </w:rPr>
            </w:pPr>
            <w:r w:rsidRPr="000D55E1">
              <w:rPr>
                <w:u w:val="single"/>
              </w:rPr>
              <w:t>PP</w:t>
            </w:r>
          </w:p>
        </w:tc>
        <w:tc>
          <w:tcPr>
            <w:tcW w:w="476" w:type="pct"/>
          </w:tcPr>
          <w:p w14:paraId="04CE7894" w14:textId="367EF74D" w:rsidR="00A52419" w:rsidRPr="000D55E1" w:rsidRDefault="00F547BE" w:rsidP="00A52419">
            <w:pPr>
              <w:pStyle w:val="af1"/>
              <w:rPr>
                <w:u w:val="single"/>
              </w:rPr>
            </w:pPr>
            <w:r w:rsidRPr="000D55E1">
              <w:rPr>
                <w:u w:val="single"/>
              </w:rPr>
              <w:t>195</w:t>
            </w:r>
            <w:r w:rsidR="00E877AA" w:rsidRPr="000D55E1">
              <w:rPr>
                <w:rFonts w:hint="eastAsia"/>
                <w:u w:val="single"/>
              </w:rPr>
              <w:t>.068</w:t>
            </w:r>
            <w:r w:rsidR="00A52419" w:rsidRPr="000D55E1">
              <w:rPr>
                <w:u w:val="single"/>
              </w:rPr>
              <w:t>t</w:t>
            </w:r>
          </w:p>
        </w:tc>
        <w:tc>
          <w:tcPr>
            <w:tcW w:w="529" w:type="pct"/>
          </w:tcPr>
          <w:p w14:paraId="7FF487B3" w14:textId="530B0F99" w:rsidR="00A52419" w:rsidRPr="000D55E1" w:rsidRDefault="00905D4F" w:rsidP="00A52419">
            <w:pPr>
              <w:pStyle w:val="af1"/>
              <w:rPr>
                <w:u w:val="single"/>
              </w:rPr>
            </w:pPr>
            <w:r w:rsidRPr="000D55E1">
              <w:rPr>
                <w:u w:val="single"/>
              </w:rPr>
              <w:t>32.5t</w:t>
            </w:r>
          </w:p>
        </w:tc>
        <w:tc>
          <w:tcPr>
            <w:tcW w:w="772" w:type="pct"/>
          </w:tcPr>
          <w:p w14:paraId="6306D83C" w14:textId="4E519FB3" w:rsidR="00A52419" w:rsidRPr="000D55E1" w:rsidRDefault="00A52419" w:rsidP="00A52419">
            <w:pPr>
              <w:pStyle w:val="af1"/>
              <w:rPr>
                <w:u w:val="single"/>
              </w:rPr>
            </w:pPr>
            <w:r w:rsidRPr="000D55E1">
              <w:rPr>
                <w:u w:val="single"/>
              </w:rPr>
              <w:t>细块状，袋装</w:t>
            </w:r>
          </w:p>
        </w:tc>
        <w:tc>
          <w:tcPr>
            <w:tcW w:w="2160" w:type="pct"/>
          </w:tcPr>
          <w:p w14:paraId="275160D1" w14:textId="164878FB" w:rsidR="00A52419" w:rsidRPr="000D55E1" w:rsidRDefault="00A52419" w:rsidP="00A52419">
            <w:pPr>
              <w:pStyle w:val="af1"/>
              <w:rPr>
                <w:u w:val="single"/>
              </w:rPr>
            </w:pPr>
            <w:r w:rsidRPr="000D55E1">
              <w:rPr>
                <w:u w:val="single"/>
              </w:rPr>
              <w:t>占辅料的</w:t>
            </w:r>
            <w:r w:rsidRPr="000D55E1">
              <w:rPr>
                <w:u w:val="single"/>
              </w:rPr>
              <w:t>65%</w:t>
            </w:r>
            <w:r w:rsidR="007D51C5" w:rsidRPr="000D55E1">
              <w:rPr>
                <w:rFonts w:hint="eastAsia"/>
                <w:u w:val="single"/>
              </w:rPr>
              <w:t>，用于混合造粒工序</w:t>
            </w:r>
          </w:p>
        </w:tc>
      </w:tr>
      <w:tr w:rsidR="00905D4F" w:rsidRPr="00A25A53" w14:paraId="3CA1D65D" w14:textId="77777777" w:rsidTr="00A52419">
        <w:trPr>
          <w:trHeight w:val="397"/>
        </w:trPr>
        <w:tc>
          <w:tcPr>
            <w:tcW w:w="364" w:type="pct"/>
          </w:tcPr>
          <w:p w14:paraId="5F973F8A" w14:textId="5E8ABA09" w:rsidR="00A52419" w:rsidRPr="000D55E1" w:rsidRDefault="00A52419" w:rsidP="00A52419">
            <w:pPr>
              <w:pStyle w:val="af1"/>
              <w:rPr>
                <w:u w:val="single"/>
              </w:rPr>
            </w:pPr>
            <w:r w:rsidRPr="000D55E1">
              <w:rPr>
                <w:u w:val="single"/>
              </w:rPr>
              <w:t>4</w:t>
            </w:r>
          </w:p>
        </w:tc>
        <w:tc>
          <w:tcPr>
            <w:tcW w:w="699" w:type="pct"/>
          </w:tcPr>
          <w:p w14:paraId="486D6977" w14:textId="3BE37CFA" w:rsidR="00A52419" w:rsidRPr="000D55E1" w:rsidRDefault="00A52419" w:rsidP="00A52419">
            <w:pPr>
              <w:pStyle w:val="af1"/>
              <w:rPr>
                <w:u w:val="single"/>
              </w:rPr>
            </w:pPr>
            <w:r w:rsidRPr="000D55E1">
              <w:rPr>
                <w:u w:val="single"/>
              </w:rPr>
              <w:t>HDPE</w:t>
            </w:r>
          </w:p>
        </w:tc>
        <w:tc>
          <w:tcPr>
            <w:tcW w:w="476" w:type="pct"/>
          </w:tcPr>
          <w:p w14:paraId="2873CAB5" w14:textId="3FE21FB6" w:rsidR="00A52419" w:rsidRPr="000D55E1" w:rsidRDefault="00F547BE" w:rsidP="00A52419">
            <w:pPr>
              <w:pStyle w:val="af1"/>
              <w:rPr>
                <w:u w:val="single"/>
              </w:rPr>
            </w:pPr>
            <w:r w:rsidRPr="000D55E1">
              <w:rPr>
                <w:u w:val="single"/>
              </w:rPr>
              <w:t>30</w:t>
            </w:r>
            <w:r w:rsidR="00E877AA" w:rsidRPr="000D55E1">
              <w:rPr>
                <w:rFonts w:hint="eastAsia"/>
                <w:u w:val="single"/>
              </w:rPr>
              <w:t>.012</w:t>
            </w:r>
            <w:r w:rsidR="00A52419" w:rsidRPr="000D55E1">
              <w:rPr>
                <w:u w:val="single"/>
              </w:rPr>
              <w:t>t</w:t>
            </w:r>
          </w:p>
        </w:tc>
        <w:tc>
          <w:tcPr>
            <w:tcW w:w="529" w:type="pct"/>
          </w:tcPr>
          <w:p w14:paraId="7D343860" w14:textId="55EF2CD4" w:rsidR="00A52419" w:rsidRPr="000D55E1" w:rsidRDefault="00905D4F" w:rsidP="00A52419">
            <w:pPr>
              <w:pStyle w:val="af1"/>
              <w:rPr>
                <w:u w:val="single"/>
              </w:rPr>
            </w:pPr>
            <w:r w:rsidRPr="000D55E1">
              <w:rPr>
                <w:u w:val="single"/>
              </w:rPr>
              <w:t>5t</w:t>
            </w:r>
          </w:p>
        </w:tc>
        <w:tc>
          <w:tcPr>
            <w:tcW w:w="772" w:type="pct"/>
          </w:tcPr>
          <w:p w14:paraId="5763A4AC" w14:textId="213E68CD" w:rsidR="00A52419" w:rsidRPr="000D55E1" w:rsidRDefault="00A52419" w:rsidP="00A52419">
            <w:pPr>
              <w:pStyle w:val="af1"/>
              <w:rPr>
                <w:u w:val="single"/>
              </w:rPr>
            </w:pPr>
            <w:r w:rsidRPr="000D55E1">
              <w:rPr>
                <w:u w:val="single"/>
              </w:rPr>
              <w:t>细块状，袋装</w:t>
            </w:r>
          </w:p>
        </w:tc>
        <w:tc>
          <w:tcPr>
            <w:tcW w:w="2160" w:type="pct"/>
          </w:tcPr>
          <w:p w14:paraId="3FEE8645" w14:textId="45159CBA" w:rsidR="00A52419" w:rsidRPr="000D55E1" w:rsidRDefault="00A52419" w:rsidP="00A52419">
            <w:pPr>
              <w:pStyle w:val="af1"/>
              <w:rPr>
                <w:u w:val="single"/>
              </w:rPr>
            </w:pPr>
            <w:r w:rsidRPr="000D55E1">
              <w:rPr>
                <w:u w:val="single"/>
              </w:rPr>
              <w:t>占辅料的</w:t>
            </w:r>
            <w:r w:rsidRPr="000D55E1">
              <w:rPr>
                <w:u w:val="single"/>
              </w:rPr>
              <w:t>10%</w:t>
            </w:r>
            <w:r w:rsidR="007D51C5" w:rsidRPr="000D55E1">
              <w:rPr>
                <w:rFonts w:hint="eastAsia"/>
                <w:u w:val="single"/>
              </w:rPr>
              <w:t>，用于混合造粒工序</w:t>
            </w:r>
          </w:p>
        </w:tc>
      </w:tr>
      <w:tr w:rsidR="00905D4F" w:rsidRPr="00A25A53" w14:paraId="7300F0AB" w14:textId="6CA9C475" w:rsidTr="00A52419">
        <w:trPr>
          <w:trHeight w:val="397"/>
        </w:trPr>
        <w:tc>
          <w:tcPr>
            <w:tcW w:w="364" w:type="pct"/>
          </w:tcPr>
          <w:p w14:paraId="458F0F0B" w14:textId="34DC9280" w:rsidR="00A52419" w:rsidRPr="000D55E1" w:rsidRDefault="00A52419" w:rsidP="00A52419">
            <w:pPr>
              <w:pStyle w:val="af1"/>
              <w:rPr>
                <w:u w:val="single"/>
              </w:rPr>
            </w:pPr>
            <w:r w:rsidRPr="000D55E1">
              <w:rPr>
                <w:u w:val="single"/>
              </w:rPr>
              <w:t>5</w:t>
            </w:r>
          </w:p>
        </w:tc>
        <w:tc>
          <w:tcPr>
            <w:tcW w:w="699" w:type="pct"/>
          </w:tcPr>
          <w:p w14:paraId="1C40E0C8" w14:textId="670170B0" w:rsidR="00A52419" w:rsidRPr="000D55E1" w:rsidRDefault="00905D4F" w:rsidP="00A52419">
            <w:pPr>
              <w:pStyle w:val="af1"/>
              <w:rPr>
                <w:u w:val="single"/>
              </w:rPr>
            </w:pPr>
            <w:r w:rsidRPr="000D55E1">
              <w:rPr>
                <w:u w:val="single"/>
              </w:rPr>
              <w:t>LDPE</w:t>
            </w:r>
          </w:p>
        </w:tc>
        <w:tc>
          <w:tcPr>
            <w:tcW w:w="476" w:type="pct"/>
          </w:tcPr>
          <w:p w14:paraId="7FFC0C94" w14:textId="60E761AE" w:rsidR="00A52419" w:rsidRPr="000D55E1" w:rsidRDefault="00F547BE" w:rsidP="00A52419">
            <w:pPr>
              <w:pStyle w:val="af1"/>
              <w:rPr>
                <w:u w:val="single"/>
              </w:rPr>
            </w:pPr>
            <w:r w:rsidRPr="000D55E1">
              <w:rPr>
                <w:u w:val="single"/>
              </w:rPr>
              <w:t>30</w:t>
            </w:r>
            <w:r w:rsidR="00E877AA" w:rsidRPr="000D55E1">
              <w:rPr>
                <w:rFonts w:hint="eastAsia"/>
                <w:u w:val="single"/>
              </w:rPr>
              <w:t>.01</w:t>
            </w:r>
            <w:r w:rsidR="00A52419" w:rsidRPr="000D55E1">
              <w:rPr>
                <w:u w:val="single"/>
              </w:rPr>
              <w:t>t</w:t>
            </w:r>
          </w:p>
        </w:tc>
        <w:tc>
          <w:tcPr>
            <w:tcW w:w="529" w:type="pct"/>
          </w:tcPr>
          <w:p w14:paraId="037B8540" w14:textId="79C3793D" w:rsidR="00A52419" w:rsidRPr="000D55E1" w:rsidRDefault="00905D4F" w:rsidP="00A52419">
            <w:pPr>
              <w:pStyle w:val="af1"/>
              <w:rPr>
                <w:u w:val="single"/>
              </w:rPr>
            </w:pPr>
            <w:r w:rsidRPr="000D55E1">
              <w:rPr>
                <w:u w:val="single"/>
              </w:rPr>
              <w:t>5t</w:t>
            </w:r>
          </w:p>
        </w:tc>
        <w:tc>
          <w:tcPr>
            <w:tcW w:w="772" w:type="pct"/>
          </w:tcPr>
          <w:p w14:paraId="34B3A8EA" w14:textId="165ED3D4" w:rsidR="00A52419" w:rsidRPr="000D55E1" w:rsidRDefault="00A52419" w:rsidP="00A52419">
            <w:pPr>
              <w:pStyle w:val="af1"/>
              <w:rPr>
                <w:u w:val="single"/>
              </w:rPr>
            </w:pPr>
            <w:r w:rsidRPr="000D55E1">
              <w:rPr>
                <w:u w:val="single"/>
              </w:rPr>
              <w:t>细块状，袋装</w:t>
            </w:r>
          </w:p>
        </w:tc>
        <w:tc>
          <w:tcPr>
            <w:tcW w:w="2160" w:type="pct"/>
          </w:tcPr>
          <w:p w14:paraId="47E2BFDA" w14:textId="692A6855" w:rsidR="00A52419" w:rsidRPr="000D55E1" w:rsidRDefault="00A52419" w:rsidP="00A52419">
            <w:pPr>
              <w:pStyle w:val="af1"/>
              <w:rPr>
                <w:u w:val="single"/>
              </w:rPr>
            </w:pPr>
            <w:r w:rsidRPr="000D55E1">
              <w:rPr>
                <w:u w:val="single"/>
              </w:rPr>
              <w:t>占辅料的</w:t>
            </w:r>
            <w:r w:rsidRPr="000D55E1">
              <w:rPr>
                <w:u w:val="single"/>
              </w:rPr>
              <w:t>10%</w:t>
            </w:r>
            <w:r w:rsidR="007D51C5" w:rsidRPr="000D55E1">
              <w:rPr>
                <w:rFonts w:hint="eastAsia"/>
                <w:u w:val="single"/>
              </w:rPr>
              <w:t>，用于混合造粒工序</w:t>
            </w:r>
          </w:p>
        </w:tc>
      </w:tr>
      <w:tr w:rsidR="00905D4F" w:rsidRPr="00A25A53" w14:paraId="5F6324F8" w14:textId="60E6F811" w:rsidTr="00A52419">
        <w:trPr>
          <w:trHeight w:val="397"/>
        </w:trPr>
        <w:tc>
          <w:tcPr>
            <w:tcW w:w="364" w:type="pct"/>
          </w:tcPr>
          <w:p w14:paraId="061DBA00" w14:textId="0CED0C20" w:rsidR="00A52419" w:rsidRPr="000D55E1" w:rsidRDefault="00A52419" w:rsidP="00A52419">
            <w:pPr>
              <w:pStyle w:val="af1"/>
              <w:rPr>
                <w:u w:val="single"/>
              </w:rPr>
            </w:pPr>
            <w:r w:rsidRPr="000D55E1">
              <w:rPr>
                <w:u w:val="single"/>
              </w:rPr>
              <w:t>6</w:t>
            </w:r>
          </w:p>
        </w:tc>
        <w:tc>
          <w:tcPr>
            <w:tcW w:w="699" w:type="pct"/>
          </w:tcPr>
          <w:p w14:paraId="3D753870" w14:textId="523CA529" w:rsidR="00A52419" w:rsidRPr="000D55E1" w:rsidRDefault="001239A1" w:rsidP="00A52419">
            <w:pPr>
              <w:pStyle w:val="af1"/>
              <w:rPr>
                <w:u w:val="single"/>
              </w:rPr>
            </w:pPr>
            <w:r w:rsidRPr="000D55E1">
              <w:rPr>
                <w:u w:val="single"/>
              </w:rPr>
              <w:t>EVAFLFX</w:t>
            </w:r>
          </w:p>
        </w:tc>
        <w:tc>
          <w:tcPr>
            <w:tcW w:w="476" w:type="pct"/>
          </w:tcPr>
          <w:p w14:paraId="5503017E" w14:textId="279B44E0" w:rsidR="00A52419" w:rsidRPr="000D55E1" w:rsidRDefault="00F547BE" w:rsidP="00A52419">
            <w:pPr>
              <w:pStyle w:val="af1"/>
              <w:rPr>
                <w:u w:val="single"/>
              </w:rPr>
            </w:pPr>
            <w:r w:rsidRPr="000D55E1">
              <w:rPr>
                <w:u w:val="single"/>
              </w:rPr>
              <w:t>15</w:t>
            </w:r>
            <w:r w:rsidR="00E877AA" w:rsidRPr="000D55E1">
              <w:rPr>
                <w:rFonts w:hint="eastAsia"/>
                <w:u w:val="single"/>
              </w:rPr>
              <w:t>.005</w:t>
            </w:r>
            <w:r w:rsidR="00A52419" w:rsidRPr="000D55E1">
              <w:rPr>
                <w:u w:val="single"/>
              </w:rPr>
              <w:t>t</w:t>
            </w:r>
          </w:p>
        </w:tc>
        <w:tc>
          <w:tcPr>
            <w:tcW w:w="529" w:type="pct"/>
          </w:tcPr>
          <w:p w14:paraId="6F5D32AF" w14:textId="7505347D" w:rsidR="00A52419" w:rsidRPr="000D55E1" w:rsidRDefault="00905D4F" w:rsidP="00A52419">
            <w:pPr>
              <w:pStyle w:val="af1"/>
              <w:rPr>
                <w:u w:val="single"/>
              </w:rPr>
            </w:pPr>
            <w:r w:rsidRPr="000D55E1">
              <w:rPr>
                <w:u w:val="single"/>
              </w:rPr>
              <w:t>2.5t</w:t>
            </w:r>
          </w:p>
        </w:tc>
        <w:tc>
          <w:tcPr>
            <w:tcW w:w="772" w:type="pct"/>
          </w:tcPr>
          <w:p w14:paraId="656E63B3" w14:textId="4C6E4DF9" w:rsidR="00A52419" w:rsidRPr="000D55E1" w:rsidRDefault="00A52419" w:rsidP="00A52419">
            <w:pPr>
              <w:pStyle w:val="af1"/>
              <w:rPr>
                <w:u w:val="single"/>
              </w:rPr>
            </w:pPr>
            <w:r w:rsidRPr="000D55E1">
              <w:rPr>
                <w:u w:val="single"/>
              </w:rPr>
              <w:t>细块状，袋装</w:t>
            </w:r>
          </w:p>
        </w:tc>
        <w:tc>
          <w:tcPr>
            <w:tcW w:w="2160" w:type="pct"/>
          </w:tcPr>
          <w:p w14:paraId="17C79745" w14:textId="1AF1653D" w:rsidR="00A52419" w:rsidRPr="000D55E1" w:rsidRDefault="00A52419" w:rsidP="00A52419">
            <w:pPr>
              <w:pStyle w:val="af1"/>
              <w:rPr>
                <w:u w:val="single"/>
              </w:rPr>
            </w:pPr>
            <w:r w:rsidRPr="000D55E1">
              <w:rPr>
                <w:u w:val="single"/>
              </w:rPr>
              <w:t>占辅料的</w:t>
            </w:r>
            <w:r w:rsidRPr="000D55E1">
              <w:rPr>
                <w:u w:val="single"/>
              </w:rPr>
              <w:t>5%</w:t>
            </w:r>
            <w:r w:rsidR="007D51C5" w:rsidRPr="000D55E1">
              <w:rPr>
                <w:rFonts w:hint="eastAsia"/>
                <w:u w:val="single"/>
              </w:rPr>
              <w:t>，用于混合造粒工序</w:t>
            </w:r>
          </w:p>
        </w:tc>
      </w:tr>
      <w:tr w:rsidR="00905D4F" w:rsidRPr="00A25A53" w14:paraId="177B07C0" w14:textId="5F02E58A" w:rsidTr="00A52419">
        <w:trPr>
          <w:trHeight w:val="397"/>
        </w:trPr>
        <w:tc>
          <w:tcPr>
            <w:tcW w:w="364" w:type="pct"/>
          </w:tcPr>
          <w:p w14:paraId="798E2A10" w14:textId="7CF6D002" w:rsidR="00A52419" w:rsidRPr="000D55E1" w:rsidRDefault="00A52419" w:rsidP="00A52419">
            <w:pPr>
              <w:pStyle w:val="af1"/>
              <w:rPr>
                <w:u w:val="single"/>
              </w:rPr>
            </w:pPr>
            <w:r w:rsidRPr="000D55E1">
              <w:rPr>
                <w:u w:val="single"/>
              </w:rPr>
              <w:t>7</w:t>
            </w:r>
          </w:p>
        </w:tc>
        <w:tc>
          <w:tcPr>
            <w:tcW w:w="699" w:type="pct"/>
          </w:tcPr>
          <w:p w14:paraId="5DF09E33" w14:textId="556250DD" w:rsidR="00A52419" w:rsidRPr="000D55E1" w:rsidRDefault="00A52419" w:rsidP="00A52419">
            <w:pPr>
              <w:pStyle w:val="af1"/>
              <w:rPr>
                <w:u w:val="single"/>
              </w:rPr>
            </w:pPr>
            <w:r w:rsidRPr="000D55E1">
              <w:rPr>
                <w:u w:val="single"/>
              </w:rPr>
              <w:t>石蜡</w:t>
            </w:r>
          </w:p>
        </w:tc>
        <w:tc>
          <w:tcPr>
            <w:tcW w:w="476" w:type="pct"/>
          </w:tcPr>
          <w:p w14:paraId="72F1E410" w14:textId="0AAE1819" w:rsidR="00A52419" w:rsidRPr="000D55E1" w:rsidRDefault="00F547BE" w:rsidP="00A52419">
            <w:pPr>
              <w:pStyle w:val="af1"/>
              <w:rPr>
                <w:u w:val="single"/>
              </w:rPr>
            </w:pPr>
            <w:r w:rsidRPr="000D55E1">
              <w:rPr>
                <w:u w:val="single"/>
              </w:rPr>
              <w:t>30</w:t>
            </w:r>
            <w:r w:rsidR="00E877AA" w:rsidRPr="000D55E1">
              <w:rPr>
                <w:rFonts w:hint="eastAsia"/>
                <w:u w:val="single"/>
              </w:rPr>
              <w:t>.01</w:t>
            </w:r>
            <w:r w:rsidR="00A52419" w:rsidRPr="000D55E1">
              <w:rPr>
                <w:u w:val="single"/>
              </w:rPr>
              <w:t>t</w:t>
            </w:r>
          </w:p>
        </w:tc>
        <w:tc>
          <w:tcPr>
            <w:tcW w:w="529" w:type="pct"/>
          </w:tcPr>
          <w:p w14:paraId="44C73C56" w14:textId="304BB755" w:rsidR="00A52419" w:rsidRPr="000D55E1" w:rsidRDefault="00905D4F" w:rsidP="00A52419">
            <w:pPr>
              <w:pStyle w:val="af1"/>
              <w:rPr>
                <w:u w:val="single"/>
              </w:rPr>
            </w:pPr>
            <w:r w:rsidRPr="000D55E1">
              <w:rPr>
                <w:u w:val="single"/>
              </w:rPr>
              <w:t>5t</w:t>
            </w:r>
          </w:p>
        </w:tc>
        <w:tc>
          <w:tcPr>
            <w:tcW w:w="772" w:type="pct"/>
          </w:tcPr>
          <w:p w14:paraId="2A629944" w14:textId="3646B4D6" w:rsidR="00A52419" w:rsidRPr="000D55E1" w:rsidRDefault="00A62493" w:rsidP="00A52419">
            <w:pPr>
              <w:pStyle w:val="af1"/>
              <w:rPr>
                <w:u w:val="single"/>
              </w:rPr>
            </w:pPr>
            <w:r w:rsidRPr="000D55E1">
              <w:rPr>
                <w:u w:val="single"/>
              </w:rPr>
              <w:t>细块状，袋装</w:t>
            </w:r>
          </w:p>
        </w:tc>
        <w:tc>
          <w:tcPr>
            <w:tcW w:w="2160" w:type="pct"/>
          </w:tcPr>
          <w:p w14:paraId="0D2CD72C" w14:textId="39C59F44" w:rsidR="00A52419" w:rsidRPr="000D55E1" w:rsidRDefault="00A52419" w:rsidP="00A52419">
            <w:pPr>
              <w:pStyle w:val="af1"/>
              <w:rPr>
                <w:u w:val="single"/>
              </w:rPr>
            </w:pPr>
            <w:r w:rsidRPr="000D55E1">
              <w:rPr>
                <w:u w:val="single"/>
              </w:rPr>
              <w:t>占辅料的</w:t>
            </w:r>
            <w:r w:rsidRPr="000D55E1">
              <w:rPr>
                <w:u w:val="single"/>
              </w:rPr>
              <w:t>10%</w:t>
            </w:r>
            <w:r w:rsidR="007D51C5" w:rsidRPr="000D55E1">
              <w:rPr>
                <w:rFonts w:hint="eastAsia"/>
                <w:u w:val="single"/>
              </w:rPr>
              <w:t>，用于混合造粒工序</w:t>
            </w:r>
          </w:p>
        </w:tc>
      </w:tr>
      <w:tr w:rsidR="00AD01FE" w:rsidRPr="00A25A53" w14:paraId="66830D92" w14:textId="77777777" w:rsidTr="00A52419">
        <w:trPr>
          <w:trHeight w:val="397"/>
        </w:trPr>
        <w:tc>
          <w:tcPr>
            <w:tcW w:w="364" w:type="pct"/>
          </w:tcPr>
          <w:p w14:paraId="2D80AEEB" w14:textId="4CAC937F" w:rsidR="00AD01FE" w:rsidRPr="00A25A53" w:rsidRDefault="00AD01FE" w:rsidP="00A52419">
            <w:pPr>
              <w:pStyle w:val="af1"/>
              <w:rPr>
                <w:u w:val="single"/>
              </w:rPr>
            </w:pPr>
            <w:r w:rsidRPr="00A25A53">
              <w:rPr>
                <w:u w:val="single"/>
              </w:rPr>
              <w:t>8</w:t>
            </w:r>
          </w:p>
        </w:tc>
        <w:tc>
          <w:tcPr>
            <w:tcW w:w="699" w:type="pct"/>
          </w:tcPr>
          <w:p w14:paraId="3CC32FD5" w14:textId="0777BE2F" w:rsidR="00AD01FE" w:rsidRPr="00A25A53" w:rsidRDefault="00AD01FE" w:rsidP="00A52419">
            <w:pPr>
              <w:pStyle w:val="af1"/>
              <w:rPr>
                <w:u w:val="single"/>
              </w:rPr>
            </w:pPr>
            <w:r w:rsidRPr="00A25A53">
              <w:rPr>
                <w:u w:val="single"/>
              </w:rPr>
              <w:t>硝酸</w:t>
            </w:r>
          </w:p>
        </w:tc>
        <w:tc>
          <w:tcPr>
            <w:tcW w:w="476" w:type="pct"/>
          </w:tcPr>
          <w:p w14:paraId="270EDCA4" w14:textId="3AC39E06" w:rsidR="00AD01FE" w:rsidRPr="00A25A53" w:rsidRDefault="00AD01FE" w:rsidP="00A52419">
            <w:pPr>
              <w:pStyle w:val="af1"/>
              <w:rPr>
                <w:u w:val="single"/>
              </w:rPr>
            </w:pPr>
            <w:r w:rsidRPr="00A25A53">
              <w:rPr>
                <w:u w:val="single"/>
              </w:rPr>
              <w:t>0.1t</w:t>
            </w:r>
          </w:p>
        </w:tc>
        <w:tc>
          <w:tcPr>
            <w:tcW w:w="529" w:type="pct"/>
          </w:tcPr>
          <w:p w14:paraId="00334664" w14:textId="170C4C6B" w:rsidR="00AD01FE" w:rsidRPr="00A25A53" w:rsidRDefault="00AD01FE" w:rsidP="00A52419">
            <w:pPr>
              <w:pStyle w:val="af1"/>
              <w:rPr>
                <w:u w:val="single"/>
              </w:rPr>
            </w:pPr>
            <w:r w:rsidRPr="00A25A53">
              <w:rPr>
                <w:u w:val="single"/>
              </w:rPr>
              <w:t>0.01t</w:t>
            </w:r>
          </w:p>
        </w:tc>
        <w:tc>
          <w:tcPr>
            <w:tcW w:w="772" w:type="pct"/>
          </w:tcPr>
          <w:p w14:paraId="4A201064" w14:textId="149965A1" w:rsidR="00AD01FE" w:rsidRPr="00A25A53" w:rsidRDefault="00AD01FE" w:rsidP="00A52419">
            <w:pPr>
              <w:pStyle w:val="af1"/>
              <w:rPr>
                <w:u w:val="single"/>
              </w:rPr>
            </w:pPr>
            <w:r w:rsidRPr="00A25A53">
              <w:rPr>
                <w:u w:val="single"/>
              </w:rPr>
              <w:t>液体，桶装</w:t>
            </w:r>
          </w:p>
        </w:tc>
        <w:tc>
          <w:tcPr>
            <w:tcW w:w="2160" w:type="pct"/>
          </w:tcPr>
          <w:p w14:paraId="4B21B0A9" w14:textId="1E9D0276" w:rsidR="00AD01FE" w:rsidRPr="00A25A53" w:rsidRDefault="00AD01FE" w:rsidP="00A52419">
            <w:pPr>
              <w:pStyle w:val="af1"/>
              <w:rPr>
                <w:u w:val="single"/>
              </w:rPr>
            </w:pPr>
            <w:r w:rsidRPr="00A25A53">
              <w:rPr>
                <w:u w:val="single"/>
              </w:rPr>
              <w:t>用于脱脂工序，起催化作用，包装为</w:t>
            </w:r>
            <w:r w:rsidRPr="00A25A53">
              <w:rPr>
                <w:u w:val="single"/>
              </w:rPr>
              <w:t>10kg/</w:t>
            </w:r>
            <w:r w:rsidRPr="00A25A53">
              <w:rPr>
                <w:u w:val="single"/>
              </w:rPr>
              <w:t>桶</w:t>
            </w:r>
            <w:r w:rsidR="00194089" w:rsidRPr="00A25A53">
              <w:rPr>
                <w:rFonts w:hint="eastAsia"/>
                <w:u w:val="single"/>
              </w:rPr>
              <w:t>，浓度为</w:t>
            </w:r>
            <w:r w:rsidR="00194089" w:rsidRPr="00A25A53">
              <w:rPr>
                <w:rFonts w:hint="eastAsia"/>
                <w:u w:val="single"/>
              </w:rPr>
              <w:t>9</w:t>
            </w:r>
            <w:r w:rsidR="00194089" w:rsidRPr="00A25A53">
              <w:rPr>
                <w:u w:val="single"/>
              </w:rPr>
              <w:t>8</w:t>
            </w:r>
            <w:r w:rsidR="00194089" w:rsidRPr="00A25A53">
              <w:rPr>
                <w:rFonts w:hint="eastAsia"/>
                <w:u w:val="single"/>
              </w:rPr>
              <w:t>%</w:t>
            </w:r>
          </w:p>
        </w:tc>
      </w:tr>
      <w:tr w:rsidR="00A62493" w:rsidRPr="00A25A53" w14:paraId="782F8E37" w14:textId="77777777" w:rsidTr="00A52419">
        <w:trPr>
          <w:trHeight w:val="397"/>
        </w:trPr>
        <w:tc>
          <w:tcPr>
            <w:tcW w:w="364" w:type="pct"/>
          </w:tcPr>
          <w:p w14:paraId="08A2FFAA" w14:textId="7F35C286" w:rsidR="00A62493" w:rsidRPr="00A25A53" w:rsidRDefault="00A62493" w:rsidP="00A62493">
            <w:pPr>
              <w:pStyle w:val="af1"/>
              <w:rPr>
                <w:u w:val="single"/>
              </w:rPr>
            </w:pPr>
            <w:r w:rsidRPr="00A25A53">
              <w:rPr>
                <w:u w:val="single"/>
              </w:rPr>
              <w:lastRenderedPageBreak/>
              <w:t>9</w:t>
            </w:r>
          </w:p>
        </w:tc>
        <w:tc>
          <w:tcPr>
            <w:tcW w:w="699" w:type="pct"/>
          </w:tcPr>
          <w:p w14:paraId="7036C1FF" w14:textId="3C2D1CC3" w:rsidR="00A62493" w:rsidRPr="00A25A53" w:rsidRDefault="00A62493" w:rsidP="00A62493">
            <w:pPr>
              <w:pStyle w:val="af1"/>
              <w:rPr>
                <w:u w:val="single"/>
              </w:rPr>
            </w:pPr>
            <w:r w:rsidRPr="00A25A53">
              <w:rPr>
                <w:kern w:val="0"/>
                <w:u w:val="single"/>
              </w:rPr>
              <w:t>聚醛树脂</w:t>
            </w:r>
          </w:p>
        </w:tc>
        <w:tc>
          <w:tcPr>
            <w:tcW w:w="476" w:type="pct"/>
          </w:tcPr>
          <w:p w14:paraId="7FBD3809" w14:textId="342E81E2" w:rsidR="00A62493" w:rsidRPr="00A25A53" w:rsidRDefault="00A62493" w:rsidP="00A62493">
            <w:pPr>
              <w:pStyle w:val="af1"/>
              <w:rPr>
                <w:u w:val="single"/>
              </w:rPr>
            </w:pPr>
            <w:r w:rsidRPr="00A25A53">
              <w:rPr>
                <w:u w:val="single"/>
              </w:rPr>
              <w:t>0.</w:t>
            </w:r>
            <w:r w:rsidR="00CD189E" w:rsidRPr="00A25A53">
              <w:rPr>
                <w:u w:val="single"/>
              </w:rPr>
              <w:t>0</w:t>
            </w:r>
            <w:r w:rsidRPr="00A25A53">
              <w:rPr>
                <w:u w:val="single"/>
              </w:rPr>
              <w:t>5t</w:t>
            </w:r>
          </w:p>
        </w:tc>
        <w:tc>
          <w:tcPr>
            <w:tcW w:w="529" w:type="pct"/>
          </w:tcPr>
          <w:p w14:paraId="191BC0C3" w14:textId="77398E7E" w:rsidR="00A62493" w:rsidRPr="00A25A53" w:rsidRDefault="00A62493" w:rsidP="00A62493">
            <w:pPr>
              <w:pStyle w:val="af1"/>
              <w:rPr>
                <w:u w:val="single"/>
              </w:rPr>
            </w:pPr>
            <w:r w:rsidRPr="00A25A53">
              <w:rPr>
                <w:u w:val="single"/>
              </w:rPr>
              <w:t>0.0</w:t>
            </w:r>
            <w:r w:rsidR="00CD189E" w:rsidRPr="00A25A53">
              <w:rPr>
                <w:u w:val="single"/>
              </w:rPr>
              <w:t>0</w:t>
            </w:r>
            <w:r w:rsidRPr="00A25A53">
              <w:rPr>
                <w:u w:val="single"/>
              </w:rPr>
              <w:t>5t</w:t>
            </w:r>
          </w:p>
        </w:tc>
        <w:tc>
          <w:tcPr>
            <w:tcW w:w="772" w:type="pct"/>
          </w:tcPr>
          <w:p w14:paraId="58BEA652" w14:textId="519455E0" w:rsidR="00A62493" w:rsidRPr="00A25A53" w:rsidRDefault="00A62493" w:rsidP="00A62493">
            <w:pPr>
              <w:pStyle w:val="af1"/>
              <w:rPr>
                <w:u w:val="single"/>
              </w:rPr>
            </w:pPr>
            <w:r w:rsidRPr="00A25A53">
              <w:rPr>
                <w:u w:val="single"/>
              </w:rPr>
              <w:t>细块状，袋装</w:t>
            </w:r>
          </w:p>
        </w:tc>
        <w:tc>
          <w:tcPr>
            <w:tcW w:w="2160" w:type="pct"/>
          </w:tcPr>
          <w:p w14:paraId="24FF7B72" w14:textId="57AC916E" w:rsidR="00A62493" w:rsidRPr="00A25A53" w:rsidRDefault="00A62493" w:rsidP="00A62493">
            <w:pPr>
              <w:pStyle w:val="af1"/>
              <w:rPr>
                <w:u w:val="single"/>
              </w:rPr>
            </w:pPr>
            <w:r w:rsidRPr="00A25A53">
              <w:rPr>
                <w:u w:val="single"/>
              </w:rPr>
              <w:t>用于脱脂工序，起粘接</w:t>
            </w:r>
            <w:proofErr w:type="gramStart"/>
            <w:r w:rsidRPr="00A25A53">
              <w:rPr>
                <w:u w:val="single"/>
              </w:rPr>
              <w:t>剂作用</w:t>
            </w:r>
            <w:proofErr w:type="gramEnd"/>
          </w:p>
        </w:tc>
      </w:tr>
      <w:tr w:rsidR="00A62493" w:rsidRPr="00A25A53" w14:paraId="47513C11" w14:textId="5AECA22D" w:rsidTr="00A52419">
        <w:trPr>
          <w:trHeight w:val="397"/>
        </w:trPr>
        <w:tc>
          <w:tcPr>
            <w:tcW w:w="364" w:type="pct"/>
          </w:tcPr>
          <w:p w14:paraId="41FA6CB9" w14:textId="4C747854" w:rsidR="00A62493" w:rsidRPr="00A25A53" w:rsidRDefault="00A62493" w:rsidP="00A62493">
            <w:pPr>
              <w:pStyle w:val="af1"/>
              <w:rPr>
                <w:u w:val="single"/>
              </w:rPr>
            </w:pPr>
            <w:r w:rsidRPr="00A25A53">
              <w:rPr>
                <w:u w:val="single"/>
              </w:rPr>
              <w:t>10</w:t>
            </w:r>
          </w:p>
        </w:tc>
        <w:tc>
          <w:tcPr>
            <w:tcW w:w="699" w:type="pct"/>
          </w:tcPr>
          <w:p w14:paraId="3F29C8AD" w14:textId="05A2B413" w:rsidR="00A62493" w:rsidRPr="00A25A53" w:rsidRDefault="00A62493" w:rsidP="00A62493">
            <w:pPr>
              <w:pStyle w:val="af1"/>
              <w:rPr>
                <w:u w:val="single"/>
              </w:rPr>
            </w:pPr>
            <w:r w:rsidRPr="00A25A53">
              <w:rPr>
                <w:u w:val="single"/>
              </w:rPr>
              <w:t>新鲜水</w:t>
            </w:r>
          </w:p>
        </w:tc>
        <w:tc>
          <w:tcPr>
            <w:tcW w:w="476" w:type="pct"/>
          </w:tcPr>
          <w:p w14:paraId="41047C06" w14:textId="603648D4" w:rsidR="00A62493" w:rsidRPr="00A25A53" w:rsidRDefault="00A62493" w:rsidP="00A62493">
            <w:pPr>
              <w:pStyle w:val="af1"/>
              <w:rPr>
                <w:color w:val="FF0000"/>
                <w:u w:val="single"/>
              </w:rPr>
            </w:pPr>
            <w:r w:rsidRPr="00A25A53">
              <w:rPr>
                <w:u w:val="single"/>
              </w:rPr>
              <w:t>504m</w:t>
            </w:r>
            <w:r w:rsidRPr="00A25A53">
              <w:rPr>
                <w:u w:val="single"/>
                <w:vertAlign w:val="superscript"/>
              </w:rPr>
              <w:t>3</w:t>
            </w:r>
          </w:p>
        </w:tc>
        <w:tc>
          <w:tcPr>
            <w:tcW w:w="529" w:type="pct"/>
          </w:tcPr>
          <w:p w14:paraId="6416D096" w14:textId="16D3C95F" w:rsidR="00A62493" w:rsidRPr="00A25A53" w:rsidRDefault="00A62493" w:rsidP="00A62493">
            <w:pPr>
              <w:pStyle w:val="af1"/>
              <w:rPr>
                <w:u w:val="single"/>
              </w:rPr>
            </w:pPr>
            <w:r w:rsidRPr="00A25A53">
              <w:rPr>
                <w:u w:val="single"/>
              </w:rPr>
              <w:t>/</w:t>
            </w:r>
          </w:p>
        </w:tc>
        <w:tc>
          <w:tcPr>
            <w:tcW w:w="772" w:type="pct"/>
          </w:tcPr>
          <w:p w14:paraId="5A4D0599" w14:textId="14AEF403" w:rsidR="00A62493" w:rsidRPr="00A25A53" w:rsidRDefault="00A62493" w:rsidP="00A62493">
            <w:pPr>
              <w:pStyle w:val="af1"/>
              <w:rPr>
                <w:u w:val="single"/>
              </w:rPr>
            </w:pPr>
            <w:r w:rsidRPr="00A25A53">
              <w:rPr>
                <w:u w:val="single"/>
              </w:rPr>
              <w:t>/</w:t>
            </w:r>
          </w:p>
        </w:tc>
        <w:tc>
          <w:tcPr>
            <w:tcW w:w="2160" w:type="pct"/>
          </w:tcPr>
          <w:p w14:paraId="43168AB0" w14:textId="09DAC40C" w:rsidR="00A62493" w:rsidRPr="00A25A53" w:rsidRDefault="00A62493" w:rsidP="00A62493">
            <w:pPr>
              <w:pStyle w:val="af1"/>
              <w:rPr>
                <w:u w:val="single"/>
              </w:rPr>
            </w:pPr>
            <w:r w:rsidRPr="00A25A53">
              <w:rPr>
                <w:u w:val="single"/>
              </w:rPr>
              <w:t>由市政供水管网提供</w:t>
            </w:r>
          </w:p>
        </w:tc>
      </w:tr>
      <w:tr w:rsidR="00A62493" w:rsidRPr="00A25A53" w14:paraId="21728DBF" w14:textId="52D362D2" w:rsidTr="00A52419">
        <w:trPr>
          <w:trHeight w:val="397"/>
        </w:trPr>
        <w:tc>
          <w:tcPr>
            <w:tcW w:w="364" w:type="pct"/>
          </w:tcPr>
          <w:p w14:paraId="127A334B" w14:textId="46AED4F9" w:rsidR="00A62493" w:rsidRPr="00A25A53" w:rsidRDefault="00A62493" w:rsidP="00A62493">
            <w:pPr>
              <w:pStyle w:val="af1"/>
              <w:rPr>
                <w:u w:val="single"/>
              </w:rPr>
            </w:pPr>
            <w:r w:rsidRPr="00A25A53">
              <w:rPr>
                <w:u w:val="single"/>
              </w:rPr>
              <w:t>11</w:t>
            </w:r>
          </w:p>
        </w:tc>
        <w:tc>
          <w:tcPr>
            <w:tcW w:w="699" w:type="pct"/>
          </w:tcPr>
          <w:p w14:paraId="750E72EC" w14:textId="18AAAE34" w:rsidR="00A62493" w:rsidRPr="00A25A53" w:rsidRDefault="00A62493" w:rsidP="00A62493">
            <w:pPr>
              <w:pStyle w:val="af1"/>
              <w:rPr>
                <w:u w:val="single"/>
              </w:rPr>
            </w:pPr>
            <w:r w:rsidRPr="00A25A53">
              <w:rPr>
                <w:u w:val="single"/>
              </w:rPr>
              <w:t>电</w:t>
            </w:r>
          </w:p>
        </w:tc>
        <w:tc>
          <w:tcPr>
            <w:tcW w:w="476" w:type="pct"/>
          </w:tcPr>
          <w:p w14:paraId="465BCE28" w14:textId="6C97C008" w:rsidR="00A62493" w:rsidRPr="00A25A53" w:rsidRDefault="00A62493" w:rsidP="00A62493">
            <w:pPr>
              <w:pStyle w:val="af1"/>
              <w:rPr>
                <w:u w:val="single"/>
              </w:rPr>
            </w:pPr>
            <w:r w:rsidRPr="00A25A53">
              <w:rPr>
                <w:u w:val="single"/>
              </w:rPr>
              <w:t>20</w:t>
            </w:r>
            <w:r w:rsidRPr="00A25A53">
              <w:rPr>
                <w:u w:val="single"/>
              </w:rPr>
              <w:t>万度</w:t>
            </w:r>
          </w:p>
        </w:tc>
        <w:tc>
          <w:tcPr>
            <w:tcW w:w="529" w:type="pct"/>
          </w:tcPr>
          <w:p w14:paraId="4B00A946" w14:textId="77777777" w:rsidR="00A62493" w:rsidRPr="00A25A53" w:rsidRDefault="00A62493" w:rsidP="00A62493">
            <w:pPr>
              <w:pStyle w:val="af1"/>
              <w:rPr>
                <w:u w:val="single"/>
              </w:rPr>
            </w:pPr>
            <w:r w:rsidRPr="00A25A53">
              <w:rPr>
                <w:u w:val="single"/>
              </w:rPr>
              <w:t>/</w:t>
            </w:r>
          </w:p>
        </w:tc>
        <w:tc>
          <w:tcPr>
            <w:tcW w:w="772" w:type="pct"/>
          </w:tcPr>
          <w:p w14:paraId="736ACCFA" w14:textId="77777777" w:rsidR="00A62493" w:rsidRPr="00A25A53" w:rsidRDefault="00A62493" w:rsidP="00A62493">
            <w:pPr>
              <w:pStyle w:val="af1"/>
              <w:rPr>
                <w:u w:val="single"/>
              </w:rPr>
            </w:pPr>
            <w:r w:rsidRPr="00A25A53">
              <w:rPr>
                <w:u w:val="single"/>
              </w:rPr>
              <w:t>/</w:t>
            </w:r>
          </w:p>
        </w:tc>
        <w:tc>
          <w:tcPr>
            <w:tcW w:w="2160" w:type="pct"/>
          </w:tcPr>
          <w:p w14:paraId="1282E6D0" w14:textId="63D5FDA5" w:rsidR="00A62493" w:rsidRPr="00A25A53" w:rsidRDefault="00A62493" w:rsidP="00A62493">
            <w:pPr>
              <w:pStyle w:val="af1"/>
              <w:rPr>
                <w:u w:val="single"/>
              </w:rPr>
            </w:pPr>
            <w:r w:rsidRPr="00A25A53">
              <w:rPr>
                <w:u w:val="single"/>
              </w:rPr>
              <w:t>有市政供电管网提供</w:t>
            </w:r>
          </w:p>
        </w:tc>
      </w:tr>
    </w:tbl>
    <w:p w14:paraId="4F95DAB6" w14:textId="6C5BBB2A" w:rsidR="00C12C48" w:rsidRPr="000D55E1" w:rsidRDefault="000D55E1" w:rsidP="000D55E1">
      <w:pPr>
        <w:pStyle w:val="a2"/>
        <w:ind w:firstLineChars="0" w:firstLine="0"/>
        <w:rPr>
          <w:sz w:val="18"/>
          <w:szCs w:val="18"/>
          <w:u w:val="single"/>
        </w:rPr>
      </w:pPr>
      <w:r w:rsidRPr="000D55E1">
        <w:rPr>
          <w:rFonts w:hint="eastAsia"/>
          <w:sz w:val="18"/>
          <w:szCs w:val="18"/>
          <w:u w:val="single"/>
        </w:rPr>
        <w:t>备注：</w:t>
      </w:r>
      <w:r>
        <w:rPr>
          <w:rFonts w:hint="eastAsia"/>
          <w:sz w:val="18"/>
          <w:szCs w:val="18"/>
          <w:u w:val="single"/>
        </w:rPr>
        <w:t>辅料约占重量的</w:t>
      </w:r>
      <w:r>
        <w:rPr>
          <w:rFonts w:hint="eastAsia"/>
          <w:sz w:val="18"/>
          <w:szCs w:val="18"/>
          <w:u w:val="single"/>
        </w:rPr>
        <w:t>10%</w:t>
      </w:r>
      <w:r>
        <w:rPr>
          <w:rFonts w:hint="eastAsia"/>
          <w:sz w:val="18"/>
          <w:szCs w:val="18"/>
          <w:u w:val="single"/>
        </w:rPr>
        <w:t>。</w:t>
      </w:r>
    </w:p>
    <w:p w14:paraId="02340CAF" w14:textId="77777777" w:rsidR="000D55E1" w:rsidRPr="00A25A53" w:rsidRDefault="000D55E1" w:rsidP="006415DC">
      <w:pPr>
        <w:pStyle w:val="a2"/>
        <w:ind w:firstLine="480"/>
        <w:rPr>
          <w:u w:val="single"/>
        </w:rPr>
      </w:pPr>
    </w:p>
    <w:p w14:paraId="5CF43A8C" w14:textId="4838D9D1" w:rsidR="008B5E95" w:rsidRPr="00A25A53" w:rsidRDefault="00774834" w:rsidP="006415DC">
      <w:pPr>
        <w:pStyle w:val="a2"/>
        <w:ind w:firstLine="480"/>
        <w:rPr>
          <w:u w:val="single"/>
        </w:rPr>
      </w:pPr>
      <w:r w:rsidRPr="00A25A53">
        <w:rPr>
          <w:u w:val="single"/>
        </w:rPr>
        <w:t>主要原辅材料的理化性质</w:t>
      </w:r>
    </w:p>
    <w:p w14:paraId="0E4929C9" w14:textId="77777777" w:rsidR="007D51C5" w:rsidRPr="00A25A53" w:rsidRDefault="007D51C5" w:rsidP="007D51C5">
      <w:pPr>
        <w:pStyle w:val="a2"/>
        <w:ind w:firstLine="480"/>
        <w:rPr>
          <w:u w:val="single"/>
        </w:rPr>
      </w:pPr>
      <w:r w:rsidRPr="00A25A53">
        <w:rPr>
          <w:u w:val="single"/>
        </w:rPr>
        <w:t>HDPE</w:t>
      </w:r>
      <w:r w:rsidRPr="00A25A53">
        <w:rPr>
          <w:u w:val="single"/>
        </w:rPr>
        <w:t>：高密度聚乙烯</w:t>
      </w:r>
      <w:r w:rsidRPr="00A25A53">
        <w:rPr>
          <w:u w:val="single"/>
        </w:rPr>
        <w:t>(HDPE)</w:t>
      </w:r>
      <w:r w:rsidRPr="00A25A53">
        <w:rPr>
          <w:u w:val="single"/>
        </w:rPr>
        <w:t>又称低压聚乙烯，是一种结晶度高、非极性的热塑性树脂。高密度聚乙烯是种白色粉末颗粒状产品，无毒、无味，密度在</w:t>
      </w:r>
      <w:r w:rsidRPr="00A25A53">
        <w:rPr>
          <w:u w:val="single"/>
        </w:rPr>
        <w:t>0.940~0.976gm</w:t>
      </w:r>
      <w:r w:rsidRPr="00A25A53">
        <w:rPr>
          <w:u w:val="single"/>
          <w:vertAlign w:val="superscript"/>
        </w:rPr>
        <w:t>3</w:t>
      </w:r>
      <w:r w:rsidRPr="00A25A53">
        <w:rPr>
          <w:u w:val="single"/>
        </w:rPr>
        <w:t>范围内；结晶度为</w:t>
      </w:r>
      <w:r w:rsidRPr="00A25A53">
        <w:rPr>
          <w:u w:val="single"/>
        </w:rPr>
        <w:t>80%~90%</w:t>
      </w:r>
      <w:r w:rsidRPr="00A25A53">
        <w:rPr>
          <w:u w:val="single"/>
        </w:rPr>
        <w:t>，软化点为</w:t>
      </w:r>
      <w:r w:rsidRPr="00A25A53">
        <w:rPr>
          <w:u w:val="single"/>
        </w:rPr>
        <w:t>125~135℃</w:t>
      </w:r>
      <w:r w:rsidRPr="00A25A53">
        <w:rPr>
          <w:u w:val="single"/>
        </w:rPr>
        <w:t>，使用温度可达</w:t>
      </w:r>
      <w:r w:rsidRPr="00A25A53">
        <w:rPr>
          <w:u w:val="single"/>
        </w:rPr>
        <w:t>100℃</w:t>
      </w:r>
      <w:r w:rsidRPr="00A25A53">
        <w:rPr>
          <w:u w:val="single"/>
        </w:rPr>
        <w:t>；熔化温度</w:t>
      </w:r>
      <w:r w:rsidRPr="00A25A53">
        <w:rPr>
          <w:u w:val="single"/>
        </w:rPr>
        <w:t>120~160℃</w:t>
      </w:r>
      <w:r w:rsidRPr="00A25A53">
        <w:rPr>
          <w:u w:val="single"/>
        </w:rPr>
        <w:t>，对于分子较大的材料，建议熔化温度范围在</w:t>
      </w:r>
      <w:r w:rsidRPr="00A25A53">
        <w:rPr>
          <w:u w:val="single"/>
        </w:rPr>
        <w:t>200-250℃</w:t>
      </w:r>
      <w:r w:rsidRPr="00A25A53">
        <w:rPr>
          <w:u w:val="single"/>
        </w:rPr>
        <w:t>之间。它具有良好的耐热性和耐寒性，化学稳定性好，还具有较高的刚性和韧性，机械强度好。化学稳定性好，在室温条件下，不溶于任何有机溶剂，耐酸、碱和各种盐类的腐蚀；高密度聚乙烯薄膜在受力情况下的热变形温度较低</w:t>
      </w:r>
      <w:r w:rsidRPr="00A25A53">
        <w:rPr>
          <w:u w:val="single"/>
        </w:rPr>
        <w:t>,</w:t>
      </w:r>
      <w:r w:rsidRPr="00A25A53">
        <w:rPr>
          <w:u w:val="single"/>
        </w:rPr>
        <w:t>这一点应用时要注意。</w:t>
      </w:r>
    </w:p>
    <w:p w14:paraId="27D4C4D6" w14:textId="77777777" w:rsidR="007D51C5" w:rsidRPr="00A25A53" w:rsidRDefault="007D51C5" w:rsidP="007D51C5">
      <w:pPr>
        <w:pStyle w:val="a2"/>
        <w:ind w:firstLine="480"/>
        <w:rPr>
          <w:u w:val="single"/>
        </w:rPr>
      </w:pPr>
      <w:r w:rsidRPr="00A25A53">
        <w:rPr>
          <w:u w:val="single"/>
        </w:rPr>
        <w:t>LDPE</w:t>
      </w:r>
      <w:r w:rsidRPr="00A25A53">
        <w:rPr>
          <w:u w:val="single"/>
        </w:rPr>
        <w:t>：低密度聚乙烯</w:t>
      </w:r>
      <w:r w:rsidRPr="00A25A53">
        <w:rPr>
          <w:u w:val="single"/>
        </w:rPr>
        <w:t>(LDPE)</w:t>
      </w:r>
      <w:r w:rsidRPr="00A25A53">
        <w:rPr>
          <w:u w:val="single"/>
        </w:rPr>
        <w:t>又称高压聚乙烯，是一种塑料材料，它适合热塑性成型加工的各种成型工艺，成型加工性好。颗粒状产品，无毒、无味</w:t>
      </w:r>
      <w:r w:rsidRPr="00A25A53">
        <w:rPr>
          <w:u w:val="single"/>
        </w:rPr>
        <w:t>,</w:t>
      </w:r>
      <w:r w:rsidRPr="00A25A53">
        <w:rPr>
          <w:u w:val="single"/>
        </w:rPr>
        <w:t>密度在</w:t>
      </w:r>
      <w:r w:rsidRPr="00A25A53">
        <w:rPr>
          <w:u w:val="single"/>
        </w:rPr>
        <w:t>0.940~976g/cm</w:t>
      </w:r>
      <w:r w:rsidRPr="00A25A53">
        <w:rPr>
          <w:u w:val="single"/>
          <w:vertAlign w:val="superscript"/>
        </w:rPr>
        <w:t>3</w:t>
      </w:r>
      <w:r w:rsidRPr="00A25A53">
        <w:rPr>
          <w:u w:val="single"/>
        </w:rPr>
        <w:t>范围内</w:t>
      </w:r>
      <w:r w:rsidRPr="00A25A53">
        <w:rPr>
          <w:u w:val="single"/>
        </w:rPr>
        <w:t>;</w:t>
      </w:r>
      <w:r w:rsidRPr="00A25A53">
        <w:rPr>
          <w:u w:val="single"/>
        </w:rPr>
        <w:t>结晶度为</w:t>
      </w:r>
      <w:r w:rsidRPr="00A25A53">
        <w:rPr>
          <w:u w:val="single"/>
        </w:rPr>
        <w:t>80%~90%</w:t>
      </w:r>
      <w:r w:rsidRPr="00A25A53">
        <w:rPr>
          <w:u w:val="single"/>
        </w:rPr>
        <w:t>，软化点为</w:t>
      </w:r>
      <w:r w:rsidRPr="00A25A53">
        <w:rPr>
          <w:u w:val="single"/>
        </w:rPr>
        <w:t>125~135℃</w:t>
      </w:r>
      <w:r w:rsidRPr="00A25A53">
        <w:rPr>
          <w:u w:val="single"/>
        </w:rPr>
        <w:t>，聚乙烯在温度升高时的流动性和在增加荷重时的变化</w:t>
      </w:r>
      <w:r w:rsidRPr="00A25A53">
        <w:rPr>
          <w:u w:val="single"/>
        </w:rPr>
        <w:t>,</w:t>
      </w:r>
      <w:r w:rsidRPr="00A25A53">
        <w:rPr>
          <w:u w:val="single"/>
        </w:rPr>
        <w:t>主要受分子量的影响。</w:t>
      </w:r>
    </w:p>
    <w:p w14:paraId="288FFDCA" w14:textId="77777777" w:rsidR="007D51C5" w:rsidRPr="00A25A53" w:rsidRDefault="007D51C5" w:rsidP="007D51C5">
      <w:pPr>
        <w:pStyle w:val="a2"/>
        <w:ind w:firstLine="480"/>
        <w:rPr>
          <w:u w:val="single"/>
        </w:rPr>
      </w:pPr>
      <w:r w:rsidRPr="00A25A53">
        <w:rPr>
          <w:u w:val="single"/>
        </w:rPr>
        <w:t>EVAFLEX</w:t>
      </w:r>
      <w:r w:rsidRPr="00A25A53">
        <w:rPr>
          <w:u w:val="single"/>
        </w:rPr>
        <w:t>：也称乙烯</w:t>
      </w:r>
      <w:r w:rsidRPr="00A25A53">
        <w:rPr>
          <w:u w:val="single"/>
        </w:rPr>
        <w:t>-</w:t>
      </w:r>
      <w:r w:rsidRPr="00A25A53">
        <w:rPr>
          <w:u w:val="single"/>
        </w:rPr>
        <w:t>醋酸乙烯酯共聚物。它是由乙烯（</w:t>
      </w:r>
      <w:r w:rsidRPr="00A25A53">
        <w:rPr>
          <w:u w:val="single"/>
        </w:rPr>
        <w:t>E</w:t>
      </w:r>
      <w:r w:rsidRPr="00A25A53">
        <w:rPr>
          <w:u w:val="single"/>
        </w:rPr>
        <w:t>）和乙酸乙烯（</w:t>
      </w:r>
      <w:r w:rsidRPr="00A25A53">
        <w:rPr>
          <w:u w:val="single"/>
        </w:rPr>
        <w:t>VIA</w:t>
      </w:r>
      <w:r w:rsidRPr="00A25A53">
        <w:rPr>
          <w:u w:val="single"/>
        </w:rPr>
        <w:t>）共聚而制得，一般乙酸乙烯（</w:t>
      </w:r>
      <w:r w:rsidRPr="00A25A53">
        <w:rPr>
          <w:u w:val="single"/>
        </w:rPr>
        <w:t>VA</w:t>
      </w:r>
      <w:r w:rsidRPr="00A25A53">
        <w:rPr>
          <w:u w:val="single"/>
        </w:rPr>
        <w:t>）含量在</w:t>
      </w:r>
      <w:r w:rsidRPr="00A25A53">
        <w:rPr>
          <w:u w:val="single"/>
        </w:rPr>
        <w:t>5%~40%</w:t>
      </w:r>
      <w:r w:rsidRPr="00A25A53">
        <w:rPr>
          <w:u w:val="single"/>
        </w:rPr>
        <w:t>。与聚乙烯相比，</w:t>
      </w:r>
      <w:r w:rsidRPr="00A25A53">
        <w:rPr>
          <w:u w:val="single"/>
        </w:rPr>
        <w:t>EVA</w:t>
      </w:r>
      <w:r w:rsidRPr="00A25A53">
        <w:rPr>
          <w:u w:val="single"/>
        </w:rPr>
        <w:t>由于在分子链中引入了乙酸乙烯单体，从而降低了结晶度，提高了柔韧性、抗冲击性、填料相溶性和热密封性能。一般来说，</w:t>
      </w:r>
      <w:r w:rsidRPr="00A25A53">
        <w:rPr>
          <w:u w:val="single"/>
        </w:rPr>
        <w:t>EVA</w:t>
      </w:r>
      <w:r w:rsidRPr="00A25A53">
        <w:rPr>
          <w:u w:val="single"/>
        </w:rPr>
        <w:t>树脂的性能主要取决于分子链上乙酸乙烯的含量。因构成组分比例可调从而符合不同的应用需要</w:t>
      </w:r>
      <w:r w:rsidRPr="00A25A53">
        <w:rPr>
          <w:u w:val="single"/>
        </w:rPr>
        <w:t>,</w:t>
      </w:r>
      <w:r w:rsidRPr="00A25A53">
        <w:rPr>
          <w:u w:val="single"/>
        </w:rPr>
        <w:t>乙酸乙烯</w:t>
      </w:r>
      <w:r w:rsidRPr="00A25A53">
        <w:rPr>
          <w:u w:val="single"/>
        </w:rPr>
        <w:t>(VIA content)</w:t>
      </w:r>
      <w:r w:rsidRPr="00A25A53">
        <w:rPr>
          <w:u w:val="single"/>
        </w:rPr>
        <w:t>的含量越高，其透明度</w:t>
      </w:r>
      <w:r w:rsidRPr="00A25A53">
        <w:rPr>
          <w:u w:val="single"/>
        </w:rPr>
        <w:t>,</w:t>
      </w:r>
      <w:r w:rsidRPr="00A25A53">
        <w:rPr>
          <w:u w:val="single"/>
        </w:rPr>
        <w:t>柔软度及坚韧度会相对提高。</w:t>
      </w:r>
    </w:p>
    <w:p w14:paraId="37080321" w14:textId="77777777" w:rsidR="007D51C5" w:rsidRPr="00A25A53" w:rsidRDefault="007D51C5" w:rsidP="007D51C5">
      <w:pPr>
        <w:pStyle w:val="a2"/>
        <w:ind w:firstLine="480"/>
        <w:rPr>
          <w:u w:val="single"/>
        </w:rPr>
      </w:pPr>
      <w:r w:rsidRPr="00A25A53">
        <w:rPr>
          <w:u w:val="single"/>
        </w:rPr>
        <w:t>PC</w:t>
      </w:r>
      <w:r w:rsidRPr="00A25A53">
        <w:rPr>
          <w:u w:val="single"/>
        </w:rPr>
        <w:t>：又称聚碳酸酯，为非结晶性热塑性塑料。它是一类分子链中含有碳酸</w:t>
      </w:r>
      <w:proofErr w:type="gramStart"/>
      <w:r w:rsidRPr="00A25A53">
        <w:rPr>
          <w:u w:val="single"/>
        </w:rPr>
        <w:t>酯</w:t>
      </w:r>
      <w:proofErr w:type="gramEnd"/>
      <w:r w:rsidRPr="00A25A53">
        <w:rPr>
          <w:u w:val="single"/>
        </w:rPr>
        <w:t>结构的高分子化合物及以它为基础而制得的各种材料的总称。耐热，抗冲击，阻燃，在普通使用温度内都有良好的机械性能。同性能接近聚甲基丙烯酸甲酯相比</w:t>
      </w:r>
      <w:r w:rsidRPr="00A25A53">
        <w:rPr>
          <w:u w:val="single"/>
        </w:rPr>
        <w:t>,</w:t>
      </w:r>
      <w:r w:rsidRPr="00A25A53">
        <w:rPr>
          <w:u w:val="single"/>
        </w:rPr>
        <w:t>聚碳酸酯的耐冲击性能好，折射率高，加工性能好，不需要添加剂就具有</w:t>
      </w:r>
      <w:r w:rsidRPr="00A25A53">
        <w:rPr>
          <w:u w:val="single"/>
        </w:rPr>
        <w:t>UL94 V-0</w:t>
      </w:r>
      <w:r w:rsidRPr="00A25A53">
        <w:rPr>
          <w:u w:val="single"/>
        </w:rPr>
        <w:t>级阻燃性能。</w:t>
      </w:r>
    </w:p>
    <w:p w14:paraId="496CCD2C" w14:textId="77777777" w:rsidR="007D51C5" w:rsidRPr="00A25A53" w:rsidRDefault="007D51C5" w:rsidP="007D51C5">
      <w:pPr>
        <w:pStyle w:val="a2"/>
        <w:ind w:firstLine="480"/>
        <w:rPr>
          <w:u w:val="single"/>
        </w:rPr>
      </w:pPr>
      <w:r w:rsidRPr="00A25A53">
        <w:rPr>
          <w:u w:val="single"/>
        </w:rPr>
        <w:t>石蜡：石蜡是从石油、页岩油或其他沥青矿物油的某些</w:t>
      </w:r>
      <w:proofErr w:type="gramStart"/>
      <w:r w:rsidRPr="00A25A53">
        <w:rPr>
          <w:u w:val="single"/>
        </w:rPr>
        <w:t>馏</w:t>
      </w:r>
      <w:proofErr w:type="gramEnd"/>
      <w:r w:rsidRPr="00A25A53">
        <w:rPr>
          <w:u w:val="single"/>
        </w:rPr>
        <w:t>出物中提取出来的一种烃类混合物，主要成分是固体烷烃，无臭无味，为白色或淡黄色半透明固体。石蜡是非晶体，但具有明显的晶体结构。在</w:t>
      </w:r>
      <w:r w:rsidRPr="00A25A53">
        <w:rPr>
          <w:u w:val="single"/>
        </w:rPr>
        <w:t>47℃-64℃</w:t>
      </w:r>
      <w:r w:rsidRPr="00A25A53">
        <w:rPr>
          <w:u w:val="single"/>
        </w:rPr>
        <w:t>熔化</w:t>
      </w:r>
      <w:r w:rsidRPr="00A25A53">
        <w:rPr>
          <w:u w:val="single"/>
        </w:rPr>
        <w:t>,</w:t>
      </w:r>
      <w:r w:rsidRPr="00A25A53">
        <w:rPr>
          <w:u w:val="single"/>
        </w:rPr>
        <w:t>密度约</w:t>
      </w:r>
      <w:r w:rsidRPr="00A25A53">
        <w:rPr>
          <w:u w:val="single"/>
        </w:rPr>
        <w:t>0.9gcm</w:t>
      </w:r>
      <w:r w:rsidRPr="00A25A53">
        <w:rPr>
          <w:u w:val="single"/>
          <w:vertAlign w:val="superscript"/>
        </w:rPr>
        <w:t>3</w:t>
      </w:r>
      <w:r w:rsidRPr="00A25A53">
        <w:rPr>
          <w:u w:val="single"/>
        </w:rPr>
        <w:t>。</w:t>
      </w:r>
    </w:p>
    <w:p w14:paraId="69E2454D" w14:textId="747FE0EE" w:rsidR="00774834" w:rsidRPr="00A25A53" w:rsidRDefault="00774834" w:rsidP="006415DC">
      <w:pPr>
        <w:pStyle w:val="a2"/>
        <w:ind w:firstLine="480"/>
        <w:rPr>
          <w:u w:val="single"/>
        </w:rPr>
      </w:pPr>
      <w:r w:rsidRPr="00A25A53">
        <w:rPr>
          <w:u w:val="single"/>
        </w:rPr>
        <w:lastRenderedPageBreak/>
        <w:t>PP</w:t>
      </w:r>
      <w:r w:rsidRPr="00A25A53">
        <w:rPr>
          <w:u w:val="single"/>
        </w:rPr>
        <w:t>：聚丙烯是丙烯加聚反应而成的聚合物。系白色蜡状材料，外观透明而轻。密度为</w:t>
      </w:r>
      <w:r w:rsidRPr="00A25A53">
        <w:rPr>
          <w:u w:val="single"/>
        </w:rPr>
        <w:t>0.89</w:t>
      </w:r>
      <w:r w:rsidRPr="00A25A53">
        <w:rPr>
          <w:u w:val="single"/>
        </w:rPr>
        <w:t>～</w:t>
      </w:r>
      <w:r w:rsidRPr="00A25A53">
        <w:rPr>
          <w:u w:val="single"/>
        </w:rPr>
        <w:t>0.91g/cm</w:t>
      </w:r>
      <w:r w:rsidRPr="00A25A53">
        <w:rPr>
          <w:u w:val="single"/>
          <w:vertAlign w:val="superscript"/>
        </w:rPr>
        <w:t>3</w:t>
      </w:r>
      <w:r w:rsidRPr="00A25A53">
        <w:rPr>
          <w:u w:val="single"/>
        </w:rPr>
        <w:t>，易燃，熔点</w:t>
      </w:r>
      <w:r w:rsidRPr="00A25A53">
        <w:rPr>
          <w:u w:val="single"/>
        </w:rPr>
        <w:t>165℃</w:t>
      </w:r>
      <w:r w:rsidRPr="00A25A53">
        <w:rPr>
          <w:u w:val="single"/>
        </w:rPr>
        <w:t>，在</w:t>
      </w:r>
      <w:r w:rsidRPr="00A25A53">
        <w:rPr>
          <w:u w:val="single"/>
        </w:rPr>
        <w:t>155℃</w:t>
      </w:r>
      <w:r w:rsidRPr="00A25A53">
        <w:rPr>
          <w:u w:val="single"/>
        </w:rPr>
        <w:t>左右软化，使用温度范围为</w:t>
      </w:r>
      <w:r w:rsidRPr="00A25A53">
        <w:rPr>
          <w:u w:val="single"/>
        </w:rPr>
        <w:t>-30</w:t>
      </w:r>
      <w:r w:rsidRPr="00A25A53">
        <w:rPr>
          <w:u w:val="single"/>
        </w:rPr>
        <w:t>～</w:t>
      </w:r>
      <w:r w:rsidRPr="00A25A53">
        <w:rPr>
          <w:u w:val="single"/>
        </w:rPr>
        <w:t>140℃[2]</w:t>
      </w:r>
      <w:r w:rsidRPr="00A25A53">
        <w:rPr>
          <w:u w:val="single"/>
        </w:rPr>
        <w:t>。在</w:t>
      </w:r>
      <w:r w:rsidRPr="00A25A53">
        <w:rPr>
          <w:u w:val="single"/>
        </w:rPr>
        <w:t>80℃</w:t>
      </w:r>
      <w:r w:rsidRPr="00A25A53">
        <w:rPr>
          <w:u w:val="single"/>
        </w:rPr>
        <w:t>以下能耐酸、碱、盐液及多种有机溶剂的腐蚀，能在高温和氧化作用下分解</w:t>
      </w:r>
      <w:r w:rsidR="003E673B" w:rsidRPr="00A25A53">
        <w:rPr>
          <w:u w:val="single"/>
        </w:rPr>
        <w:t>，其分解温度为</w:t>
      </w:r>
      <w:r w:rsidR="003E673B" w:rsidRPr="00A25A53">
        <w:rPr>
          <w:u w:val="single"/>
        </w:rPr>
        <w:t>350℃</w:t>
      </w:r>
      <w:r w:rsidRPr="00A25A53">
        <w:rPr>
          <w:u w:val="single"/>
        </w:rPr>
        <w:t>。</w:t>
      </w:r>
    </w:p>
    <w:p w14:paraId="68E510FE" w14:textId="547C6E72" w:rsidR="00AD01FE" w:rsidRPr="00A25A53" w:rsidRDefault="00AD01FE" w:rsidP="00AD01FE">
      <w:pPr>
        <w:pStyle w:val="a2"/>
        <w:ind w:firstLine="480"/>
        <w:rPr>
          <w:u w:val="single"/>
        </w:rPr>
      </w:pPr>
      <w:r w:rsidRPr="00A25A53">
        <w:rPr>
          <w:u w:val="single"/>
        </w:rPr>
        <w:t>硝酸：无色透明液体，浓度</w:t>
      </w:r>
      <w:r w:rsidRPr="00A25A53">
        <w:rPr>
          <w:u w:val="single"/>
        </w:rPr>
        <w:t>98%</w:t>
      </w:r>
      <w:r w:rsidRPr="00A25A53">
        <w:rPr>
          <w:u w:val="single"/>
        </w:rPr>
        <w:t>，有刺激性气味，有强氧化性，强腐蚀性的无机酸，易溶于水，不稳定，易挥发、易见光分解。</w:t>
      </w:r>
    </w:p>
    <w:p w14:paraId="44A5F703" w14:textId="2A4D8048" w:rsidR="00211031" w:rsidRPr="00A25A53" w:rsidRDefault="00211031" w:rsidP="00211031">
      <w:pPr>
        <w:pStyle w:val="a2"/>
        <w:ind w:firstLine="480"/>
        <w:rPr>
          <w:u w:val="single"/>
        </w:rPr>
      </w:pPr>
      <w:r w:rsidRPr="00A25A53">
        <w:rPr>
          <w:u w:val="single"/>
        </w:rPr>
        <w:t>聚醛树脂：密度</w:t>
      </w:r>
      <w:r w:rsidRPr="00A25A53">
        <w:rPr>
          <w:u w:val="single"/>
        </w:rPr>
        <w:t>1.14</w:t>
      </w:r>
      <w:r w:rsidRPr="00A25A53">
        <w:rPr>
          <w:u w:val="single"/>
        </w:rPr>
        <w:t>～</w:t>
      </w:r>
      <w:r w:rsidRPr="00A25A53">
        <w:rPr>
          <w:u w:val="single"/>
        </w:rPr>
        <w:t>1.19</w:t>
      </w:r>
      <w:r w:rsidRPr="00A25A53">
        <w:rPr>
          <w:u w:val="single"/>
        </w:rPr>
        <w:t>，熔点</w:t>
      </w:r>
      <w:r w:rsidRPr="00A25A53">
        <w:rPr>
          <w:u w:val="single"/>
        </w:rPr>
        <w:t>88</w:t>
      </w:r>
      <w:r w:rsidRPr="00A25A53">
        <w:rPr>
          <w:u w:val="single"/>
        </w:rPr>
        <w:t>～</w:t>
      </w:r>
      <w:r w:rsidRPr="00A25A53">
        <w:rPr>
          <w:u w:val="single"/>
        </w:rPr>
        <w:t>108℃</w:t>
      </w:r>
      <w:r w:rsidRPr="00A25A53">
        <w:rPr>
          <w:u w:val="single"/>
        </w:rPr>
        <w:t>，玻璃化温度</w:t>
      </w:r>
      <w:r w:rsidRPr="00A25A53">
        <w:rPr>
          <w:u w:val="single"/>
        </w:rPr>
        <w:t>50</w:t>
      </w:r>
      <w:r w:rsidRPr="00A25A53">
        <w:rPr>
          <w:u w:val="single"/>
        </w:rPr>
        <w:t>～</w:t>
      </w:r>
      <w:r w:rsidRPr="00A25A53">
        <w:rPr>
          <w:u w:val="single"/>
        </w:rPr>
        <w:t>75℃</w:t>
      </w:r>
      <w:r w:rsidRPr="00A25A53">
        <w:rPr>
          <w:u w:val="single"/>
        </w:rPr>
        <w:t>，分解温度</w:t>
      </w:r>
      <w:r w:rsidRPr="00A25A53">
        <w:rPr>
          <w:u w:val="single"/>
        </w:rPr>
        <w:t>240</w:t>
      </w:r>
      <w:r w:rsidRPr="00A25A53">
        <w:rPr>
          <w:u w:val="single"/>
        </w:rPr>
        <w:t>～</w:t>
      </w:r>
      <w:r w:rsidRPr="00A25A53">
        <w:rPr>
          <w:u w:val="single"/>
        </w:rPr>
        <w:t>250℃</w:t>
      </w:r>
      <w:r w:rsidRPr="00A25A53">
        <w:rPr>
          <w:u w:val="single"/>
        </w:rPr>
        <w:t>。催化气相分解能力是聚醛树脂的固有属性，在酸性催化环境下，可连续分裂成</w:t>
      </w:r>
      <w:r w:rsidRPr="00A25A53">
        <w:rPr>
          <w:u w:val="single"/>
        </w:rPr>
        <w:t>HCHO</w:t>
      </w:r>
      <w:r w:rsidRPr="00A25A53">
        <w:rPr>
          <w:u w:val="single"/>
        </w:rPr>
        <w:t>。</w:t>
      </w:r>
    </w:p>
    <w:p w14:paraId="6F6910FF" w14:textId="7A3F0280" w:rsidR="00943B3F" w:rsidRPr="00A25A53" w:rsidRDefault="00943B3F" w:rsidP="006415DC">
      <w:pPr>
        <w:pStyle w:val="a2"/>
        <w:ind w:firstLine="480"/>
        <w:rPr>
          <w:u w:val="single"/>
        </w:rPr>
      </w:pPr>
      <w:r w:rsidRPr="00A25A53">
        <w:rPr>
          <w:u w:val="single"/>
        </w:rPr>
        <w:t>本项目的设备清单详见下表：</w:t>
      </w:r>
    </w:p>
    <w:p w14:paraId="65359D0D" w14:textId="56F54776" w:rsidR="00943B3F" w:rsidRPr="00A25A53" w:rsidRDefault="00943B3F" w:rsidP="00943B3F">
      <w:pPr>
        <w:pStyle w:val="a9"/>
        <w:rPr>
          <w:u w:val="single"/>
        </w:rPr>
      </w:pPr>
      <w:bookmarkStart w:id="6" w:name="_Hlk38894799"/>
      <w:r w:rsidRPr="00A25A53">
        <w:rPr>
          <w:u w:val="single"/>
        </w:rPr>
        <w:t>表</w:t>
      </w:r>
      <w:r w:rsidRPr="00A25A53">
        <w:rPr>
          <w:u w:val="single"/>
        </w:rPr>
        <w:t>1.</w:t>
      </w:r>
      <w:r w:rsidR="00A25A53" w:rsidRPr="00A25A53">
        <w:rPr>
          <w:u w:val="single"/>
        </w:rPr>
        <w:t>4</w:t>
      </w:r>
      <w:r w:rsidRPr="00A25A53">
        <w:rPr>
          <w:u w:val="single"/>
        </w:rPr>
        <w:t xml:space="preserve">-3   </w:t>
      </w:r>
      <w:r w:rsidRPr="00A25A53">
        <w:rPr>
          <w:u w:val="single"/>
        </w:rPr>
        <w:t>主要生产设备一览表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1843"/>
        <w:gridCol w:w="1134"/>
        <w:gridCol w:w="3537"/>
      </w:tblGrid>
      <w:tr w:rsidR="00D31220" w:rsidRPr="00A25A53" w14:paraId="65EC9740" w14:textId="77777777" w:rsidTr="00DA2B67">
        <w:trPr>
          <w:trHeight w:val="397"/>
          <w:jc w:val="center"/>
        </w:trPr>
        <w:tc>
          <w:tcPr>
            <w:tcW w:w="817" w:type="dxa"/>
            <w:shd w:val="clear" w:color="auto" w:fill="auto"/>
            <w:vAlign w:val="center"/>
          </w:tcPr>
          <w:p w14:paraId="35DE8ED7" w14:textId="77777777" w:rsidR="00943B3F" w:rsidRPr="00A25A53" w:rsidRDefault="00943B3F" w:rsidP="00943B3F">
            <w:pPr>
              <w:pStyle w:val="af1"/>
              <w:rPr>
                <w:u w:val="single"/>
              </w:rPr>
            </w:pPr>
            <w:r w:rsidRPr="00A25A53">
              <w:rPr>
                <w:u w:val="single"/>
              </w:rPr>
              <w:t>序号</w:t>
            </w:r>
          </w:p>
        </w:tc>
        <w:tc>
          <w:tcPr>
            <w:tcW w:w="1843" w:type="dxa"/>
            <w:shd w:val="clear" w:color="auto" w:fill="auto"/>
            <w:vAlign w:val="center"/>
          </w:tcPr>
          <w:p w14:paraId="361A8E8B" w14:textId="77777777" w:rsidR="00943B3F" w:rsidRPr="00A25A53" w:rsidRDefault="00943B3F" w:rsidP="00943B3F">
            <w:pPr>
              <w:pStyle w:val="af1"/>
              <w:rPr>
                <w:u w:val="single"/>
              </w:rPr>
            </w:pPr>
            <w:r w:rsidRPr="00A25A53">
              <w:rPr>
                <w:u w:val="single"/>
              </w:rPr>
              <w:t>设备名称</w:t>
            </w:r>
          </w:p>
        </w:tc>
        <w:tc>
          <w:tcPr>
            <w:tcW w:w="1843" w:type="dxa"/>
            <w:shd w:val="clear" w:color="auto" w:fill="auto"/>
            <w:vAlign w:val="center"/>
          </w:tcPr>
          <w:p w14:paraId="33DB4C6E" w14:textId="77777777" w:rsidR="00943B3F" w:rsidRPr="00A25A53" w:rsidRDefault="00943B3F" w:rsidP="00943B3F">
            <w:pPr>
              <w:pStyle w:val="af1"/>
              <w:rPr>
                <w:u w:val="single"/>
              </w:rPr>
            </w:pPr>
            <w:r w:rsidRPr="00A25A53">
              <w:rPr>
                <w:u w:val="single"/>
              </w:rPr>
              <w:t>型号</w:t>
            </w:r>
          </w:p>
        </w:tc>
        <w:tc>
          <w:tcPr>
            <w:tcW w:w="1134" w:type="dxa"/>
            <w:shd w:val="clear" w:color="auto" w:fill="auto"/>
            <w:vAlign w:val="center"/>
          </w:tcPr>
          <w:p w14:paraId="7F0FDAF1" w14:textId="77777777" w:rsidR="00943B3F" w:rsidRPr="00A25A53" w:rsidRDefault="00943B3F" w:rsidP="00943B3F">
            <w:pPr>
              <w:pStyle w:val="af1"/>
              <w:rPr>
                <w:u w:val="single"/>
              </w:rPr>
            </w:pPr>
            <w:r w:rsidRPr="00A25A53">
              <w:rPr>
                <w:u w:val="single"/>
              </w:rPr>
              <w:t>数量</w:t>
            </w:r>
          </w:p>
        </w:tc>
        <w:tc>
          <w:tcPr>
            <w:tcW w:w="3537" w:type="dxa"/>
            <w:shd w:val="clear" w:color="auto" w:fill="auto"/>
            <w:vAlign w:val="center"/>
          </w:tcPr>
          <w:p w14:paraId="1E4F5E97" w14:textId="77777777" w:rsidR="00943B3F" w:rsidRPr="00A25A53" w:rsidRDefault="00943B3F" w:rsidP="00943B3F">
            <w:pPr>
              <w:pStyle w:val="af1"/>
              <w:rPr>
                <w:u w:val="single"/>
              </w:rPr>
            </w:pPr>
            <w:r w:rsidRPr="00A25A53">
              <w:rPr>
                <w:u w:val="single"/>
              </w:rPr>
              <w:t>备注</w:t>
            </w:r>
          </w:p>
        </w:tc>
      </w:tr>
      <w:tr w:rsidR="00943B3F" w:rsidRPr="00A25A53" w14:paraId="11E7FE13" w14:textId="77777777" w:rsidTr="00D76869">
        <w:trPr>
          <w:trHeight w:val="397"/>
          <w:jc w:val="center"/>
        </w:trPr>
        <w:tc>
          <w:tcPr>
            <w:tcW w:w="9174" w:type="dxa"/>
            <w:gridSpan w:val="5"/>
            <w:shd w:val="clear" w:color="auto" w:fill="auto"/>
            <w:vAlign w:val="center"/>
          </w:tcPr>
          <w:p w14:paraId="28D86D5B" w14:textId="7B375553" w:rsidR="00943B3F" w:rsidRPr="00A25A53" w:rsidRDefault="00943B3F" w:rsidP="00943B3F">
            <w:pPr>
              <w:pStyle w:val="af1"/>
              <w:rPr>
                <w:u w:val="single"/>
              </w:rPr>
            </w:pPr>
            <w:r w:rsidRPr="00A25A53">
              <w:rPr>
                <w:u w:val="single"/>
              </w:rPr>
              <w:t>一、生产设备</w:t>
            </w:r>
          </w:p>
        </w:tc>
      </w:tr>
      <w:tr w:rsidR="00920023" w:rsidRPr="00A25A53" w14:paraId="1AE050F7" w14:textId="77777777" w:rsidTr="00D76869">
        <w:trPr>
          <w:trHeight w:val="397"/>
          <w:jc w:val="center"/>
        </w:trPr>
        <w:tc>
          <w:tcPr>
            <w:tcW w:w="9174" w:type="dxa"/>
            <w:gridSpan w:val="5"/>
            <w:shd w:val="clear" w:color="auto" w:fill="auto"/>
            <w:vAlign w:val="center"/>
          </w:tcPr>
          <w:p w14:paraId="6B50EEA6" w14:textId="77777777" w:rsidR="00920023" w:rsidRPr="00A25A53" w:rsidRDefault="00920023" w:rsidP="00943B3F">
            <w:pPr>
              <w:pStyle w:val="af1"/>
              <w:rPr>
                <w:u w:val="single"/>
              </w:rPr>
            </w:pPr>
          </w:p>
        </w:tc>
      </w:tr>
      <w:tr w:rsidR="00920023" w:rsidRPr="00A25A53" w14:paraId="22C2C62B" w14:textId="77777777" w:rsidTr="00DA2B67">
        <w:trPr>
          <w:trHeight w:val="397"/>
          <w:jc w:val="center"/>
        </w:trPr>
        <w:tc>
          <w:tcPr>
            <w:tcW w:w="817" w:type="dxa"/>
            <w:shd w:val="clear" w:color="auto" w:fill="auto"/>
            <w:vAlign w:val="center"/>
          </w:tcPr>
          <w:p w14:paraId="40736EA2" w14:textId="54C4AA39" w:rsidR="00920023" w:rsidRPr="00D8542A" w:rsidRDefault="00920023" w:rsidP="00920023">
            <w:pPr>
              <w:pStyle w:val="af1"/>
              <w:rPr>
                <w:u w:val="single"/>
              </w:rPr>
            </w:pPr>
            <w:r w:rsidRPr="00D8542A">
              <w:rPr>
                <w:u w:val="single"/>
              </w:rPr>
              <w:t>1</w:t>
            </w:r>
          </w:p>
        </w:tc>
        <w:tc>
          <w:tcPr>
            <w:tcW w:w="1843" w:type="dxa"/>
            <w:shd w:val="clear" w:color="auto" w:fill="auto"/>
            <w:vAlign w:val="center"/>
          </w:tcPr>
          <w:p w14:paraId="27680469" w14:textId="07919D8B" w:rsidR="00920023" w:rsidRPr="00D8542A" w:rsidRDefault="00920023" w:rsidP="00920023">
            <w:pPr>
              <w:pStyle w:val="af1"/>
              <w:rPr>
                <w:u w:val="single"/>
              </w:rPr>
            </w:pPr>
            <w:r w:rsidRPr="00D8542A">
              <w:rPr>
                <w:u w:val="single"/>
              </w:rPr>
              <w:t>真空感应炉</w:t>
            </w:r>
          </w:p>
        </w:tc>
        <w:tc>
          <w:tcPr>
            <w:tcW w:w="1843" w:type="dxa"/>
            <w:shd w:val="clear" w:color="auto" w:fill="auto"/>
            <w:vAlign w:val="center"/>
          </w:tcPr>
          <w:p w14:paraId="5C7DF587" w14:textId="0D1551AE" w:rsidR="00920023" w:rsidRPr="00D8542A" w:rsidRDefault="00D153A1" w:rsidP="00920023">
            <w:pPr>
              <w:pStyle w:val="af1"/>
              <w:rPr>
                <w:u w:val="single"/>
              </w:rPr>
            </w:pPr>
            <w:r w:rsidRPr="00D8542A">
              <w:rPr>
                <w:u w:val="single"/>
              </w:rPr>
              <w:t>SRL</w:t>
            </w:r>
            <w:r w:rsidRPr="00D8542A">
              <w:rPr>
                <w:rFonts w:hint="eastAsia"/>
                <w:u w:val="single"/>
              </w:rPr>
              <w:t>-</w:t>
            </w:r>
            <w:r w:rsidRPr="00D8542A">
              <w:rPr>
                <w:u w:val="single"/>
              </w:rPr>
              <w:t>2000</w:t>
            </w:r>
          </w:p>
        </w:tc>
        <w:tc>
          <w:tcPr>
            <w:tcW w:w="1134" w:type="dxa"/>
            <w:shd w:val="clear" w:color="auto" w:fill="auto"/>
            <w:vAlign w:val="center"/>
          </w:tcPr>
          <w:p w14:paraId="67411D86" w14:textId="0948A75C"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48168395" w14:textId="434928B9" w:rsidR="00920023" w:rsidRPr="00D8542A" w:rsidRDefault="00920023" w:rsidP="00920023">
            <w:pPr>
              <w:pStyle w:val="af1"/>
              <w:rPr>
                <w:u w:val="single"/>
              </w:rPr>
            </w:pPr>
            <w:r w:rsidRPr="00D8542A">
              <w:rPr>
                <w:u w:val="single"/>
              </w:rPr>
              <w:t>新增</w:t>
            </w:r>
          </w:p>
        </w:tc>
      </w:tr>
      <w:tr w:rsidR="00920023" w:rsidRPr="00A25A53" w14:paraId="23FE416D" w14:textId="77777777" w:rsidTr="00DA2B67">
        <w:trPr>
          <w:trHeight w:val="397"/>
          <w:jc w:val="center"/>
        </w:trPr>
        <w:tc>
          <w:tcPr>
            <w:tcW w:w="817" w:type="dxa"/>
            <w:shd w:val="clear" w:color="auto" w:fill="auto"/>
            <w:vAlign w:val="center"/>
          </w:tcPr>
          <w:p w14:paraId="0C26693F" w14:textId="17C329FF" w:rsidR="00920023" w:rsidRPr="00D8542A" w:rsidRDefault="00920023" w:rsidP="00920023">
            <w:pPr>
              <w:pStyle w:val="af1"/>
              <w:rPr>
                <w:u w:val="single"/>
              </w:rPr>
            </w:pPr>
            <w:r w:rsidRPr="00D8542A">
              <w:rPr>
                <w:u w:val="single"/>
              </w:rPr>
              <w:t>2</w:t>
            </w:r>
          </w:p>
        </w:tc>
        <w:tc>
          <w:tcPr>
            <w:tcW w:w="1843" w:type="dxa"/>
            <w:shd w:val="clear" w:color="auto" w:fill="auto"/>
            <w:vAlign w:val="center"/>
          </w:tcPr>
          <w:p w14:paraId="38A0471E" w14:textId="76DF5AC2" w:rsidR="00920023" w:rsidRPr="00D8542A" w:rsidRDefault="00920023" w:rsidP="00920023">
            <w:pPr>
              <w:pStyle w:val="af1"/>
              <w:rPr>
                <w:u w:val="single"/>
              </w:rPr>
            </w:pPr>
            <w:r w:rsidRPr="00D8542A">
              <w:rPr>
                <w:u w:val="single"/>
              </w:rPr>
              <w:t>雾化设备机组</w:t>
            </w:r>
          </w:p>
        </w:tc>
        <w:tc>
          <w:tcPr>
            <w:tcW w:w="1843" w:type="dxa"/>
            <w:shd w:val="clear" w:color="auto" w:fill="auto"/>
            <w:vAlign w:val="center"/>
          </w:tcPr>
          <w:p w14:paraId="77D50A55" w14:textId="544CCEF2" w:rsidR="00920023" w:rsidRPr="00D8542A" w:rsidRDefault="00203984" w:rsidP="00920023">
            <w:pPr>
              <w:pStyle w:val="af1"/>
              <w:rPr>
                <w:u w:val="single"/>
              </w:rPr>
            </w:pPr>
            <w:r w:rsidRPr="00D8542A">
              <w:rPr>
                <w:u w:val="single"/>
              </w:rPr>
              <w:t>JTSWH</w:t>
            </w:r>
            <w:r w:rsidRPr="00D8542A">
              <w:rPr>
                <w:rFonts w:hint="eastAsia"/>
                <w:u w:val="single"/>
              </w:rPr>
              <w:t>=-</w:t>
            </w:r>
            <w:r w:rsidR="00920023" w:rsidRPr="00D8542A">
              <w:rPr>
                <w:u w:val="single"/>
              </w:rPr>
              <w:t>50kg</w:t>
            </w:r>
          </w:p>
        </w:tc>
        <w:tc>
          <w:tcPr>
            <w:tcW w:w="1134" w:type="dxa"/>
            <w:shd w:val="clear" w:color="auto" w:fill="auto"/>
            <w:vAlign w:val="center"/>
          </w:tcPr>
          <w:p w14:paraId="42FA672C" w14:textId="1522649E"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1B54EC69" w14:textId="637ACA27" w:rsidR="00920023" w:rsidRPr="00D8542A" w:rsidRDefault="00920023" w:rsidP="00920023">
            <w:pPr>
              <w:pStyle w:val="af1"/>
              <w:rPr>
                <w:u w:val="single"/>
              </w:rPr>
            </w:pPr>
            <w:r w:rsidRPr="00D8542A">
              <w:rPr>
                <w:u w:val="single"/>
              </w:rPr>
              <w:t>新增</w:t>
            </w:r>
          </w:p>
        </w:tc>
      </w:tr>
      <w:tr w:rsidR="00920023" w:rsidRPr="00A25A53" w14:paraId="7705C6EF" w14:textId="77777777" w:rsidTr="00DA2B67">
        <w:trPr>
          <w:trHeight w:val="397"/>
          <w:jc w:val="center"/>
        </w:trPr>
        <w:tc>
          <w:tcPr>
            <w:tcW w:w="817" w:type="dxa"/>
            <w:shd w:val="clear" w:color="auto" w:fill="auto"/>
            <w:vAlign w:val="center"/>
          </w:tcPr>
          <w:p w14:paraId="25392DB3" w14:textId="352ED495" w:rsidR="00920023" w:rsidRPr="00D8542A" w:rsidRDefault="00920023" w:rsidP="00920023">
            <w:pPr>
              <w:pStyle w:val="af1"/>
              <w:rPr>
                <w:u w:val="single"/>
              </w:rPr>
            </w:pPr>
            <w:r w:rsidRPr="00D8542A">
              <w:rPr>
                <w:u w:val="single"/>
              </w:rPr>
              <w:t>3</w:t>
            </w:r>
          </w:p>
        </w:tc>
        <w:tc>
          <w:tcPr>
            <w:tcW w:w="1843" w:type="dxa"/>
            <w:shd w:val="clear" w:color="auto" w:fill="auto"/>
            <w:vAlign w:val="center"/>
          </w:tcPr>
          <w:p w14:paraId="1D9AE9D8" w14:textId="2D2CCD04" w:rsidR="00920023" w:rsidRPr="00D8542A" w:rsidRDefault="002D3A0A" w:rsidP="00920023">
            <w:pPr>
              <w:pStyle w:val="af1"/>
              <w:rPr>
                <w:u w:val="single"/>
              </w:rPr>
            </w:pPr>
            <w:r w:rsidRPr="002D3A0A">
              <w:rPr>
                <w:rFonts w:hint="eastAsia"/>
                <w:u w:val="single"/>
              </w:rPr>
              <w:t>电加热双锥回转真空干燥机</w:t>
            </w:r>
          </w:p>
        </w:tc>
        <w:tc>
          <w:tcPr>
            <w:tcW w:w="1843" w:type="dxa"/>
            <w:shd w:val="clear" w:color="auto" w:fill="auto"/>
            <w:vAlign w:val="center"/>
          </w:tcPr>
          <w:p w14:paraId="5B09D7B0" w14:textId="58AC68BB" w:rsidR="00920023" w:rsidRPr="00D8542A" w:rsidRDefault="00D8542A" w:rsidP="00920023">
            <w:pPr>
              <w:pStyle w:val="af1"/>
              <w:rPr>
                <w:u w:val="single"/>
              </w:rPr>
            </w:pPr>
            <w:r w:rsidRPr="00D8542A">
              <w:rPr>
                <w:u w:val="single"/>
              </w:rPr>
              <w:t>DS2G-1000</w:t>
            </w:r>
          </w:p>
        </w:tc>
        <w:tc>
          <w:tcPr>
            <w:tcW w:w="1134" w:type="dxa"/>
            <w:shd w:val="clear" w:color="auto" w:fill="auto"/>
            <w:vAlign w:val="center"/>
          </w:tcPr>
          <w:p w14:paraId="23A45B13" w14:textId="552AFB93" w:rsidR="00920023" w:rsidRPr="00D8542A" w:rsidRDefault="00D8542A" w:rsidP="00920023">
            <w:pPr>
              <w:pStyle w:val="af1"/>
              <w:rPr>
                <w:u w:val="single"/>
              </w:rPr>
            </w:pPr>
            <w:r w:rsidRPr="00D8542A">
              <w:rPr>
                <w:rFonts w:hint="eastAsia"/>
                <w:u w:val="single"/>
              </w:rPr>
              <w:t>2</w:t>
            </w:r>
            <w:r w:rsidR="00920023" w:rsidRPr="00D8542A">
              <w:rPr>
                <w:u w:val="single"/>
              </w:rPr>
              <w:t>套</w:t>
            </w:r>
          </w:p>
        </w:tc>
        <w:tc>
          <w:tcPr>
            <w:tcW w:w="3537" w:type="dxa"/>
            <w:shd w:val="clear" w:color="auto" w:fill="auto"/>
            <w:vAlign w:val="center"/>
          </w:tcPr>
          <w:p w14:paraId="73469D19" w14:textId="2DBF9504" w:rsidR="00920023" w:rsidRPr="00D8542A" w:rsidRDefault="00920023" w:rsidP="00920023">
            <w:pPr>
              <w:pStyle w:val="af1"/>
              <w:rPr>
                <w:u w:val="single"/>
              </w:rPr>
            </w:pPr>
            <w:r w:rsidRPr="00D8542A">
              <w:rPr>
                <w:u w:val="single"/>
              </w:rPr>
              <w:t>新增</w:t>
            </w:r>
          </w:p>
        </w:tc>
      </w:tr>
      <w:tr w:rsidR="00920023" w:rsidRPr="00A25A53" w14:paraId="5F9D7EDE" w14:textId="77777777" w:rsidTr="00DA2B67">
        <w:trPr>
          <w:trHeight w:val="397"/>
          <w:jc w:val="center"/>
        </w:trPr>
        <w:tc>
          <w:tcPr>
            <w:tcW w:w="817" w:type="dxa"/>
            <w:shd w:val="clear" w:color="auto" w:fill="auto"/>
            <w:vAlign w:val="center"/>
          </w:tcPr>
          <w:p w14:paraId="33ADAC98" w14:textId="609E33C4" w:rsidR="00920023" w:rsidRPr="00D8542A" w:rsidRDefault="00920023" w:rsidP="00920023">
            <w:pPr>
              <w:pStyle w:val="af1"/>
              <w:rPr>
                <w:u w:val="single"/>
              </w:rPr>
            </w:pPr>
            <w:r w:rsidRPr="00D8542A">
              <w:rPr>
                <w:u w:val="single"/>
              </w:rPr>
              <w:t>4</w:t>
            </w:r>
          </w:p>
        </w:tc>
        <w:tc>
          <w:tcPr>
            <w:tcW w:w="1843" w:type="dxa"/>
            <w:shd w:val="clear" w:color="auto" w:fill="auto"/>
            <w:vAlign w:val="center"/>
          </w:tcPr>
          <w:p w14:paraId="28C3211B" w14:textId="77777777" w:rsidR="00920023" w:rsidRPr="00D8542A" w:rsidRDefault="00920023" w:rsidP="00920023">
            <w:pPr>
              <w:pStyle w:val="af1"/>
              <w:rPr>
                <w:u w:val="single"/>
              </w:rPr>
            </w:pPr>
            <w:proofErr w:type="gramStart"/>
            <w:r w:rsidRPr="00D8542A">
              <w:rPr>
                <w:u w:val="single"/>
              </w:rPr>
              <w:t>料仓</w:t>
            </w:r>
            <w:proofErr w:type="gramEnd"/>
          </w:p>
        </w:tc>
        <w:tc>
          <w:tcPr>
            <w:tcW w:w="1843" w:type="dxa"/>
            <w:shd w:val="clear" w:color="auto" w:fill="auto"/>
            <w:vAlign w:val="center"/>
          </w:tcPr>
          <w:p w14:paraId="60D9D323" w14:textId="77777777" w:rsidR="00920023" w:rsidRPr="00D8542A" w:rsidRDefault="00920023" w:rsidP="00920023">
            <w:pPr>
              <w:pStyle w:val="af1"/>
              <w:rPr>
                <w:u w:val="single"/>
              </w:rPr>
            </w:pPr>
            <w:r w:rsidRPr="00D8542A">
              <w:rPr>
                <w:u w:val="single"/>
              </w:rPr>
              <w:t>3</w:t>
            </w:r>
            <w:r w:rsidRPr="00D8542A">
              <w:rPr>
                <w:u w:val="single"/>
              </w:rPr>
              <w:t>立方</w:t>
            </w:r>
          </w:p>
        </w:tc>
        <w:tc>
          <w:tcPr>
            <w:tcW w:w="1134" w:type="dxa"/>
            <w:shd w:val="clear" w:color="auto" w:fill="auto"/>
            <w:vAlign w:val="center"/>
          </w:tcPr>
          <w:p w14:paraId="1F85C6C0" w14:textId="77777777"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6A266FD7" w14:textId="29C48C5A" w:rsidR="00920023" w:rsidRPr="00D8542A" w:rsidRDefault="00920023" w:rsidP="00920023">
            <w:pPr>
              <w:pStyle w:val="af1"/>
              <w:rPr>
                <w:u w:val="single"/>
              </w:rPr>
            </w:pPr>
            <w:r w:rsidRPr="00D8542A">
              <w:rPr>
                <w:u w:val="single"/>
              </w:rPr>
              <w:t>新增</w:t>
            </w:r>
          </w:p>
        </w:tc>
      </w:tr>
      <w:tr w:rsidR="00920023" w:rsidRPr="00A25A53" w14:paraId="07FC3953" w14:textId="77777777" w:rsidTr="00DA2B67">
        <w:trPr>
          <w:trHeight w:val="397"/>
          <w:jc w:val="center"/>
        </w:trPr>
        <w:tc>
          <w:tcPr>
            <w:tcW w:w="817" w:type="dxa"/>
            <w:shd w:val="clear" w:color="auto" w:fill="auto"/>
            <w:vAlign w:val="center"/>
          </w:tcPr>
          <w:p w14:paraId="3818FCD7" w14:textId="3034C5AA" w:rsidR="00920023" w:rsidRPr="00D8542A" w:rsidRDefault="00920023" w:rsidP="00920023">
            <w:pPr>
              <w:pStyle w:val="af1"/>
              <w:rPr>
                <w:u w:val="single"/>
              </w:rPr>
            </w:pPr>
            <w:r w:rsidRPr="00D8542A">
              <w:rPr>
                <w:u w:val="single"/>
              </w:rPr>
              <w:t>5</w:t>
            </w:r>
          </w:p>
        </w:tc>
        <w:tc>
          <w:tcPr>
            <w:tcW w:w="1843" w:type="dxa"/>
            <w:shd w:val="clear" w:color="auto" w:fill="auto"/>
            <w:vAlign w:val="center"/>
          </w:tcPr>
          <w:p w14:paraId="31A8970D" w14:textId="77777777" w:rsidR="00920023" w:rsidRPr="00D8542A" w:rsidRDefault="00920023" w:rsidP="00920023">
            <w:pPr>
              <w:pStyle w:val="af1"/>
              <w:rPr>
                <w:u w:val="single"/>
              </w:rPr>
            </w:pPr>
            <w:r w:rsidRPr="00D8542A">
              <w:rPr>
                <w:u w:val="single"/>
              </w:rPr>
              <w:t>气流分级机</w:t>
            </w:r>
          </w:p>
        </w:tc>
        <w:tc>
          <w:tcPr>
            <w:tcW w:w="1843" w:type="dxa"/>
            <w:shd w:val="clear" w:color="auto" w:fill="auto"/>
            <w:vAlign w:val="center"/>
          </w:tcPr>
          <w:p w14:paraId="2BB7AA7C" w14:textId="77777777" w:rsidR="00920023" w:rsidRPr="00D8542A" w:rsidRDefault="00920023" w:rsidP="00920023">
            <w:pPr>
              <w:pStyle w:val="af1"/>
              <w:rPr>
                <w:u w:val="single"/>
              </w:rPr>
            </w:pPr>
            <w:r w:rsidRPr="00D8542A">
              <w:rPr>
                <w:u w:val="single"/>
              </w:rPr>
              <w:t>300kg</w:t>
            </w:r>
          </w:p>
        </w:tc>
        <w:tc>
          <w:tcPr>
            <w:tcW w:w="1134" w:type="dxa"/>
            <w:shd w:val="clear" w:color="auto" w:fill="auto"/>
            <w:vAlign w:val="center"/>
          </w:tcPr>
          <w:p w14:paraId="40142BF1" w14:textId="77777777" w:rsidR="00920023" w:rsidRPr="00D8542A" w:rsidRDefault="00920023" w:rsidP="00920023">
            <w:pPr>
              <w:pStyle w:val="af1"/>
              <w:rPr>
                <w:u w:val="single"/>
              </w:rPr>
            </w:pPr>
            <w:r w:rsidRPr="00D8542A">
              <w:rPr>
                <w:u w:val="single"/>
              </w:rPr>
              <w:t>2</w:t>
            </w:r>
            <w:r w:rsidRPr="00D8542A">
              <w:rPr>
                <w:u w:val="single"/>
              </w:rPr>
              <w:t>套</w:t>
            </w:r>
          </w:p>
        </w:tc>
        <w:tc>
          <w:tcPr>
            <w:tcW w:w="3537" w:type="dxa"/>
            <w:shd w:val="clear" w:color="auto" w:fill="auto"/>
            <w:vAlign w:val="center"/>
          </w:tcPr>
          <w:p w14:paraId="60E68EAC" w14:textId="744920A0" w:rsidR="00920023" w:rsidRPr="00D8542A" w:rsidRDefault="00920023" w:rsidP="00920023">
            <w:pPr>
              <w:pStyle w:val="af1"/>
              <w:rPr>
                <w:u w:val="single"/>
              </w:rPr>
            </w:pPr>
            <w:r w:rsidRPr="00D8542A">
              <w:rPr>
                <w:u w:val="single"/>
              </w:rPr>
              <w:t>新增</w:t>
            </w:r>
          </w:p>
        </w:tc>
      </w:tr>
      <w:tr w:rsidR="00920023" w:rsidRPr="00A25A53" w14:paraId="7B411CBB" w14:textId="77777777" w:rsidTr="00DA2B67">
        <w:trPr>
          <w:trHeight w:val="397"/>
          <w:jc w:val="center"/>
        </w:trPr>
        <w:tc>
          <w:tcPr>
            <w:tcW w:w="817" w:type="dxa"/>
            <w:shd w:val="clear" w:color="auto" w:fill="auto"/>
            <w:vAlign w:val="center"/>
          </w:tcPr>
          <w:p w14:paraId="722FDAA6" w14:textId="738FCDF7" w:rsidR="00920023" w:rsidRPr="00D8542A" w:rsidRDefault="00920023" w:rsidP="00920023">
            <w:pPr>
              <w:pStyle w:val="af1"/>
              <w:rPr>
                <w:u w:val="single"/>
              </w:rPr>
            </w:pPr>
            <w:r w:rsidRPr="00D8542A">
              <w:rPr>
                <w:u w:val="single"/>
              </w:rPr>
              <w:t>6</w:t>
            </w:r>
          </w:p>
        </w:tc>
        <w:tc>
          <w:tcPr>
            <w:tcW w:w="1843" w:type="dxa"/>
            <w:shd w:val="clear" w:color="auto" w:fill="auto"/>
            <w:vAlign w:val="center"/>
          </w:tcPr>
          <w:p w14:paraId="30E406AB" w14:textId="77777777" w:rsidR="00920023" w:rsidRPr="00D8542A" w:rsidRDefault="00920023" w:rsidP="00920023">
            <w:pPr>
              <w:pStyle w:val="af1"/>
              <w:rPr>
                <w:u w:val="single"/>
              </w:rPr>
            </w:pPr>
            <w:proofErr w:type="gramStart"/>
            <w:r w:rsidRPr="00D8542A">
              <w:rPr>
                <w:u w:val="single"/>
              </w:rPr>
              <w:t>料仓</w:t>
            </w:r>
            <w:proofErr w:type="gramEnd"/>
          </w:p>
        </w:tc>
        <w:tc>
          <w:tcPr>
            <w:tcW w:w="1843" w:type="dxa"/>
            <w:shd w:val="clear" w:color="auto" w:fill="auto"/>
            <w:vAlign w:val="center"/>
          </w:tcPr>
          <w:p w14:paraId="36E0AB68" w14:textId="77777777" w:rsidR="00920023" w:rsidRPr="00D8542A" w:rsidRDefault="00920023" w:rsidP="00920023">
            <w:pPr>
              <w:pStyle w:val="af1"/>
              <w:rPr>
                <w:u w:val="single"/>
              </w:rPr>
            </w:pPr>
            <w:r w:rsidRPr="00D8542A">
              <w:rPr>
                <w:u w:val="single"/>
              </w:rPr>
              <w:t>1.5</w:t>
            </w:r>
            <w:r w:rsidRPr="00D8542A">
              <w:rPr>
                <w:u w:val="single"/>
              </w:rPr>
              <w:t>立方</w:t>
            </w:r>
          </w:p>
        </w:tc>
        <w:tc>
          <w:tcPr>
            <w:tcW w:w="1134" w:type="dxa"/>
            <w:shd w:val="clear" w:color="auto" w:fill="auto"/>
            <w:vAlign w:val="center"/>
          </w:tcPr>
          <w:p w14:paraId="641C9417" w14:textId="77777777"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376A11FE" w14:textId="3475825A" w:rsidR="00920023" w:rsidRPr="00D8542A" w:rsidRDefault="00920023" w:rsidP="00920023">
            <w:pPr>
              <w:pStyle w:val="af1"/>
              <w:rPr>
                <w:u w:val="single"/>
              </w:rPr>
            </w:pPr>
            <w:r w:rsidRPr="00D8542A">
              <w:rPr>
                <w:u w:val="single"/>
              </w:rPr>
              <w:t>新增</w:t>
            </w:r>
          </w:p>
        </w:tc>
      </w:tr>
      <w:tr w:rsidR="00920023" w:rsidRPr="00A25A53" w14:paraId="4BBEDCFA" w14:textId="77777777" w:rsidTr="00DA2B67">
        <w:trPr>
          <w:trHeight w:val="397"/>
          <w:jc w:val="center"/>
        </w:trPr>
        <w:tc>
          <w:tcPr>
            <w:tcW w:w="817" w:type="dxa"/>
            <w:shd w:val="clear" w:color="auto" w:fill="auto"/>
            <w:vAlign w:val="center"/>
          </w:tcPr>
          <w:p w14:paraId="0BF81B83" w14:textId="6EDD7A4F" w:rsidR="00920023" w:rsidRPr="00D8542A" w:rsidRDefault="00920023" w:rsidP="00920023">
            <w:pPr>
              <w:pStyle w:val="af1"/>
              <w:rPr>
                <w:u w:val="single"/>
              </w:rPr>
            </w:pPr>
            <w:r w:rsidRPr="00D8542A">
              <w:rPr>
                <w:u w:val="single"/>
              </w:rPr>
              <w:t>7</w:t>
            </w:r>
          </w:p>
        </w:tc>
        <w:tc>
          <w:tcPr>
            <w:tcW w:w="1843" w:type="dxa"/>
            <w:shd w:val="clear" w:color="auto" w:fill="auto"/>
            <w:vAlign w:val="center"/>
          </w:tcPr>
          <w:p w14:paraId="48442185" w14:textId="77777777" w:rsidR="00920023" w:rsidRPr="00D8542A" w:rsidRDefault="00920023" w:rsidP="00920023">
            <w:pPr>
              <w:pStyle w:val="af1"/>
              <w:rPr>
                <w:u w:val="single"/>
              </w:rPr>
            </w:pPr>
            <w:r w:rsidRPr="00D8542A">
              <w:rPr>
                <w:u w:val="single"/>
              </w:rPr>
              <w:t>合批机</w:t>
            </w:r>
          </w:p>
        </w:tc>
        <w:tc>
          <w:tcPr>
            <w:tcW w:w="1843" w:type="dxa"/>
            <w:shd w:val="clear" w:color="auto" w:fill="auto"/>
            <w:vAlign w:val="center"/>
          </w:tcPr>
          <w:p w14:paraId="78C6B63E" w14:textId="77777777" w:rsidR="00920023" w:rsidRPr="00D8542A" w:rsidRDefault="00920023" w:rsidP="00920023">
            <w:pPr>
              <w:pStyle w:val="af1"/>
              <w:rPr>
                <w:u w:val="single"/>
              </w:rPr>
            </w:pPr>
            <w:r w:rsidRPr="00D8542A">
              <w:rPr>
                <w:u w:val="single"/>
              </w:rPr>
              <w:t>4000L</w:t>
            </w:r>
          </w:p>
        </w:tc>
        <w:tc>
          <w:tcPr>
            <w:tcW w:w="1134" w:type="dxa"/>
            <w:shd w:val="clear" w:color="auto" w:fill="auto"/>
            <w:vAlign w:val="center"/>
          </w:tcPr>
          <w:p w14:paraId="7A4A5AF0" w14:textId="77777777"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118F911E" w14:textId="1B1683A6" w:rsidR="00920023" w:rsidRPr="00D8542A" w:rsidRDefault="00920023" w:rsidP="00920023">
            <w:pPr>
              <w:pStyle w:val="af1"/>
              <w:rPr>
                <w:u w:val="single"/>
              </w:rPr>
            </w:pPr>
            <w:r w:rsidRPr="00D8542A">
              <w:rPr>
                <w:u w:val="single"/>
              </w:rPr>
              <w:t>新增</w:t>
            </w:r>
          </w:p>
        </w:tc>
      </w:tr>
      <w:tr w:rsidR="00920023" w:rsidRPr="00A25A53" w14:paraId="42CF8DC6" w14:textId="77777777" w:rsidTr="00DA2B67">
        <w:trPr>
          <w:trHeight w:val="397"/>
          <w:jc w:val="center"/>
        </w:trPr>
        <w:tc>
          <w:tcPr>
            <w:tcW w:w="817" w:type="dxa"/>
            <w:shd w:val="clear" w:color="auto" w:fill="auto"/>
            <w:vAlign w:val="center"/>
          </w:tcPr>
          <w:p w14:paraId="74303BAF" w14:textId="41AA1306" w:rsidR="00920023" w:rsidRPr="00D8542A" w:rsidRDefault="00920023" w:rsidP="00920023">
            <w:pPr>
              <w:pStyle w:val="af1"/>
              <w:rPr>
                <w:u w:val="single"/>
              </w:rPr>
            </w:pPr>
            <w:r w:rsidRPr="00D8542A">
              <w:rPr>
                <w:u w:val="single"/>
              </w:rPr>
              <w:t>8</w:t>
            </w:r>
          </w:p>
        </w:tc>
        <w:tc>
          <w:tcPr>
            <w:tcW w:w="1843" w:type="dxa"/>
            <w:shd w:val="clear" w:color="auto" w:fill="auto"/>
            <w:vAlign w:val="center"/>
          </w:tcPr>
          <w:p w14:paraId="796E92BF" w14:textId="77777777" w:rsidR="00920023" w:rsidRPr="00D8542A" w:rsidRDefault="00920023" w:rsidP="00920023">
            <w:pPr>
              <w:pStyle w:val="af1"/>
              <w:rPr>
                <w:u w:val="single"/>
              </w:rPr>
            </w:pPr>
            <w:r w:rsidRPr="00D8542A">
              <w:rPr>
                <w:u w:val="single"/>
              </w:rPr>
              <w:t>闭式冷却塔</w:t>
            </w:r>
          </w:p>
        </w:tc>
        <w:tc>
          <w:tcPr>
            <w:tcW w:w="1843" w:type="dxa"/>
            <w:shd w:val="clear" w:color="auto" w:fill="auto"/>
            <w:vAlign w:val="center"/>
          </w:tcPr>
          <w:p w14:paraId="22009210" w14:textId="3FB9868E"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0AF04037" w14:textId="77777777" w:rsidR="00920023" w:rsidRPr="00D8542A" w:rsidRDefault="00920023" w:rsidP="00920023">
            <w:pPr>
              <w:pStyle w:val="af1"/>
              <w:rPr>
                <w:u w:val="single"/>
              </w:rPr>
            </w:pPr>
            <w:r w:rsidRPr="00D8542A">
              <w:rPr>
                <w:u w:val="single"/>
              </w:rPr>
              <w:t>2</w:t>
            </w:r>
            <w:r w:rsidRPr="00D8542A">
              <w:rPr>
                <w:u w:val="single"/>
              </w:rPr>
              <w:t>台</w:t>
            </w:r>
          </w:p>
        </w:tc>
        <w:tc>
          <w:tcPr>
            <w:tcW w:w="3537" w:type="dxa"/>
            <w:shd w:val="clear" w:color="auto" w:fill="auto"/>
            <w:vAlign w:val="center"/>
          </w:tcPr>
          <w:p w14:paraId="3DDC2DA3" w14:textId="49C53FAF" w:rsidR="00920023" w:rsidRPr="00D8542A" w:rsidRDefault="00920023" w:rsidP="00920023">
            <w:pPr>
              <w:pStyle w:val="af1"/>
              <w:rPr>
                <w:u w:val="single"/>
              </w:rPr>
            </w:pPr>
            <w:r w:rsidRPr="00D8542A">
              <w:rPr>
                <w:u w:val="single"/>
              </w:rPr>
              <w:t>新增</w:t>
            </w:r>
          </w:p>
        </w:tc>
      </w:tr>
      <w:tr w:rsidR="00920023" w:rsidRPr="00A25A53" w14:paraId="63A3E3EC" w14:textId="77777777" w:rsidTr="00DA2B67">
        <w:trPr>
          <w:trHeight w:val="397"/>
          <w:jc w:val="center"/>
        </w:trPr>
        <w:tc>
          <w:tcPr>
            <w:tcW w:w="817" w:type="dxa"/>
            <w:shd w:val="clear" w:color="auto" w:fill="auto"/>
            <w:vAlign w:val="center"/>
          </w:tcPr>
          <w:p w14:paraId="2F7EAA51" w14:textId="34A89D6E" w:rsidR="00920023" w:rsidRPr="00D8542A" w:rsidRDefault="00920023" w:rsidP="00920023">
            <w:pPr>
              <w:pStyle w:val="af1"/>
              <w:rPr>
                <w:u w:val="single"/>
              </w:rPr>
            </w:pPr>
            <w:r w:rsidRPr="00D8542A">
              <w:rPr>
                <w:u w:val="single"/>
              </w:rPr>
              <w:t>9</w:t>
            </w:r>
          </w:p>
        </w:tc>
        <w:tc>
          <w:tcPr>
            <w:tcW w:w="1843" w:type="dxa"/>
            <w:shd w:val="clear" w:color="auto" w:fill="auto"/>
            <w:vAlign w:val="center"/>
          </w:tcPr>
          <w:p w14:paraId="2958A08C" w14:textId="0DBC962B" w:rsidR="00920023" w:rsidRPr="00D8542A" w:rsidRDefault="00920023" w:rsidP="00920023">
            <w:pPr>
              <w:pStyle w:val="af1"/>
              <w:rPr>
                <w:u w:val="single"/>
              </w:rPr>
            </w:pPr>
            <w:r w:rsidRPr="00D8542A">
              <w:rPr>
                <w:u w:val="single"/>
              </w:rPr>
              <w:t>废气处理设施</w:t>
            </w:r>
          </w:p>
        </w:tc>
        <w:tc>
          <w:tcPr>
            <w:tcW w:w="1843" w:type="dxa"/>
            <w:shd w:val="clear" w:color="auto" w:fill="auto"/>
            <w:vAlign w:val="center"/>
          </w:tcPr>
          <w:p w14:paraId="4813DA66" w14:textId="4B6BC42F"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3CAE5618" w14:textId="77777777"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0729A4CC" w14:textId="64CD6BED" w:rsidR="00920023" w:rsidRPr="00D8542A" w:rsidRDefault="00920023" w:rsidP="00920023">
            <w:pPr>
              <w:pStyle w:val="af1"/>
              <w:rPr>
                <w:u w:val="single"/>
              </w:rPr>
            </w:pPr>
            <w:r w:rsidRPr="00D8542A">
              <w:rPr>
                <w:u w:val="single"/>
              </w:rPr>
              <w:t>新增，集气罩</w:t>
            </w:r>
            <w:r w:rsidRPr="00D8542A">
              <w:rPr>
                <w:u w:val="single"/>
              </w:rPr>
              <w:t>+</w:t>
            </w:r>
            <w:r w:rsidRPr="00D8542A">
              <w:rPr>
                <w:u w:val="single"/>
              </w:rPr>
              <w:t>布袋除尘</w:t>
            </w:r>
            <w:r w:rsidRPr="00D8542A">
              <w:rPr>
                <w:u w:val="single"/>
              </w:rPr>
              <w:t>+</w:t>
            </w:r>
            <w:r w:rsidRPr="00D8542A">
              <w:rPr>
                <w:u w:val="single"/>
              </w:rPr>
              <w:t>活性炭吸附</w:t>
            </w:r>
            <w:r w:rsidRPr="00D8542A">
              <w:rPr>
                <w:u w:val="single"/>
              </w:rPr>
              <w:t>+15m</w:t>
            </w:r>
            <w:r w:rsidRPr="00D8542A">
              <w:rPr>
                <w:u w:val="single"/>
              </w:rPr>
              <w:t>高排气筒</w:t>
            </w:r>
          </w:p>
        </w:tc>
      </w:tr>
      <w:tr w:rsidR="00920023" w:rsidRPr="00A25A53" w14:paraId="73BD9D14" w14:textId="77777777" w:rsidTr="00DA2B67">
        <w:trPr>
          <w:trHeight w:val="397"/>
          <w:jc w:val="center"/>
        </w:trPr>
        <w:tc>
          <w:tcPr>
            <w:tcW w:w="817" w:type="dxa"/>
            <w:shd w:val="clear" w:color="auto" w:fill="auto"/>
            <w:vAlign w:val="center"/>
          </w:tcPr>
          <w:p w14:paraId="216BCF52" w14:textId="43AC4D0B" w:rsidR="00920023" w:rsidRPr="00D8542A" w:rsidRDefault="00920023" w:rsidP="00920023">
            <w:pPr>
              <w:pStyle w:val="af1"/>
              <w:rPr>
                <w:u w:val="single"/>
              </w:rPr>
            </w:pPr>
            <w:r w:rsidRPr="00D8542A">
              <w:rPr>
                <w:u w:val="single"/>
              </w:rPr>
              <w:t>10</w:t>
            </w:r>
          </w:p>
        </w:tc>
        <w:tc>
          <w:tcPr>
            <w:tcW w:w="1843" w:type="dxa"/>
            <w:shd w:val="clear" w:color="auto" w:fill="auto"/>
            <w:vAlign w:val="center"/>
          </w:tcPr>
          <w:p w14:paraId="3FFD368F" w14:textId="77777777" w:rsidR="00920023" w:rsidRPr="00D8542A" w:rsidRDefault="00920023" w:rsidP="00920023">
            <w:pPr>
              <w:pStyle w:val="af1"/>
              <w:rPr>
                <w:u w:val="single"/>
              </w:rPr>
            </w:pPr>
            <w:r w:rsidRPr="00D8542A">
              <w:rPr>
                <w:u w:val="single"/>
              </w:rPr>
              <w:t>负压输送机组</w:t>
            </w:r>
          </w:p>
        </w:tc>
        <w:tc>
          <w:tcPr>
            <w:tcW w:w="1843" w:type="dxa"/>
            <w:shd w:val="clear" w:color="auto" w:fill="auto"/>
            <w:vAlign w:val="center"/>
          </w:tcPr>
          <w:p w14:paraId="7022E782" w14:textId="00522DAC"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06186516" w14:textId="77777777" w:rsidR="00920023" w:rsidRPr="00D8542A" w:rsidRDefault="00920023" w:rsidP="00920023">
            <w:pPr>
              <w:pStyle w:val="af1"/>
              <w:rPr>
                <w:u w:val="single"/>
              </w:rPr>
            </w:pPr>
            <w:r w:rsidRPr="00D8542A">
              <w:rPr>
                <w:u w:val="single"/>
              </w:rPr>
              <w:t>3</w:t>
            </w:r>
            <w:r w:rsidRPr="00D8542A">
              <w:rPr>
                <w:u w:val="single"/>
              </w:rPr>
              <w:t>套</w:t>
            </w:r>
          </w:p>
        </w:tc>
        <w:tc>
          <w:tcPr>
            <w:tcW w:w="3537" w:type="dxa"/>
            <w:shd w:val="clear" w:color="auto" w:fill="auto"/>
            <w:vAlign w:val="center"/>
          </w:tcPr>
          <w:p w14:paraId="70EA9E08" w14:textId="77777777" w:rsidR="00920023" w:rsidRPr="00D8542A" w:rsidRDefault="00920023" w:rsidP="00920023">
            <w:pPr>
              <w:pStyle w:val="af1"/>
              <w:rPr>
                <w:u w:val="single"/>
              </w:rPr>
            </w:pPr>
          </w:p>
        </w:tc>
      </w:tr>
      <w:tr w:rsidR="00920023" w:rsidRPr="00A25A53" w14:paraId="63365B89" w14:textId="77777777" w:rsidTr="00DA2B67">
        <w:trPr>
          <w:trHeight w:val="397"/>
          <w:jc w:val="center"/>
        </w:trPr>
        <w:tc>
          <w:tcPr>
            <w:tcW w:w="817" w:type="dxa"/>
            <w:shd w:val="clear" w:color="auto" w:fill="auto"/>
            <w:vAlign w:val="center"/>
          </w:tcPr>
          <w:p w14:paraId="4C3FF1FD" w14:textId="44146ECB" w:rsidR="00920023" w:rsidRPr="00D8542A" w:rsidRDefault="00920023" w:rsidP="00920023">
            <w:pPr>
              <w:pStyle w:val="af1"/>
              <w:rPr>
                <w:u w:val="single"/>
              </w:rPr>
            </w:pPr>
            <w:r w:rsidRPr="00D8542A">
              <w:rPr>
                <w:u w:val="single"/>
              </w:rPr>
              <w:t>11</w:t>
            </w:r>
          </w:p>
        </w:tc>
        <w:tc>
          <w:tcPr>
            <w:tcW w:w="1843" w:type="dxa"/>
            <w:shd w:val="clear" w:color="auto" w:fill="auto"/>
            <w:vAlign w:val="center"/>
          </w:tcPr>
          <w:p w14:paraId="4C335C23" w14:textId="77777777" w:rsidR="00920023" w:rsidRPr="00D8542A" w:rsidRDefault="00920023" w:rsidP="00920023">
            <w:pPr>
              <w:pStyle w:val="af1"/>
              <w:rPr>
                <w:u w:val="single"/>
              </w:rPr>
            </w:pPr>
            <w:r w:rsidRPr="00D8542A">
              <w:rPr>
                <w:u w:val="single"/>
              </w:rPr>
              <w:t>真空包装机组</w:t>
            </w:r>
          </w:p>
        </w:tc>
        <w:tc>
          <w:tcPr>
            <w:tcW w:w="1843" w:type="dxa"/>
            <w:shd w:val="clear" w:color="auto" w:fill="auto"/>
            <w:vAlign w:val="center"/>
          </w:tcPr>
          <w:p w14:paraId="696293C3" w14:textId="6BAED6DB"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05CB9302" w14:textId="77777777"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6DD36E2B" w14:textId="37B25B0F" w:rsidR="00920023" w:rsidRPr="00D8542A" w:rsidRDefault="00920023" w:rsidP="00920023">
            <w:pPr>
              <w:pStyle w:val="af1"/>
              <w:rPr>
                <w:u w:val="single"/>
              </w:rPr>
            </w:pPr>
            <w:r w:rsidRPr="00D8542A">
              <w:rPr>
                <w:u w:val="single"/>
              </w:rPr>
              <w:t>新增</w:t>
            </w:r>
          </w:p>
        </w:tc>
      </w:tr>
      <w:tr w:rsidR="00920023" w:rsidRPr="00A25A53" w14:paraId="1438C581" w14:textId="77777777" w:rsidTr="00DA2B67">
        <w:trPr>
          <w:trHeight w:val="397"/>
          <w:jc w:val="center"/>
        </w:trPr>
        <w:tc>
          <w:tcPr>
            <w:tcW w:w="817" w:type="dxa"/>
            <w:shd w:val="clear" w:color="auto" w:fill="auto"/>
            <w:vAlign w:val="center"/>
          </w:tcPr>
          <w:p w14:paraId="3762709C" w14:textId="5EEB4CBE" w:rsidR="00920023" w:rsidRPr="00D8542A" w:rsidRDefault="00920023" w:rsidP="00920023">
            <w:pPr>
              <w:pStyle w:val="af1"/>
              <w:rPr>
                <w:u w:val="single"/>
              </w:rPr>
            </w:pPr>
            <w:r w:rsidRPr="00D8542A">
              <w:rPr>
                <w:u w:val="single"/>
              </w:rPr>
              <w:t>12</w:t>
            </w:r>
          </w:p>
        </w:tc>
        <w:tc>
          <w:tcPr>
            <w:tcW w:w="1843" w:type="dxa"/>
            <w:shd w:val="clear" w:color="auto" w:fill="auto"/>
            <w:vAlign w:val="center"/>
          </w:tcPr>
          <w:p w14:paraId="5686E258" w14:textId="77777777" w:rsidR="00920023" w:rsidRPr="00D8542A" w:rsidRDefault="00920023" w:rsidP="00920023">
            <w:pPr>
              <w:pStyle w:val="af1"/>
              <w:rPr>
                <w:u w:val="single"/>
              </w:rPr>
            </w:pPr>
            <w:r w:rsidRPr="00D8542A">
              <w:rPr>
                <w:u w:val="single"/>
              </w:rPr>
              <w:t>密炼机组</w:t>
            </w:r>
          </w:p>
        </w:tc>
        <w:tc>
          <w:tcPr>
            <w:tcW w:w="1843" w:type="dxa"/>
            <w:shd w:val="clear" w:color="auto" w:fill="auto"/>
            <w:vAlign w:val="center"/>
          </w:tcPr>
          <w:p w14:paraId="0FA6235D" w14:textId="601B7B33" w:rsidR="00920023" w:rsidRPr="00D8542A" w:rsidRDefault="00203984" w:rsidP="00920023">
            <w:pPr>
              <w:pStyle w:val="af1"/>
              <w:rPr>
                <w:u w:val="single"/>
              </w:rPr>
            </w:pPr>
            <w:r w:rsidRPr="00D8542A">
              <w:rPr>
                <w:u w:val="single"/>
              </w:rPr>
              <w:t>10L316L</w:t>
            </w:r>
          </w:p>
        </w:tc>
        <w:tc>
          <w:tcPr>
            <w:tcW w:w="1134" w:type="dxa"/>
            <w:shd w:val="clear" w:color="auto" w:fill="auto"/>
            <w:vAlign w:val="center"/>
          </w:tcPr>
          <w:p w14:paraId="73A74EA5" w14:textId="77777777" w:rsidR="00920023" w:rsidRPr="00D8542A" w:rsidRDefault="00920023" w:rsidP="00920023">
            <w:pPr>
              <w:pStyle w:val="af1"/>
              <w:rPr>
                <w:u w:val="single"/>
              </w:rPr>
            </w:pPr>
            <w:r w:rsidRPr="00D8542A">
              <w:rPr>
                <w:u w:val="single"/>
              </w:rPr>
              <w:t>5</w:t>
            </w:r>
            <w:r w:rsidRPr="00D8542A">
              <w:rPr>
                <w:u w:val="single"/>
              </w:rPr>
              <w:t>套</w:t>
            </w:r>
          </w:p>
        </w:tc>
        <w:tc>
          <w:tcPr>
            <w:tcW w:w="3537" w:type="dxa"/>
            <w:shd w:val="clear" w:color="auto" w:fill="auto"/>
            <w:vAlign w:val="center"/>
          </w:tcPr>
          <w:p w14:paraId="7481020E" w14:textId="0BE1FD6E" w:rsidR="00920023" w:rsidRPr="00D8542A" w:rsidRDefault="00920023" w:rsidP="00920023">
            <w:pPr>
              <w:pStyle w:val="af1"/>
              <w:rPr>
                <w:u w:val="single"/>
              </w:rPr>
            </w:pPr>
            <w:r w:rsidRPr="00D8542A">
              <w:rPr>
                <w:u w:val="single"/>
              </w:rPr>
              <w:t>新增</w:t>
            </w:r>
            <w:r w:rsidRPr="00D8542A">
              <w:rPr>
                <w:u w:val="single"/>
              </w:rPr>
              <w:t>2</w:t>
            </w:r>
            <w:r w:rsidRPr="00D8542A">
              <w:rPr>
                <w:u w:val="single"/>
              </w:rPr>
              <w:t>台，</w:t>
            </w:r>
            <w:proofErr w:type="gramStart"/>
            <w:r w:rsidRPr="00D8542A">
              <w:rPr>
                <w:u w:val="single"/>
              </w:rPr>
              <w:t>利旧</w:t>
            </w:r>
            <w:r w:rsidRPr="00D8542A">
              <w:rPr>
                <w:u w:val="single"/>
              </w:rPr>
              <w:t>3</w:t>
            </w:r>
            <w:r w:rsidRPr="00D8542A">
              <w:rPr>
                <w:u w:val="single"/>
              </w:rPr>
              <w:t>台</w:t>
            </w:r>
            <w:proofErr w:type="gramEnd"/>
          </w:p>
        </w:tc>
      </w:tr>
      <w:tr w:rsidR="00920023" w:rsidRPr="00A25A53" w14:paraId="579C3E1F" w14:textId="77777777" w:rsidTr="00DA2B67">
        <w:trPr>
          <w:trHeight w:val="397"/>
          <w:jc w:val="center"/>
        </w:trPr>
        <w:tc>
          <w:tcPr>
            <w:tcW w:w="817" w:type="dxa"/>
            <w:shd w:val="clear" w:color="auto" w:fill="auto"/>
            <w:vAlign w:val="center"/>
          </w:tcPr>
          <w:p w14:paraId="29940DE3" w14:textId="03EBFD8D" w:rsidR="00920023" w:rsidRPr="00D8542A" w:rsidRDefault="00920023" w:rsidP="00920023">
            <w:pPr>
              <w:pStyle w:val="af1"/>
              <w:rPr>
                <w:u w:val="single"/>
              </w:rPr>
            </w:pPr>
            <w:r w:rsidRPr="00D8542A">
              <w:rPr>
                <w:u w:val="single"/>
              </w:rPr>
              <w:t>13</w:t>
            </w:r>
          </w:p>
        </w:tc>
        <w:tc>
          <w:tcPr>
            <w:tcW w:w="1843" w:type="dxa"/>
            <w:shd w:val="clear" w:color="auto" w:fill="auto"/>
            <w:vAlign w:val="center"/>
          </w:tcPr>
          <w:p w14:paraId="2FE57CDB" w14:textId="7D98238F" w:rsidR="00920023" w:rsidRPr="00D8542A" w:rsidRDefault="00920023" w:rsidP="00920023">
            <w:pPr>
              <w:pStyle w:val="af1"/>
              <w:rPr>
                <w:u w:val="single"/>
              </w:rPr>
            </w:pPr>
            <w:r w:rsidRPr="00D8542A">
              <w:rPr>
                <w:u w:val="single"/>
              </w:rPr>
              <w:t>螺杆式空压机</w:t>
            </w:r>
          </w:p>
        </w:tc>
        <w:tc>
          <w:tcPr>
            <w:tcW w:w="1843" w:type="dxa"/>
            <w:shd w:val="clear" w:color="auto" w:fill="auto"/>
            <w:vAlign w:val="center"/>
          </w:tcPr>
          <w:p w14:paraId="11F3AAAA" w14:textId="09ADAF55" w:rsidR="00920023" w:rsidRPr="00D8542A" w:rsidRDefault="00920023" w:rsidP="00920023">
            <w:pPr>
              <w:pStyle w:val="af1"/>
              <w:rPr>
                <w:u w:val="single"/>
              </w:rPr>
            </w:pPr>
            <w:r w:rsidRPr="00D8542A">
              <w:rPr>
                <w:u w:val="single"/>
              </w:rPr>
              <w:t>XS-40/</w:t>
            </w:r>
            <w:r w:rsidR="00D8542A" w:rsidRPr="00D8542A">
              <w:rPr>
                <w:u w:val="single"/>
              </w:rPr>
              <w:t>8</w:t>
            </w:r>
            <w:r w:rsidRPr="00D8542A">
              <w:rPr>
                <w:u w:val="single"/>
              </w:rPr>
              <w:t>KW</w:t>
            </w:r>
          </w:p>
        </w:tc>
        <w:tc>
          <w:tcPr>
            <w:tcW w:w="1134" w:type="dxa"/>
            <w:shd w:val="clear" w:color="auto" w:fill="auto"/>
            <w:vAlign w:val="center"/>
          </w:tcPr>
          <w:p w14:paraId="4BE6EBB6" w14:textId="203883A3"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74ED888B" w14:textId="2200E5F7" w:rsidR="00920023" w:rsidRPr="00D8542A" w:rsidRDefault="00920023" w:rsidP="00920023">
            <w:pPr>
              <w:pStyle w:val="af1"/>
              <w:rPr>
                <w:u w:val="single"/>
              </w:rPr>
            </w:pPr>
            <w:r w:rsidRPr="00D8542A">
              <w:rPr>
                <w:u w:val="single"/>
              </w:rPr>
              <w:t>新增</w:t>
            </w:r>
          </w:p>
        </w:tc>
      </w:tr>
      <w:tr w:rsidR="00920023" w:rsidRPr="00A25A53" w14:paraId="7A02985C" w14:textId="77777777" w:rsidTr="00DA2B67">
        <w:trPr>
          <w:trHeight w:val="397"/>
          <w:jc w:val="center"/>
        </w:trPr>
        <w:tc>
          <w:tcPr>
            <w:tcW w:w="817" w:type="dxa"/>
            <w:shd w:val="clear" w:color="auto" w:fill="auto"/>
            <w:vAlign w:val="center"/>
          </w:tcPr>
          <w:p w14:paraId="20080E65" w14:textId="0F6ACC9D" w:rsidR="00920023" w:rsidRPr="00D8542A" w:rsidRDefault="00920023" w:rsidP="00920023">
            <w:pPr>
              <w:pStyle w:val="af1"/>
              <w:rPr>
                <w:u w:val="single"/>
              </w:rPr>
            </w:pPr>
            <w:r w:rsidRPr="00D8542A">
              <w:rPr>
                <w:u w:val="single"/>
              </w:rPr>
              <w:t>14</w:t>
            </w:r>
          </w:p>
        </w:tc>
        <w:tc>
          <w:tcPr>
            <w:tcW w:w="1843" w:type="dxa"/>
            <w:shd w:val="clear" w:color="auto" w:fill="auto"/>
            <w:vAlign w:val="center"/>
          </w:tcPr>
          <w:p w14:paraId="701CF814" w14:textId="41453BC0" w:rsidR="00920023" w:rsidRPr="00D8542A" w:rsidRDefault="00920023" w:rsidP="00920023">
            <w:pPr>
              <w:pStyle w:val="af1"/>
              <w:rPr>
                <w:u w:val="single"/>
              </w:rPr>
            </w:pPr>
            <w:r w:rsidRPr="00D8542A">
              <w:rPr>
                <w:u w:val="single"/>
              </w:rPr>
              <w:t>冷冻式干燥机</w:t>
            </w:r>
          </w:p>
        </w:tc>
        <w:tc>
          <w:tcPr>
            <w:tcW w:w="1843" w:type="dxa"/>
            <w:shd w:val="clear" w:color="auto" w:fill="auto"/>
            <w:vAlign w:val="center"/>
          </w:tcPr>
          <w:p w14:paraId="22660ABB" w14:textId="6F56EAB8" w:rsidR="00920023" w:rsidRPr="00D8542A" w:rsidRDefault="00920023" w:rsidP="00920023">
            <w:pPr>
              <w:pStyle w:val="af1"/>
              <w:rPr>
                <w:u w:val="single"/>
              </w:rPr>
            </w:pPr>
            <w:r w:rsidRPr="00D8542A">
              <w:rPr>
                <w:u w:val="single"/>
              </w:rPr>
              <w:t>ED-50F</w:t>
            </w:r>
            <w:r w:rsidR="00D8542A" w:rsidRPr="00D8542A">
              <w:rPr>
                <w:u w:val="single"/>
              </w:rPr>
              <w:t>C</w:t>
            </w:r>
          </w:p>
        </w:tc>
        <w:tc>
          <w:tcPr>
            <w:tcW w:w="1134" w:type="dxa"/>
            <w:shd w:val="clear" w:color="auto" w:fill="auto"/>
            <w:vAlign w:val="center"/>
          </w:tcPr>
          <w:p w14:paraId="3FB67E54" w14:textId="0875E0A4"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5719208D" w14:textId="17830282" w:rsidR="00920023" w:rsidRPr="00D8542A" w:rsidRDefault="00920023" w:rsidP="00920023">
            <w:pPr>
              <w:pStyle w:val="af1"/>
              <w:rPr>
                <w:u w:val="single"/>
              </w:rPr>
            </w:pPr>
            <w:r w:rsidRPr="00D8542A">
              <w:rPr>
                <w:u w:val="single"/>
              </w:rPr>
              <w:t>新增</w:t>
            </w:r>
          </w:p>
        </w:tc>
      </w:tr>
      <w:tr w:rsidR="00920023" w:rsidRPr="00A25A53" w14:paraId="41B7D5FC" w14:textId="77777777" w:rsidTr="00DA2B67">
        <w:trPr>
          <w:trHeight w:val="397"/>
          <w:jc w:val="center"/>
        </w:trPr>
        <w:tc>
          <w:tcPr>
            <w:tcW w:w="817" w:type="dxa"/>
            <w:shd w:val="clear" w:color="auto" w:fill="auto"/>
            <w:vAlign w:val="center"/>
          </w:tcPr>
          <w:p w14:paraId="509C0B24" w14:textId="0F3853F7" w:rsidR="00920023" w:rsidRPr="00D8542A" w:rsidRDefault="00920023" w:rsidP="00920023">
            <w:pPr>
              <w:pStyle w:val="af1"/>
              <w:rPr>
                <w:u w:val="single"/>
              </w:rPr>
            </w:pPr>
            <w:r w:rsidRPr="00D8542A">
              <w:rPr>
                <w:u w:val="single"/>
              </w:rPr>
              <w:t>15</w:t>
            </w:r>
          </w:p>
        </w:tc>
        <w:tc>
          <w:tcPr>
            <w:tcW w:w="1843" w:type="dxa"/>
            <w:shd w:val="clear" w:color="auto" w:fill="auto"/>
            <w:vAlign w:val="center"/>
          </w:tcPr>
          <w:p w14:paraId="0D643887" w14:textId="4D9198EB" w:rsidR="00920023" w:rsidRPr="00D8542A" w:rsidRDefault="00920023" w:rsidP="00920023">
            <w:pPr>
              <w:pStyle w:val="af1"/>
              <w:rPr>
                <w:u w:val="single"/>
              </w:rPr>
            </w:pPr>
            <w:r w:rsidRPr="00D8542A">
              <w:rPr>
                <w:u w:val="single"/>
              </w:rPr>
              <w:t>冷冻式干燥机</w:t>
            </w:r>
          </w:p>
        </w:tc>
        <w:tc>
          <w:tcPr>
            <w:tcW w:w="1843" w:type="dxa"/>
            <w:shd w:val="clear" w:color="auto" w:fill="auto"/>
            <w:vAlign w:val="center"/>
          </w:tcPr>
          <w:p w14:paraId="58D93B5A" w14:textId="65A44A7B" w:rsidR="00920023" w:rsidRPr="00D8542A" w:rsidRDefault="00920023" w:rsidP="00920023">
            <w:pPr>
              <w:pStyle w:val="af1"/>
              <w:rPr>
                <w:u w:val="single"/>
              </w:rPr>
            </w:pPr>
            <w:r w:rsidRPr="00D8542A">
              <w:rPr>
                <w:u w:val="single"/>
              </w:rPr>
              <w:t>ED-10FA</w:t>
            </w:r>
          </w:p>
        </w:tc>
        <w:tc>
          <w:tcPr>
            <w:tcW w:w="1134" w:type="dxa"/>
            <w:shd w:val="clear" w:color="auto" w:fill="auto"/>
            <w:vAlign w:val="center"/>
          </w:tcPr>
          <w:p w14:paraId="20C6E143" w14:textId="6ACA4C17"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08BC7A98" w14:textId="1803FD89" w:rsidR="00920023" w:rsidRPr="00D8542A" w:rsidRDefault="00920023" w:rsidP="00920023">
            <w:pPr>
              <w:pStyle w:val="af1"/>
              <w:rPr>
                <w:u w:val="single"/>
              </w:rPr>
            </w:pPr>
            <w:r w:rsidRPr="00D8542A">
              <w:rPr>
                <w:u w:val="single"/>
              </w:rPr>
              <w:t>新增</w:t>
            </w:r>
          </w:p>
        </w:tc>
      </w:tr>
      <w:tr w:rsidR="00920023" w:rsidRPr="00A25A53" w14:paraId="3B9DB8C8" w14:textId="77777777" w:rsidTr="00DA2B67">
        <w:trPr>
          <w:trHeight w:val="397"/>
          <w:jc w:val="center"/>
        </w:trPr>
        <w:tc>
          <w:tcPr>
            <w:tcW w:w="817" w:type="dxa"/>
            <w:shd w:val="clear" w:color="auto" w:fill="auto"/>
            <w:vAlign w:val="center"/>
          </w:tcPr>
          <w:p w14:paraId="44990A4D" w14:textId="56522072" w:rsidR="00920023" w:rsidRPr="00D8542A" w:rsidRDefault="00920023" w:rsidP="00920023">
            <w:pPr>
              <w:pStyle w:val="af1"/>
              <w:rPr>
                <w:u w:val="single"/>
              </w:rPr>
            </w:pPr>
            <w:r w:rsidRPr="00D8542A">
              <w:rPr>
                <w:u w:val="single"/>
              </w:rPr>
              <w:t>16</w:t>
            </w:r>
          </w:p>
        </w:tc>
        <w:tc>
          <w:tcPr>
            <w:tcW w:w="1843" w:type="dxa"/>
            <w:shd w:val="clear" w:color="auto" w:fill="auto"/>
            <w:vAlign w:val="center"/>
          </w:tcPr>
          <w:p w14:paraId="3E2CF913" w14:textId="43282D40" w:rsidR="00920023" w:rsidRPr="00D8542A" w:rsidRDefault="00920023" w:rsidP="00920023">
            <w:pPr>
              <w:pStyle w:val="af1"/>
              <w:rPr>
                <w:u w:val="single"/>
              </w:rPr>
            </w:pPr>
            <w:r w:rsidRPr="00D8542A">
              <w:rPr>
                <w:u w:val="single"/>
              </w:rPr>
              <w:t>冷水机组</w:t>
            </w:r>
          </w:p>
        </w:tc>
        <w:tc>
          <w:tcPr>
            <w:tcW w:w="1843" w:type="dxa"/>
            <w:shd w:val="clear" w:color="auto" w:fill="auto"/>
            <w:vAlign w:val="center"/>
          </w:tcPr>
          <w:p w14:paraId="5E5C2438" w14:textId="775CDADF" w:rsidR="00920023" w:rsidRPr="00D8542A" w:rsidRDefault="00920023" w:rsidP="00920023">
            <w:pPr>
              <w:pStyle w:val="af1"/>
              <w:rPr>
                <w:u w:val="single"/>
              </w:rPr>
            </w:pPr>
            <w:r w:rsidRPr="00D8542A">
              <w:rPr>
                <w:u w:val="single"/>
              </w:rPr>
              <w:t>5</w:t>
            </w:r>
            <w:r w:rsidRPr="00D8542A">
              <w:rPr>
                <w:u w:val="single"/>
              </w:rPr>
              <w:t>匹</w:t>
            </w:r>
          </w:p>
        </w:tc>
        <w:tc>
          <w:tcPr>
            <w:tcW w:w="1134" w:type="dxa"/>
            <w:shd w:val="clear" w:color="auto" w:fill="auto"/>
            <w:vAlign w:val="center"/>
          </w:tcPr>
          <w:p w14:paraId="0FE65BC7" w14:textId="4045890F" w:rsidR="00920023" w:rsidRPr="00D8542A" w:rsidRDefault="00920023" w:rsidP="00920023">
            <w:pPr>
              <w:pStyle w:val="af1"/>
              <w:rPr>
                <w:u w:val="single"/>
              </w:rPr>
            </w:pPr>
            <w:r w:rsidRPr="00D8542A">
              <w:rPr>
                <w:u w:val="single"/>
              </w:rPr>
              <w:t>1</w:t>
            </w:r>
            <w:r w:rsidRPr="00D8542A">
              <w:rPr>
                <w:u w:val="single"/>
              </w:rPr>
              <w:t>套</w:t>
            </w:r>
          </w:p>
        </w:tc>
        <w:tc>
          <w:tcPr>
            <w:tcW w:w="3537" w:type="dxa"/>
            <w:shd w:val="clear" w:color="auto" w:fill="auto"/>
            <w:vAlign w:val="center"/>
          </w:tcPr>
          <w:p w14:paraId="135B9632" w14:textId="6C222F1C" w:rsidR="00920023" w:rsidRPr="00D8542A" w:rsidRDefault="00920023" w:rsidP="00920023">
            <w:pPr>
              <w:pStyle w:val="af1"/>
              <w:rPr>
                <w:u w:val="single"/>
              </w:rPr>
            </w:pPr>
            <w:r w:rsidRPr="00D8542A">
              <w:rPr>
                <w:u w:val="single"/>
              </w:rPr>
              <w:t>新增</w:t>
            </w:r>
          </w:p>
        </w:tc>
      </w:tr>
      <w:tr w:rsidR="00920023" w:rsidRPr="00A25A53" w14:paraId="25F4F837" w14:textId="77777777" w:rsidTr="00D76869">
        <w:trPr>
          <w:trHeight w:val="397"/>
          <w:jc w:val="center"/>
        </w:trPr>
        <w:tc>
          <w:tcPr>
            <w:tcW w:w="9174" w:type="dxa"/>
            <w:gridSpan w:val="5"/>
            <w:shd w:val="clear" w:color="auto" w:fill="auto"/>
            <w:vAlign w:val="center"/>
          </w:tcPr>
          <w:p w14:paraId="2AB6129E" w14:textId="3CAAC261" w:rsidR="00920023" w:rsidRPr="00D8542A" w:rsidRDefault="00920023" w:rsidP="00920023">
            <w:pPr>
              <w:pStyle w:val="af1"/>
              <w:rPr>
                <w:u w:val="single"/>
              </w:rPr>
            </w:pPr>
            <w:r w:rsidRPr="00D8542A">
              <w:rPr>
                <w:u w:val="single"/>
              </w:rPr>
              <w:t>二、检测设备</w:t>
            </w:r>
          </w:p>
        </w:tc>
      </w:tr>
      <w:tr w:rsidR="00920023" w:rsidRPr="00A25A53" w14:paraId="0309109C" w14:textId="77777777" w:rsidTr="00DA2B67">
        <w:trPr>
          <w:trHeight w:val="397"/>
          <w:jc w:val="center"/>
        </w:trPr>
        <w:tc>
          <w:tcPr>
            <w:tcW w:w="817" w:type="dxa"/>
            <w:shd w:val="clear" w:color="auto" w:fill="auto"/>
            <w:vAlign w:val="center"/>
          </w:tcPr>
          <w:p w14:paraId="7A61939C" w14:textId="269CAAD3" w:rsidR="00920023" w:rsidRPr="00D8542A" w:rsidRDefault="00920023" w:rsidP="00920023">
            <w:pPr>
              <w:pStyle w:val="af1"/>
              <w:rPr>
                <w:u w:val="single"/>
              </w:rPr>
            </w:pPr>
            <w:r w:rsidRPr="00D8542A">
              <w:rPr>
                <w:u w:val="single"/>
              </w:rPr>
              <w:t>17</w:t>
            </w:r>
          </w:p>
        </w:tc>
        <w:tc>
          <w:tcPr>
            <w:tcW w:w="1843" w:type="dxa"/>
            <w:shd w:val="clear" w:color="auto" w:fill="auto"/>
            <w:vAlign w:val="center"/>
          </w:tcPr>
          <w:p w14:paraId="0C68CE19" w14:textId="5A29C304" w:rsidR="00920023" w:rsidRPr="00D8542A" w:rsidRDefault="00920023" w:rsidP="00920023">
            <w:pPr>
              <w:pStyle w:val="af1"/>
              <w:rPr>
                <w:u w:val="single"/>
              </w:rPr>
            </w:pPr>
            <w:proofErr w:type="gramStart"/>
            <w:r w:rsidRPr="00D8542A">
              <w:rPr>
                <w:u w:val="single"/>
              </w:rPr>
              <w:t>碳硫自动检测</w:t>
            </w:r>
            <w:proofErr w:type="gramEnd"/>
            <w:r w:rsidRPr="00D8542A">
              <w:rPr>
                <w:u w:val="single"/>
              </w:rPr>
              <w:t>仪</w:t>
            </w:r>
          </w:p>
        </w:tc>
        <w:tc>
          <w:tcPr>
            <w:tcW w:w="1843" w:type="dxa"/>
            <w:shd w:val="clear" w:color="auto" w:fill="auto"/>
            <w:vAlign w:val="center"/>
          </w:tcPr>
          <w:p w14:paraId="2BB74377" w14:textId="0F2B4700"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30A3F06B" w14:textId="25860D93"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1C4AF797" w14:textId="2A5CCEBC" w:rsidR="00920023" w:rsidRPr="00D8542A" w:rsidRDefault="00920023" w:rsidP="00920023">
            <w:pPr>
              <w:pStyle w:val="af1"/>
              <w:rPr>
                <w:u w:val="single"/>
              </w:rPr>
            </w:pPr>
            <w:r w:rsidRPr="00D8542A">
              <w:rPr>
                <w:u w:val="single"/>
              </w:rPr>
              <w:t>新增，检测金属粉末中碳、硫成分</w:t>
            </w:r>
          </w:p>
        </w:tc>
      </w:tr>
      <w:tr w:rsidR="00920023" w:rsidRPr="00A25A53" w14:paraId="743043F6" w14:textId="77777777" w:rsidTr="00DA2B67">
        <w:trPr>
          <w:trHeight w:val="397"/>
          <w:jc w:val="center"/>
        </w:trPr>
        <w:tc>
          <w:tcPr>
            <w:tcW w:w="817" w:type="dxa"/>
            <w:shd w:val="clear" w:color="auto" w:fill="auto"/>
            <w:vAlign w:val="center"/>
          </w:tcPr>
          <w:p w14:paraId="2838886C" w14:textId="63521879" w:rsidR="00920023" w:rsidRPr="00D8542A" w:rsidRDefault="00920023" w:rsidP="00920023">
            <w:pPr>
              <w:pStyle w:val="af1"/>
              <w:rPr>
                <w:u w:val="single"/>
              </w:rPr>
            </w:pPr>
            <w:r w:rsidRPr="00D8542A">
              <w:rPr>
                <w:u w:val="single"/>
              </w:rPr>
              <w:lastRenderedPageBreak/>
              <w:t>18</w:t>
            </w:r>
          </w:p>
        </w:tc>
        <w:tc>
          <w:tcPr>
            <w:tcW w:w="1843" w:type="dxa"/>
            <w:shd w:val="clear" w:color="auto" w:fill="auto"/>
            <w:vAlign w:val="center"/>
          </w:tcPr>
          <w:p w14:paraId="1BD66C5B" w14:textId="1920256E" w:rsidR="00920023" w:rsidRPr="00D8542A" w:rsidRDefault="00920023" w:rsidP="00920023">
            <w:pPr>
              <w:pStyle w:val="af1"/>
              <w:rPr>
                <w:u w:val="single"/>
              </w:rPr>
            </w:pPr>
            <w:r w:rsidRPr="00D8542A">
              <w:rPr>
                <w:u w:val="single"/>
              </w:rPr>
              <w:t>氧氮自动检测仪</w:t>
            </w:r>
          </w:p>
        </w:tc>
        <w:tc>
          <w:tcPr>
            <w:tcW w:w="1843" w:type="dxa"/>
            <w:shd w:val="clear" w:color="auto" w:fill="auto"/>
            <w:vAlign w:val="center"/>
          </w:tcPr>
          <w:p w14:paraId="0C079FBA" w14:textId="0148BD71"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1B874CAF" w14:textId="11C1C0CD"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30958C33" w14:textId="4449E04A" w:rsidR="00920023" w:rsidRPr="00D8542A" w:rsidRDefault="00920023" w:rsidP="00920023">
            <w:pPr>
              <w:pStyle w:val="af1"/>
              <w:rPr>
                <w:u w:val="single"/>
              </w:rPr>
            </w:pPr>
            <w:r w:rsidRPr="00D8542A">
              <w:rPr>
                <w:u w:val="single"/>
              </w:rPr>
              <w:t>新增，检测金属粉末中氧、氮成分</w:t>
            </w:r>
          </w:p>
        </w:tc>
      </w:tr>
      <w:tr w:rsidR="00920023" w:rsidRPr="00A25A53" w14:paraId="71A77E21" w14:textId="77777777" w:rsidTr="00DA2B67">
        <w:trPr>
          <w:trHeight w:val="397"/>
          <w:jc w:val="center"/>
        </w:trPr>
        <w:tc>
          <w:tcPr>
            <w:tcW w:w="817" w:type="dxa"/>
            <w:shd w:val="clear" w:color="auto" w:fill="auto"/>
            <w:vAlign w:val="center"/>
          </w:tcPr>
          <w:p w14:paraId="36477ABD" w14:textId="5F81C028" w:rsidR="00920023" w:rsidRPr="00D8542A" w:rsidRDefault="00920023" w:rsidP="00920023">
            <w:pPr>
              <w:pStyle w:val="af1"/>
              <w:rPr>
                <w:u w:val="single"/>
              </w:rPr>
            </w:pPr>
            <w:r w:rsidRPr="00D8542A">
              <w:rPr>
                <w:u w:val="single"/>
              </w:rPr>
              <w:t>19</w:t>
            </w:r>
          </w:p>
        </w:tc>
        <w:tc>
          <w:tcPr>
            <w:tcW w:w="1843" w:type="dxa"/>
            <w:shd w:val="clear" w:color="auto" w:fill="auto"/>
            <w:vAlign w:val="center"/>
          </w:tcPr>
          <w:p w14:paraId="6F3C64F2" w14:textId="22543E7F" w:rsidR="00920023" w:rsidRPr="00D8542A" w:rsidRDefault="00920023" w:rsidP="00920023">
            <w:pPr>
              <w:pStyle w:val="af1"/>
              <w:rPr>
                <w:u w:val="single"/>
              </w:rPr>
            </w:pPr>
            <w:r w:rsidRPr="00D8542A">
              <w:rPr>
                <w:u w:val="single"/>
              </w:rPr>
              <w:t>密度计</w:t>
            </w:r>
          </w:p>
        </w:tc>
        <w:tc>
          <w:tcPr>
            <w:tcW w:w="1843" w:type="dxa"/>
            <w:shd w:val="clear" w:color="auto" w:fill="auto"/>
            <w:vAlign w:val="center"/>
          </w:tcPr>
          <w:p w14:paraId="7AF99245" w14:textId="183D7067" w:rsidR="00920023" w:rsidRPr="00D8542A" w:rsidRDefault="00920023" w:rsidP="00920023">
            <w:pPr>
              <w:pStyle w:val="af1"/>
              <w:rPr>
                <w:u w:val="single"/>
              </w:rPr>
            </w:pPr>
            <w:proofErr w:type="spellStart"/>
            <w:r w:rsidRPr="00D8542A">
              <w:rPr>
                <w:u w:val="single"/>
              </w:rPr>
              <w:t>SparkCCD</w:t>
            </w:r>
            <w:proofErr w:type="spellEnd"/>
            <w:r w:rsidRPr="00D8542A">
              <w:rPr>
                <w:u w:val="single"/>
              </w:rPr>
              <w:t xml:space="preserve"> 6000</w:t>
            </w:r>
          </w:p>
        </w:tc>
        <w:tc>
          <w:tcPr>
            <w:tcW w:w="1134" w:type="dxa"/>
            <w:shd w:val="clear" w:color="auto" w:fill="auto"/>
            <w:vAlign w:val="center"/>
          </w:tcPr>
          <w:p w14:paraId="536D52BB" w14:textId="1A5408A7" w:rsidR="00920023" w:rsidRPr="00D8542A" w:rsidRDefault="00920023" w:rsidP="00920023">
            <w:pPr>
              <w:pStyle w:val="af1"/>
              <w:rPr>
                <w:u w:val="single"/>
              </w:rPr>
            </w:pPr>
            <w:r w:rsidRPr="00D8542A">
              <w:rPr>
                <w:u w:val="single"/>
              </w:rPr>
              <w:t>1</w:t>
            </w:r>
            <w:r w:rsidRPr="00D8542A">
              <w:rPr>
                <w:u w:val="single"/>
              </w:rPr>
              <w:t>台</w:t>
            </w:r>
          </w:p>
        </w:tc>
        <w:tc>
          <w:tcPr>
            <w:tcW w:w="3537" w:type="dxa"/>
            <w:shd w:val="clear" w:color="auto" w:fill="auto"/>
            <w:vAlign w:val="center"/>
          </w:tcPr>
          <w:p w14:paraId="240BBEE8" w14:textId="612E410F" w:rsidR="00920023" w:rsidRPr="00D8542A" w:rsidRDefault="00920023" w:rsidP="00920023">
            <w:pPr>
              <w:pStyle w:val="af1"/>
              <w:rPr>
                <w:u w:val="single"/>
              </w:rPr>
            </w:pPr>
            <w:r w:rsidRPr="00D8542A">
              <w:rPr>
                <w:u w:val="single"/>
              </w:rPr>
              <w:t>新增</w:t>
            </w:r>
          </w:p>
        </w:tc>
      </w:tr>
      <w:tr w:rsidR="00920023" w:rsidRPr="00A25A53" w14:paraId="12CBF99E" w14:textId="77777777" w:rsidTr="00DA2B67">
        <w:trPr>
          <w:trHeight w:val="397"/>
          <w:jc w:val="center"/>
        </w:trPr>
        <w:tc>
          <w:tcPr>
            <w:tcW w:w="817" w:type="dxa"/>
            <w:shd w:val="clear" w:color="auto" w:fill="auto"/>
            <w:vAlign w:val="center"/>
          </w:tcPr>
          <w:p w14:paraId="2F13D51A" w14:textId="0FB5B572" w:rsidR="00920023" w:rsidRPr="00A25A53" w:rsidRDefault="00920023" w:rsidP="00920023">
            <w:pPr>
              <w:pStyle w:val="af1"/>
              <w:rPr>
                <w:u w:val="single"/>
              </w:rPr>
            </w:pPr>
            <w:r w:rsidRPr="00A25A53">
              <w:rPr>
                <w:u w:val="single"/>
              </w:rPr>
              <w:t>20</w:t>
            </w:r>
          </w:p>
        </w:tc>
        <w:tc>
          <w:tcPr>
            <w:tcW w:w="1843" w:type="dxa"/>
            <w:shd w:val="clear" w:color="auto" w:fill="auto"/>
            <w:vAlign w:val="center"/>
          </w:tcPr>
          <w:p w14:paraId="26E32408" w14:textId="108C7571" w:rsidR="00920023" w:rsidRPr="00A25A53" w:rsidRDefault="00920023" w:rsidP="00920023">
            <w:pPr>
              <w:pStyle w:val="af1"/>
              <w:rPr>
                <w:u w:val="single"/>
              </w:rPr>
            </w:pPr>
            <w:r w:rsidRPr="00A25A53">
              <w:rPr>
                <w:u w:val="single"/>
              </w:rPr>
              <w:t>数显显微硬度计</w:t>
            </w:r>
          </w:p>
        </w:tc>
        <w:tc>
          <w:tcPr>
            <w:tcW w:w="1843" w:type="dxa"/>
            <w:shd w:val="clear" w:color="auto" w:fill="auto"/>
            <w:vAlign w:val="center"/>
          </w:tcPr>
          <w:p w14:paraId="72EA1BB9" w14:textId="14D8A2B8" w:rsidR="00920023" w:rsidRPr="00D8542A" w:rsidRDefault="00920023" w:rsidP="00920023">
            <w:pPr>
              <w:pStyle w:val="af1"/>
              <w:rPr>
                <w:u w:val="single"/>
              </w:rPr>
            </w:pPr>
            <w:r w:rsidRPr="00D8542A">
              <w:rPr>
                <w:u w:val="single"/>
              </w:rPr>
              <w:t>/</w:t>
            </w:r>
          </w:p>
        </w:tc>
        <w:tc>
          <w:tcPr>
            <w:tcW w:w="1134" w:type="dxa"/>
            <w:shd w:val="clear" w:color="auto" w:fill="auto"/>
            <w:vAlign w:val="center"/>
          </w:tcPr>
          <w:p w14:paraId="1A3679BA" w14:textId="22C0AE12" w:rsidR="00920023" w:rsidRPr="00A25A53" w:rsidRDefault="00920023" w:rsidP="00920023">
            <w:pPr>
              <w:pStyle w:val="af1"/>
              <w:rPr>
                <w:u w:val="single"/>
              </w:rPr>
            </w:pPr>
            <w:r w:rsidRPr="00A25A53">
              <w:rPr>
                <w:u w:val="single"/>
              </w:rPr>
              <w:t>1</w:t>
            </w:r>
            <w:r w:rsidRPr="00A25A53">
              <w:rPr>
                <w:u w:val="single"/>
              </w:rPr>
              <w:t>台</w:t>
            </w:r>
          </w:p>
        </w:tc>
        <w:tc>
          <w:tcPr>
            <w:tcW w:w="3537" w:type="dxa"/>
            <w:shd w:val="clear" w:color="auto" w:fill="auto"/>
            <w:vAlign w:val="center"/>
          </w:tcPr>
          <w:p w14:paraId="36E88F3D" w14:textId="4682D5E8" w:rsidR="00920023" w:rsidRPr="00A25A53" w:rsidRDefault="00920023" w:rsidP="00920023">
            <w:pPr>
              <w:pStyle w:val="af1"/>
              <w:rPr>
                <w:u w:val="single"/>
              </w:rPr>
            </w:pPr>
            <w:r w:rsidRPr="00A25A53">
              <w:rPr>
                <w:u w:val="single"/>
              </w:rPr>
              <w:t>新增</w:t>
            </w:r>
          </w:p>
        </w:tc>
      </w:tr>
      <w:tr w:rsidR="00920023" w:rsidRPr="00A25A53" w14:paraId="2DF0BBF0" w14:textId="77777777" w:rsidTr="00DA2B67">
        <w:trPr>
          <w:trHeight w:val="397"/>
          <w:jc w:val="center"/>
        </w:trPr>
        <w:tc>
          <w:tcPr>
            <w:tcW w:w="817" w:type="dxa"/>
            <w:shd w:val="clear" w:color="auto" w:fill="auto"/>
            <w:vAlign w:val="center"/>
          </w:tcPr>
          <w:p w14:paraId="36991F28" w14:textId="48FE9401" w:rsidR="00920023" w:rsidRPr="00A25A53" w:rsidRDefault="00920023" w:rsidP="00920023">
            <w:pPr>
              <w:pStyle w:val="af1"/>
              <w:rPr>
                <w:u w:val="single"/>
              </w:rPr>
            </w:pPr>
            <w:r w:rsidRPr="00A25A53">
              <w:rPr>
                <w:u w:val="single"/>
              </w:rPr>
              <w:t>21</w:t>
            </w:r>
          </w:p>
        </w:tc>
        <w:tc>
          <w:tcPr>
            <w:tcW w:w="1843" w:type="dxa"/>
            <w:shd w:val="clear" w:color="auto" w:fill="auto"/>
            <w:vAlign w:val="center"/>
          </w:tcPr>
          <w:p w14:paraId="2B4D1EBE" w14:textId="3DB54678" w:rsidR="00920023" w:rsidRPr="00A25A53" w:rsidRDefault="00920023" w:rsidP="00920023">
            <w:pPr>
              <w:pStyle w:val="af1"/>
              <w:rPr>
                <w:u w:val="single"/>
              </w:rPr>
            </w:pPr>
            <w:r w:rsidRPr="00A25A53">
              <w:rPr>
                <w:u w:val="single"/>
              </w:rPr>
              <w:t>电子分析天平</w:t>
            </w:r>
          </w:p>
        </w:tc>
        <w:tc>
          <w:tcPr>
            <w:tcW w:w="1843" w:type="dxa"/>
            <w:shd w:val="clear" w:color="auto" w:fill="auto"/>
            <w:vAlign w:val="center"/>
          </w:tcPr>
          <w:p w14:paraId="48A1375D" w14:textId="00BB1EC7" w:rsidR="00920023" w:rsidRPr="00D8542A" w:rsidRDefault="00920023" w:rsidP="00920023">
            <w:pPr>
              <w:pStyle w:val="af1"/>
              <w:rPr>
                <w:u w:val="single"/>
              </w:rPr>
            </w:pPr>
            <w:r w:rsidRPr="00D8542A">
              <w:rPr>
                <w:u w:val="single"/>
              </w:rPr>
              <w:t>AUY120</w:t>
            </w:r>
          </w:p>
        </w:tc>
        <w:tc>
          <w:tcPr>
            <w:tcW w:w="1134" w:type="dxa"/>
            <w:shd w:val="clear" w:color="auto" w:fill="auto"/>
            <w:vAlign w:val="center"/>
          </w:tcPr>
          <w:p w14:paraId="6BD5CA8B" w14:textId="6F251E54" w:rsidR="00920023" w:rsidRPr="00A25A53" w:rsidRDefault="00920023" w:rsidP="00920023">
            <w:pPr>
              <w:pStyle w:val="af1"/>
              <w:rPr>
                <w:u w:val="single"/>
              </w:rPr>
            </w:pPr>
            <w:r w:rsidRPr="00A25A53">
              <w:rPr>
                <w:u w:val="single"/>
              </w:rPr>
              <w:t>1</w:t>
            </w:r>
            <w:r w:rsidRPr="00A25A53">
              <w:rPr>
                <w:u w:val="single"/>
              </w:rPr>
              <w:t>台</w:t>
            </w:r>
          </w:p>
        </w:tc>
        <w:tc>
          <w:tcPr>
            <w:tcW w:w="3537" w:type="dxa"/>
            <w:shd w:val="clear" w:color="auto" w:fill="auto"/>
            <w:vAlign w:val="center"/>
          </w:tcPr>
          <w:p w14:paraId="03C81596" w14:textId="24550FFB" w:rsidR="00920023" w:rsidRPr="00A25A53" w:rsidRDefault="00920023" w:rsidP="00920023">
            <w:pPr>
              <w:pStyle w:val="af1"/>
              <w:rPr>
                <w:u w:val="single"/>
              </w:rPr>
            </w:pPr>
            <w:r w:rsidRPr="00A25A53">
              <w:rPr>
                <w:u w:val="single"/>
              </w:rPr>
              <w:t>新增</w:t>
            </w:r>
          </w:p>
        </w:tc>
      </w:tr>
      <w:tr w:rsidR="00920023" w:rsidRPr="00A25A53" w14:paraId="2A62030A" w14:textId="77777777" w:rsidTr="00DA2B67">
        <w:trPr>
          <w:trHeight w:val="397"/>
          <w:jc w:val="center"/>
        </w:trPr>
        <w:tc>
          <w:tcPr>
            <w:tcW w:w="817" w:type="dxa"/>
            <w:shd w:val="clear" w:color="auto" w:fill="auto"/>
            <w:vAlign w:val="center"/>
          </w:tcPr>
          <w:p w14:paraId="13BB5C1E" w14:textId="6980D00A" w:rsidR="00920023" w:rsidRPr="00A25A53" w:rsidRDefault="00920023" w:rsidP="00920023">
            <w:pPr>
              <w:pStyle w:val="af1"/>
              <w:rPr>
                <w:u w:val="single"/>
              </w:rPr>
            </w:pPr>
            <w:r w:rsidRPr="00A25A53">
              <w:rPr>
                <w:u w:val="single"/>
              </w:rPr>
              <w:t>22</w:t>
            </w:r>
          </w:p>
        </w:tc>
        <w:tc>
          <w:tcPr>
            <w:tcW w:w="1843" w:type="dxa"/>
            <w:shd w:val="clear" w:color="auto" w:fill="auto"/>
            <w:vAlign w:val="center"/>
          </w:tcPr>
          <w:p w14:paraId="15C9A040" w14:textId="62844A37" w:rsidR="00920023" w:rsidRPr="00A25A53" w:rsidRDefault="00920023" w:rsidP="00920023">
            <w:pPr>
              <w:pStyle w:val="af1"/>
              <w:rPr>
                <w:u w:val="single"/>
              </w:rPr>
            </w:pPr>
            <w:r w:rsidRPr="00A25A53">
              <w:rPr>
                <w:u w:val="single"/>
              </w:rPr>
              <w:t>数显洛氏硬度计</w:t>
            </w:r>
          </w:p>
        </w:tc>
        <w:tc>
          <w:tcPr>
            <w:tcW w:w="1843" w:type="dxa"/>
            <w:shd w:val="clear" w:color="auto" w:fill="auto"/>
            <w:vAlign w:val="center"/>
          </w:tcPr>
          <w:p w14:paraId="73157750" w14:textId="1B16FA3D" w:rsidR="00920023" w:rsidRPr="00D8542A" w:rsidRDefault="00D8542A" w:rsidP="00920023">
            <w:pPr>
              <w:pStyle w:val="af1"/>
              <w:rPr>
                <w:u w:val="single"/>
              </w:rPr>
            </w:pPr>
            <w:r>
              <w:rPr>
                <w:u w:val="single"/>
              </w:rPr>
              <w:t>HRS</w:t>
            </w:r>
            <w:r>
              <w:rPr>
                <w:rFonts w:hint="eastAsia"/>
                <w:u w:val="single"/>
              </w:rPr>
              <w:t>-150</w:t>
            </w:r>
          </w:p>
        </w:tc>
        <w:tc>
          <w:tcPr>
            <w:tcW w:w="1134" w:type="dxa"/>
            <w:shd w:val="clear" w:color="auto" w:fill="auto"/>
            <w:vAlign w:val="center"/>
          </w:tcPr>
          <w:p w14:paraId="198F1D85" w14:textId="7A80E7B1" w:rsidR="00920023" w:rsidRPr="00A25A53" w:rsidRDefault="00920023" w:rsidP="00920023">
            <w:pPr>
              <w:pStyle w:val="af1"/>
              <w:rPr>
                <w:u w:val="single"/>
              </w:rPr>
            </w:pPr>
            <w:r w:rsidRPr="00A25A53">
              <w:rPr>
                <w:u w:val="single"/>
              </w:rPr>
              <w:t>1</w:t>
            </w:r>
            <w:r w:rsidRPr="00A25A53">
              <w:rPr>
                <w:u w:val="single"/>
              </w:rPr>
              <w:t>台</w:t>
            </w:r>
          </w:p>
        </w:tc>
        <w:tc>
          <w:tcPr>
            <w:tcW w:w="3537" w:type="dxa"/>
            <w:shd w:val="clear" w:color="auto" w:fill="auto"/>
            <w:vAlign w:val="center"/>
          </w:tcPr>
          <w:p w14:paraId="226C28B2" w14:textId="6E52DCD5" w:rsidR="00920023" w:rsidRPr="00A25A53" w:rsidRDefault="00920023" w:rsidP="00920023">
            <w:pPr>
              <w:pStyle w:val="af1"/>
              <w:rPr>
                <w:u w:val="single"/>
              </w:rPr>
            </w:pPr>
            <w:r w:rsidRPr="00A25A53">
              <w:rPr>
                <w:u w:val="single"/>
              </w:rPr>
              <w:t>新增</w:t>
            </w:r>
          </w:p>
        </w:tc>
      </w:tr>
      <w:tr w:rsidR="00920023" w:rsidRPr="00A25A53" w14:paraId="3113D7FF" w14:textId="77777777" w:rsidTr="00DA2B67">
        <w:trPr>
          <w:trHeight w:val="397"/>
          <w:jc w:val="center"/>
        </w:trPr>
        <w:tc>
          <w:tcPr>
            <w:tcW w:w="817" w:type="dxa"/>
            <w:shd w:val="clear" w:color="auto" w:fill="auto"/>
            <w:vAlign w:val="center"/>
          </w:tcPr>
          <w:p w14:paraId="3E6ED0C5" w14:textId="0DB9FC22" w:rsidR="00920023" w:rsidRPr="00A25A53" w:rsidRDefault="00920023" w:rsidP="00920023">
            <w:pPr>
              <w:pStyle w:val="af1"/>
              <w:rPr>
                <w:u w:val="single"/>
              </w:rPr>
            </w:pPr>
            <w:r w:rsidRPr="00A25A53">
              <w:rPr>
                <w:u w:val="single"/>
              </w:rPr>
              <w:t>23</w:t>
            </w:r>
          </w:p>
        </w:tc>
        <w:tc>
          <w:tcPr>
            <w:tcW w:w="1843" w:type="dxa"/>
            <w:shd w:val="clear" w:color="auto" w:fill="auto"/>
            <w:vAlign w:val="center"/>
          </w:tcPr>
          <w:p w14:paraId="3C4BF660" w14:textId="2FF24524" w:rsidR="00920023" w:rsidRPr="00A25A53" w:rsidRDefault="00920023" w:rsidP="00920023">
            <w:pPr>
              <w:pStyle w:val="af1"/>
              <w:rPr>
                <w:u w:val="single"/>
              </w:rPr>
            </w:pPr>
            <w:r w:rsidRPr="00A25A53">
              <w:rPr>
                <w:u w:val="single"/>
              </w:rPr>
              <w:t>微机控制电子万能试验机</w:t>
            </w:r>
          </w:p>
        </w:tc>
        <w:tc>
          <w:tcPr>
            <w:tcW w:w="1843" w:type="dxa"/>
            <w:shd w:val="clear" w:color="auto" w:fill="auto"/>
            <w:vAlign w:val="center"/>
          </w:tcPr>
          <w:p w14:paraId="49378E6D" w14:textId="72BE1EB9" w:rsidR="00920023" w:rsidRPr="00D8542A" w:rsidRDefault="00920023" w:rsidP="00920023">
            <w:pPr>
              <w:pStyle w:val="af1"/>
              <w:rPr>
                <w:u w:val="single"/>
              </w:rPr>
            </w:pPr>
            <w:r w:rsidRPr="00D8542A">
              <w:rPr>
                <w:u w:val="single"/>
              </w:rPr>
              <w:t>WDW-50E</w:t>
            </w:r>
          </w:p>
        </w:tc>
        <w:tc>
          <w:tcPr>
            <w:tcW w:w="1134" w:type="dxa"/>
            <w:shd w:val="clear" w:color="auto" w:fill="auto"/>
            <w:vAlign w:val="center"/>
          </w:tcPr>
          <w:p w14:paraId="735FC55C" w14:textId="58CF3C11" w:rsidR="00920023" w:rsidRPr="00A25A53" w:rsidRDefault="00920023" w:rsidP="00920023">
            <w:pPr>
              <w:pStyle w:val="af1"/>
              <w:rPr>
                <w:u w:val="single"/>
              </w:rPr>
            </w:pPr>
            <w:r w:rsidRPr="00A25A53">
              <w:rPr>
                <w:u w:val="single"/>
              </w:rPr>
              <w:t>1</w:t>
            </w:r>
            <w:r w:rsidRPr="00A25A53">
              <w:rPr>
                <w:u w:val="single"/>
              </w:rPr>
              <w:t>台</w:t>
            </w:r>
          </w:p>
        </w:tc>
        <w:tc>
          <w:tcPr>
            <w:tcW w:w="3537" w:type="dxa"/>
            <w:shd w:val="clear" w:color="auto" w:fill="auto"/>
            <w:vAlign w:val="center"/>
          </w:tcPr>
          <w:p w14:paraId="3C234B7D" w14:textId="2FE96A4E" w:rsidR="00920023" w:rsidRPr="00A25A53" w:rsidRDefault="00920023" w:rsidP="00920023">
            <w:pPr>
              <w:pStyle w:val="af1"/>
              <w:rPr>
                <w:u w:val="single"/>
              </w:rPr>
            </w:pPr>
            <w:r w:rsidRPr="00A25A53">
              <w:rPr>
                <w:u w:val="single"/>
              </w:rPr>
              <w:t>新增，用于拉力测试，最大实验力</w:t>
            </w:r>
            <w:r w:rsidRPr="00A25A53">
              <w:rPr>
                <w:u w:val="single"/>
              </w:rPr>
              <w:t>50KN</w:t>
            </w:r>
          </w:p>
        </w:tc>
      </w:tr>
      <w:tr w:rsidR="00920023" w:rsidRPr="00A25A53" w14:paraId="3A947979" w14:textId="77777777" w:rsidTr="00DA2B67">
        <w:trPr>
          <w:trHeight w:val="397"/>
          <w:jc w:val="center"/>
        </w:trPr>
        <w:tc>
          <w:tcPr>
            <w:tcW w:w="817" w:type="dxa"/>
            <w:shd w:val="clear" w:color="auto" w:fill="auto"/>
            <w:vAlign w:val="center"/>
          </w:tcPr>
          <w:p w14:paraId="2C09CAFB" w14:textId="330A586E" w:rsidR="00920023" w:rsidRPr="00A25A53" w:rsidRDefault="00920023" w:rsidP="00920023">
            <w:pPr>
              <w:pStyle w:val="af1"/>
              <w:rPr>
                <w:u w:val="single"/>
              </w:rPr>
            </w:pPr>
            <w:r w:rsidRPr="00A25A53">
              <w:rPr>
                <w:u w:val="single"/>
              </w:rPr>
              <w:t>24</w:t>
            </w:r>
          </w:p>
        </w:tc>
        <w:tc>
          <w:tcPr>
            <w:tcW w:w="1843" w:type="dxa"/>
            <w:shd w:val="clear" w:color="auto" w:fill="auto"/>
            <w:vAlign w:val="center"/>
          </w:tcPr>
          <w:p w14:paraId="0EBCD5CE" w14:textId="0A53BD4B" w:rsidR="00920023" w:rsidRPr="00A25A53" w:rsidRDefault="00920023" w:rsidP="00920023">
            <w:pPr>
              <w:pStyle w:val="af1"/>
              <w:rPr>
                <w:u w:val="single"/>
              </w:rPr>
            </w:pPr>
            <w:r w:rsidRPr="00A25A53">
              <w:rPr>
                <w:u w:val="single"/>
              </w:rPr>
              <w:t>激光粒径分析仪</w:t>
            </w:r>
          </w:p>
        </w:tc>
        <w:tc>
          <w:tcPr>
            <w:tcW w:w="1843" w:type="dxa"/>
            <w:shd w:val="clear" w:color="auto" w:fill="auto"/>
            <w:vAlign w:val="center"/>
          </w:tcPr>
          <w:p w14:paraId="7D62F269" w14:textId="559D02BD" w:rsidR="00920023" w:rsidRPr="00D8542A" w:rsidRDefault="00920023" w:rsidP="00920023">
            <w:pPr>
              <w:pStyle w:val="af1"/>
              <w:rPr>
                <w:u w:val="single"/>
              </w:rPr>
            </w:pPr>
            <w:r w:rsidRPr="00D8542A">
              <w:rPr>
                <w:u w:val="single"/>
                <w:shd w:val="clear" w:color="auto" w:fill="FFFFFF"/>
              </w:rPr>
              <w:t>LT3600</w:t>
            </w:r>
          </w:p>
        </w:tc>
        <w:tc>
          <w:tcPr>
            <w:tcW w:w="1134" w:type="dxa"/>
            <w:shd w:val="clear" w:color="auto" w:fill="auto"/>
            <w:vAlign w:val="center"/>
          </w:tcPr>
          <w:p w14:paraId="57FA9749" w14:textId="44EF06B8" w:rsidR="00920023" w:rsidRPr="00A25A53" w:rsidRDefault="00920023" w:rsidP="00920023">
            <w:pPr>
              <w:pStyle w:val="af1"/>
              <w:rPr>
                <w:u w:val="single"/>
              </w:rPr>
            </w:pPr>
            <w:r w:rsidRPr="00A25A53">
              <w:rPr>
                <w:u w:val="single"/>
              </w:rPr>
              <w:t>1</w:t>
            </w:r>
            <w:r w:rsidRPr="00A25A53">
              <w:rPr>
                <w:u w:val="single"/>
              </w:rPr>
              <w:t>台</w:t>
            </w:r>
          </w:p>
        </w:tc>
        <w:tc>
          <w:tcPr>
            <w:tcW w:w="3537" w:type="dxa"/>
            <w:shd w:val="clear" w:color="auto" w:fill="auto"/>
            <w:vAlign w:val="center"/>
          </w:tcPr>
          <w:p w14:paraId="438AB026" w14:textId="28A00F53" w:rsidR="00920023" w:rsidRPr="00A25A53" w:rsidRDefault="00920023" w:rsidP="00920023">
            <w:pPr>
              <w:pStyle w:val="af1"/>
              <w:rPr>
                <w:u w:val="single"/>
              </w:rPr>
            </w:pPr>
            <w:r w:rsidRPr="00A25A53">
              <w:rPr>
                <w:u w:val="single"/>
              </w:rPr>
              <w:t>新增</w:t>
            </w:r>
          </w:p>
        </w:tc>
      </w:tr>
      <w:tr w:rsidR="00920023" w:rsidRPr="00A25A53" w14:paraId="2F709718" w14:textId="77777777" w:rsidTr="00DA2B67">
        <w:trPr>
          <w:trHeight w:val="397"/>
          <w:jc w:val="center"/>
        </w:trPr>
        <w:tc>
          <w:tcPr>
            <w:tcW w:w="817" w:type="dxa"/>
            <w:shd w:val="clear" w:color="auto" w:fill="auto"/>
            <w:vAlign w:val="center"/>
          </w:tcPr>
          <w:p w14:paraId="74B5D7F9" w14:textId="2EEF30A7" w:rsidR="00920023" w:rsidRPr="00A25A53" w:rsidRDefault="00920023" w:rsidP="00920023">
            <w:pPr>
              <w:pStyle w:val="af1"/>
              <w:rPr>
                <w:u w:val="single"/>
              </w:rPr>
            </w:pPr>
            <w:r w:rsidRPr="00A25A53">
              <w:rPr>
                <w:u w:val="single"/>
              </w:rPr>
              <w:t>25</w:t>
            </w:r>
          </w:p>
        </w:tc>
        <w:tc>
          <w:tcPr>
            <w:tcW w:w="1843" w:type="dxa"/>
            <w:shd w:val="clear" w:color="auto" w:fill="auto"/>
            <w:vAlign w:val="center"/>
          </w:tcPr>
          <w:p w14:paraId="7F2B50C2" w14:textId="5B96479E" w:rsidR="00920023" w:rsidRPr="00A25A53" w:rsidRDefault="00920023" w:rsidP="00920023">
            <w:pPr>
              <w:pStyle w:val="af1"/>
              <w:rPr>
                <w:u w:val="single"/>
              </w:rPr>
            </w:pPr>
            <w:r w:rsidRPr="00A25A53">
              <w:rPr>
                <w:u w:val="single"/>
              </w:rPr>
              <w:t>卧式注射机</w:t>
            </w:r>
          </w:p>
        </w:tc>
        <w:tc>
          <w:tcPr>
            <w:tcW w:w="1843" w:type="dxa"/>
            <w:shd w:val="clear" w:color="auto" w:fill="auto"/>
            <w:vAlign w:val="center"/>
          </w:tcPr>
          <w:p w14:paraId="3BC6127F" w14:textId="670022C6" w:rsidR="00920023" w:rsidRPr="00D8542A" w:rsidRDefault="00203984" w:rsidP="00920023">
            <w:pPr>
              <w:pStyle w:val="af1"/>
              <w:rPr>
                <w:u w:val="single"/>
                <w:shd w:val="clear" w:color="auto" w:fill="FFFFFF"/>
              </w:rPr>
            </w:pPr>
            <w:r w:rsidRPr="00D8542A">
              <w:rPr>
                <w:u w:val="single"/>
              </w:rPr>
              <w:t>CL</w:t>
            </w:r>
            <w:r w:rsidRPr="00D8542A">
              <w:rPr>
                <w:rFonts w:hint="eastAsia"/>
                <w:u w:val="single"/>
              </w:rPr>
              <w:t>-</w:t>
            </w:r>
            <w:r w:rsidRPr="00D8542A">
              <w:rPr>
                <w:u w:val="single"/>
              </w:rPr>
              <w:t>125S</w:t>
            </w:r>
          </w:p>
        </w:tc>
        <w:tc>
          <w:tcPr>
            <w:tcW w:w="1134" w:type="dxa"/>
            <w:shd w:val="clear" w:color="auto" w:fill="auto"/>
            <w:vAlign w:val="center"/>
          </w:tcPr>
          <w:p w14:paraId="38C05AE5" w14:textId="3B7115EE" w:rsidR="00920023" w:rsidRPr="00A25A53" w:rsidRDefault="00920023" w:rsidP="00920023">
            <w:pPr>
              <w:pStyle w:val="af1"/>
              <w:rPr>
                <w:u w:val="single"/>
              </w:rPr>
            </w:pPr>
            <w:r w:rsidRPr="00A25A53">
              <w:rPr>
                <w:u w:val="single"/>
              </w:rPr>
              <w:t>1</w:t>
            </w:r>
            <w:r w:rsidRPr="00A25A53">
              <w:rPr>
                <w:u w:val="single"/>
              </w:rPr>
              <w:t>台</w:t>
            </w:r>
          </w:p>
        </w:tc>
        <w:tc>
          <w:tcPr>
            <w:tcW w:w="3537" w:type="dxa"/>
            <w:vMerge w:val="restart"/>
            <w:shd w:val="clear" w:color="auto" w:fill="auto"/>
            <w:vAlign w:val="center"/>
          </w:tcPr>
          <w:p w14:paraId="466BC4FA" w14:textId="23ADD4BF" w:rsidR="00920023" w:rsidRPr="00A25A53" w:rsidRDefault="00920023" w:rsidP="00920023">
            <w:pPr>
              <w:pStyle w:val="af1"/>
              <w:rPr>
                <w:u w:val="single"/>
              </w:rPr>
            </w:pPr>
            <w:r w:rsidRPr="00A25A53">
              <w:rPr>
                <w:u w:val="single"/>
              </w:rPr>
              <w:t>新增，用于本项目</w:t>
            </w:r>
            <w:r w:rsidR="0064421E" w:rsidRPr="00A25A53">
              <w:rPr>
                <w:rFonts w:hint="eastAsia"/>
                <w:u w:val="single"/>
              </w:rPr>
              <w:t>实验用</w:t>
            </w:r>
            <w:r w:rsidRPr="00A25A53">
              <w:rPr>
                <w:u w:val="single"/>
              </w:rPr>
              <w:t>金属注射成形材料制作构件</w:t>
            </w:r>
          </w:p>
        </w:tc>
      </w:tr>
      <w:tr w:rsidR="00920023" w:rsidRPr="00A25A53" w14:paraId="1DCAD3E6" w14:textId="77777777" w:rsidTr="00DA2B67">
        <w:trPr>
          <w:trHeight w:val="397"/>
          <w:jc w:val="center"/>
        </w:trPr>
        <w:tc>
          <w:tcPr>
            <w:tcW w:w="817" w:type="dxa"/>
            <w:shd w:val="clear" w:color="auto" w:fill="auto"/>
            <w:vAlign w:val="center"/>
          </w:tcPr>
          <w:p w14:paraId="45363EEC" w14:textId="292A5574" w:rsidR="00920023" w:rsidRPr="00A25A53" w:rsidRDefault="00920023" w:rsidP="00920023">
            <w:pPr>
              <w:pStyle w:val="af1"/>
              <w:rPr>
                <w:u w:val="single"/>
              </w:rPr>
            </w:pPr>
            <w:r w:rsidRPr="00A25A53">
              <w:rPr>
                <w:u w:val="single"/>
              </w:rPr>
              <w:t>26</w:t>
            </w:r>
          </w:p>
        </w:tc>
        <w:tc>
          <w:tcPr>
            <w:tcW w:w="1843" w:type="dxa"/>
            <w:shd w:val="clear" w:color="auto" w:fill="auto"/>
            <w:vAlign w:val="center"/>
          </w:tcPr>
          <w:p w14:paraId="4D18AEBD" w14:textId="03A9007E" w:rsidR="00920023" w:rsidRPr="00A25A53" w:rsidRDefault="00920023" w:rsidP="00920023">
            <w:pPr>
              <w:pStyle w:val="af1"/>
              <w:rPr>
                <w:u w:val="single"/>
              </w:rPr>
            </w:pPr>
            <w:proofErr w:type="gramStart"/>
            <w:r w:rsidRPr="00A25A53">
              <w:rPr>
                <w:u w:val="single"/>
              </w:rPr>
              <w:t>模温机</w:t>
            </w:r>
            <w:proofErr w:type="gramEnd"/>
          </w:p>
        </w:tc>
        <w:tc>
          <w:tcPr>
            <w:tcW w:w="1843" w:type="dxa"/>
            <w:shd w:val="clear" w:color="auto" w:fill="auto"/>
            <w:vAlign w:val="center"/>
          </w:tcPr>
          <w:p w14:paraId="46F472AF" w14:textId="0CFA8D61" w:rsidR="00920023" w:rsidRPr="00D8542A" w:rsidRDefault="0064421E" w:rsidP="00920023">
            <w:pPr>
              <w:pStyle w:val="af1"/>
              <w:rPr>
                <w:u w:val="single"/>
                <w:shd w:val="clear" w:color="auto" w:fill="FFFFFF"/>
              </w:rPr>
            </w:pPr>
            <w:r w:rsidRPr="00D8542A">
              <w:rPr>
                <w:u w:val="single"/>
              </w:rPr>
              <w:t>ADDC</w:t>
            </w:r>
          </w:p>
        </w:tc>
        <w:tc>
          <w:tcPr>
            <w:tcW w:w="1134" w:type="dxa"/>
            <w:shd w:val="clear" w:color="auto" w:fill="auto"/>
            <w:vAlign w:val="center"/>
          </w:tcPr>
          <w:p w14:paraId="2AE07E3D" w14:textId="49BD912A" w:rsidR="00920023" w:rsidRPr="00A25A53" w:rsidRDefault="00920023" w:rsidP="00920023">
            <w:pPr>
              <w:pStyle w:val="af1"/>
              <w:rPr>
                <w:u w:val="single"/>
              </w:rPr>
            </w:pPr>
            <w:r w:rsidRPr="00A25A53">
              <w:rPr>
                <w:u w:val="single"/>
              </w:rPr>
              <w:t>1</w:t>
            </w:r>
            <w:r w:rsidRPr="00A25A53">
              <w:rPr>
                <w:u w:val="single"/>
              </w:rPr>
              <w:t>台</w:t>
            </w:r>
          </w:p>
        </w:tc>
        <w:tc>
          <w:tcPr>
            <w:tcW w:w="3537" w:type="dxa"/>
            <w:vMerge/>
            <w:shd w:val="clear" w:color="auto" w:fill="auto"/>
            <w:vAlign w:val="center"/>
          </w:tcPr>
          <w:p w14:paraId="0157BBC3" w14:textId="77777777" w:rsidR="00920023" w:rsidRPr="00A25A53" w:rsidRDefault="00920023" w:rsidP="00920023">
            <w:pPr>
              <w:pStyle w:val="af1"/>
              <w:rPr>
                <w:u w:val="single"/>
              </w:rPr>
            </w:pPr>
          </w:p>
        </w:tc>
      </w:tr>
      <w:tr w:rsidR="00920023" w:rsidRPr="00A25A53" w14:paraId="6AFE08B6" w14:textId="77777777" w:rsidTr="00DA2B67">
        <w:trPr>
          <w:trHeight w:val="397"/>
          <w:jc w:val="center"/>
        </w:trPr>
        <w:tc>
          <w:tcPr>
            <w:tcW w:w="817" w:type="dxa"/>
            <w:shd w:val="clear" w:color="auto" w:fill="auto"/>
            <w:vAlign w:val="center"/>
          </w:tcPr>
          <w:p w14:paraId="1756F2C0" w14:textId="581D145D" w:rsidR="00920023" w:rsidRPr="00A25A53" w:rsidRDefault="00920023" w:rsidP="00920023">
            <w:pPr>
              <w:pStyle w:val="af1"/>
              <w:rPr>
                <w:u w:val="single"/>
              </w:rPr>
            </w:pPr>
            <w:r w:rsidRPr="00A25A53">
              <w:rPr>
                <w:u w:val="single"/>
              </w:rPr>
              <w:t>27</w:t>
            </w:r>
          </w:p>
        </w:tc>
        <w:tc>
          <w:tcPr>
            <w:tcW w:w="1843" w:type="dxa"/>
            <w:shd w:val="clear" w:color="auto" w:fill="auto"/>
            <w:vAlign w:val="center"/>
          </w:tcPr>
          <w:p w14:paraId="7DAB6159" w14:textId="516C9A7F" w:rsidR="00920023" w:rsidRPr="00A25A53" w:rsidRDefault="00920023" w:rsidP="00920023">
            <w:pPr>
              <w:pStyle w:val="af1"/>
              <w:rPr>
                <w:u w:val="single"/>
              </w:rPr>
            </w:pPr>
            <w:r w:rsidRPr="00A25A53">
              <w:rPr>
                <w:u w:val="single"/>
              </w:rPr>
              <w:t>催化脱脂炉</w:t>
            </w:r>
          </w:p>
        </w:tc>
        <w:tc>
          <w:tcPr>
            <w:tcW w:w="1843" w:type="dxa"/>
            <w:shd w:val="clear" w:color="auto" w:fill="auto"/>
            <w:vAlign w:val="center"/>
          </w:tcPr>
          <w:p w14:paraId="32C29CFA" w14:textId="2B7C2317" w:rsidR="00920023" w:rsidRPr="00D8542A" w:rsidRDefault="0064421E" w:rsidP="00920023">
            <w:pPr>
              <w:pStyle w:val="af1"/>
              <w:rPr>
                <w:u w:val="single"/>
                <w:shd w:val="clear" w:color="auto" w:fill="FFFFFF"/>
              </w:rPr>
            </w:pPr>
            <w:r w:rsidRPr="00D8542A">
              <w:rPr>
                <w:u w:val="single"/>
              </w:rPr>
              <w:t>STZ-400L-OA</w:t>
            </w:r>
          </w:p>
        </w:tc>
        <w:tc>
          <w:tcPr>
            <w:tcW w:w="1134" w:type="dxa"/>
            <w:shd w:val="clear" w:color="auto" w:fill="auto"/>
            <w:vAlign w:val="center"/>
          </w:tcPr>
          <w:p w14:paraId="6F0CF038" w14:textId="31D67E7F" w:rsidR="00920023" w:rsidRPr="00A25A53" w:rsidRDefault="00920023" w:rsidP="00920023">
            <w:pPr>
              <w:pStyle w:val="af1"/>
              <w:rPr>
                <w:u w:val="single"/>
              </w:rPr>
            </w:pPr>
            <w:r w:rsidRPr="00A25A53">
              <w:rPr>
                <w:u w:val="single"/>
              </w:rPr>
              <w:t>1</w:t>
            </w:r>
            <w:r w:rsidRPr="00A25A53">
              <w:rPr>
                <w:u w:val="single"/>
              </w:rPr>
              <w:t>台</w:t>
            </w:r>
          </w:p>
        </w:tc>
        <w:tc>
          <w:tcPr>
            <w:tcW w:w="3537" w:type="dxa"/>
            <w:vMerge/>
            <w:shd w:val="clear" w:color="auto" w:fill="auto"/>
            <w:vAlign w:val="center"/>
          </w:tcPr>
          <w:p w14:paraId="5E688688" w14:textId="77777777" w:rsidR="00920023" w:rsidRPr="00A25A53" w:rsidRDefault="00920023" w:rsidP="00920023">
            <w:pPr>
              <w:pStyle w:val="af1"/>
              <w:rPr>
                <w:u w:val="single"/>
              </w:rPr>
            </w:pPr>
          </w:p>
        </w:tc>
      </w:tr>
      <w:tr w:rsidR="00920023" w:rsidRPr="00A25A53" w14:paraId="1250FA1D" w14:textId="77777777" w:rsidTr="00DA2B67">
        <w:trPr>
          <w:trHeight w:val="397"/>
          <w:jc w:val="center"/>
        </w:trPr>
        <w:tc>
          <w:tcPr>
            <w:tcW w:w="817" w:type="dxa"/>
            <w:shd w:val="clear" w:color="auto" w:fill="auto"/>
            <w:vAlign w:val="center"/>
          </w:tcPr>
          <w:p w14:paraId="37E485B5" w14:textId="7FB90B85" w:rsidR="00920023" w:rsidRPr="00A25A53" w:rsidRDefault="00920023" w:rsidP="00920023">
            <w:pPr>
              <w:pStyle w:val="af1"/>
              <w:rPr>
                <w:u w:val="single"/>
              </w:rPr>
            </w:pPr>
            <w:r w:rsidRPr="00A25A53">
              <w:rPr>
                <w:u w:val="single"/>
              </w:rPr>
              <w:t>28</w:t>
            </w:r>
          </w:p>
        </w:tc>
        <w:tc>
          <w:tcPr>
            <w:tcW w:w="1843" w:type="dxa"/>
            <w:shd w:val="clear" w:color="auto" w:fill="auto"/>
            <w:vAlign w:val="center"/>
          </w:tcPr>
          <w:p w14:paraId="54EA5113" w14:textId="2C7157F7" w:rsidR="00920023" w:rsidRPr="00A25A53" w:rsidRDefault="00920023" w:rsidP="00920023">
            <w:pPr>
              <w:pStyle w:val="af1"/>
              <w:rPr>
                <w:u w:val="single"/>
              </w:rPr>
            </w:pPr>
            <w:r w:rsidRPr="00A25A53">
              <w:rPr>
                <w:u w:val="single"/>
              </w:rPr>
              <w:t>烧结炉</w:t>
            </w:r>
          </w:p>
        </w:tc>
        <w:tc>
          <w:tcPr>
            <w:tcW w:w="1843" w:type="dxa"/>
            <w:shd w:val="clear" w:color="auto" w:fill="auto"/>
            <w:vAlign w:val="center"/>
          </w:tcPr>
          <w:p w14:paraId="3C351FAB" w14:textId="13485D00" w:rsidR="00920023" w:rsidRPr="00D8542A" w:rsidRDefault="00920023" w:rsidP="00920023">
            <w:pPr>
              <w:pStyle w:val="af1"/>
              <w:rPr>
                <w:u w:val="single"/>
                <w:shd w:val="clear" w:color="auto" w:fill="FFFFFF"/>
              </w:rPr>
            </w:pPr>
            <w:r w:rsidRPr="00D8542A">
              <w:rPr>
                <w:u w:val="single"/>
              </w:rPr>
              <w:t>HQ25</w:t>
            </w:r>
          </w:p>
        </w:tc>
        <w:tc>
          <w:tcPr>
            <w:tcW w:w="1134" w:type="dxa"/>
            <w:shd w:val="clear" w:color="auto" w:fill="auto"/>
            <w:vAlign w:val="center"/>
          </w:tcPr>
          <w:p w14:paraId="5D0CADD3" w14:textId="5A247A4D" w:rsidR="00920023" w:rsidRPr="00A25A53" w:rsidRDefault="00920023" w:rsidP="00920023">
            <w:pPr>
              <w:pStyle w:val="af1"/>
              <w:rPr>
                <w:u w:val="single"/>
              </w:rPr>
            </w:pPr>
            <w:r w:rsidRPr="00A25A53">
              <w:rPr>
                <w:u w:val="single"/>
              </w:rPr>
              <w:t>1</w:t>
            </w:r>
            <w:r w:rsidRPr="00A25A53">
              <w:rPr>
                <w:u w:val="single"/>
              </w:rPr>
              <w:t>套</w:t>
            </w:r>
          </w:p>
        </w:tc>
        <w:tc>
          <w:tcPr>
            <w:tcW w:w="3537" w:type="dxa"/>
            <w:vMerge/>
            <w:shd w:val="clear" w:color="auto" w:fill="auto"/>
            <w:vAlign w:val="center"/>
          </w:tcPr>
          <w:p w14:paraId="4A75552A" w14:textId="77777777" w:rsidR="00920023" w:rsidRPr="00A25A53" w:rsidRDefault="00920023" w:rsidP="00920023">
            <w:pPr>
              <w:pStyle w:val="af1"/>
              <w:rPr>
                <w:u w:val="single"/>
              </w:rPr>
            </w:pPr>
          </w:p>
        </w:tc>
      </w:tr>
    </w:tbl>
    <w:bookmarkEnd w:id="6"/>
    <w:p w14:paraId="5EB44BA8" w14:textId="5FF7A4E5" w:rsidR="00943B3F" w:rsidRPr="00A25A53" w:rsidRDefault="00FE1CC4" w:rsidP="00FE1CC4">
      <w:pPr>
        <w:pStyle w:val="a2"/>
        <w:ind w:firstLineChars="0" w:firstLine="0"/>
        <w:rPr>
          <w:sz w:val="18"/>
          <w:szCs w:val="18"/>
          <w:u w:val="single"/>
        </w:rPr>
      </w:pPr>
      <w:r w:rsidRPr="00A25A53">
        <w:rPr>
          <w:rFonts w:hint="eastAsia"/>
          <w:sz w:val="18"/>
          <w:szCs w:val="18"/>
          <w:u w:val="single"/>
        </w:rPr>
        <w:t>备注：</w:t>
      </w:r>
      <w:r w:rsidR="00A25A53" w:rsidRPr="00A25A53">
        <w:rPr>
          <w:rFonts w:hint="eastAsia"/>
          <w:sz w:val="18"/>
          <w:szCs w:val="18"/>
          <w:u w:val="single"/>
        </w:rPr>
        <w:t>由《产业结构调整指导目录（</w:t>
      </w:r>
      <w:r w:rsidR="00A25A53" w:rsidRPr="00A25A53">
        <w:rPr>
          <w:rFonts w:hint="eastAsia"/>
          <w:sz w:val="18"/>
          <w:szCs w:val="18"/>
          <w:u w:val="single"/>
        </w:rPr>
        <w:t>2011</w:t>
      </w:r>
      <w:r w:rsidR="00A25A53" w:rsidRPr="00A25A53">
        <w:rPr>
          <w:rFonts w:hint="eastAsia"/>
          <w:sz w:val="18"/>
          <w:szCs w:val="18"/>
          <w:u w:val="single"/>
        </w:rPr>
        <w:t>本）（</w:t>
      </w:r>
      <w:r w:rsidR="00A25A53" w:rsidRPr="00A25A53">
        <w:rPr>
          <w:rFonts w:hint="eastAsia"/>
          <w:sz w:val="18"/>
          <w:szCs w:val="18"/>
          <w:u w:val="single"/>
        </w:rPr>
        <w:t>2013</w:t>
      </w:r>
      <w:r w:rsidR="00A25A53" w:rsidRPr="00A25A53">
        <w:rPr>
          <w:rFonts w:hint="eastAsia"/>
          <w:sz w:val="18"/>
          <w:szCs w:val="18"/>
          <w:u w:val="single"/>
        </w:rPr>
        <w:t>修正）》和《部分工业行业淘汰落后生产工艺装备和产品指导目录（</w:t>
      </w:r>
      <w:r w:rsidR="00A25A53" w:rsidRPr="00A25A53">
        <w:rPr>
          <w:rFonts w:hint="eastAsia"/>
          <w:sz w:val="18"/>
          <w:szCs w:val="18"/>
          <w:u w:val="single"/>
        </w:rPr>
        <w:t>2010</w:t>
      </w:r>
      <w:r w:rsidR="00A25A53" w:rsidRPr="00A25A53">
        <w:rPr>
          <w:rFonts w:hint="eastAsia"/>
          <w:sz w:val="18"/>
          <w:szCs w:val="18"/>
          <w:u w:val="single"/>
        </w:rPr>
        <w:t>年本）》可知，项目所选设备均不属于国家淘汰和限制的产业类型，可满足正常生产的需要。</w:t>
      </w:r>
    </w:p>
    <w:p w14:paraId="2D06E8D6" w14:textId="32F6740E" w:rsidR="006415DC" w:rsidRPr="00211031" w:rsidRDefault="0052638D" w:rsidP="0052638D">
      <w:pPr>
        <w:pStyle w:val="2"/>
      </w:pPr>
      <w:r w:rsidRPr="00211031">
        <w:t>公用及辅助工程</w:t>
      </w:r>
    </w:p>
    <w:p w14:paraId="3066D42C" w14:textId="0A69A824" w:rsidR="006415DC" w:rsidRPr="00211031" w:rsidRDefault="00537969" w:rsidP="006415DC">
      <w:pPr>
        <w:pStyle w:val="a2"/>
        <w:ind w:firstLine="480"/>
      </w:pPr>
      <w:r w:rsidRPr="00211031">
        <w:t>（</w:t>
      </w:r>
      <w:r w:rsidR="007D51C5">
        <w:rPr>
          <w:rFonts w:hint="eastAsia"/>
        </w:rPr>
        <w:t>1</w:t>
      </w:r>
      <w:r w:rsidRPr="00211031">
        <w:t>）给水</w:t>
      </w:r>
    </w:p>
    <w:p w14:paraId="4C44FD01" w14:textId="64B4FCEF" w:rsidR="0052638D" w:rsidRPr="00211031" w:rsidRDefault="005124FB" w:rsidP="00EC1E7F">
      <w:pPr>
        <w:pStyle w:val="a2"/>
        <w:ind w:firstLine="480"/>
      </w:pPr>
      <w:r w:rsidRPr="00211031">
        <w:t>使用市政自来水为水源，由</w:t>
      </w:r>
      <w:r w:rsidR="00686A1F" w:rsidRPr="00211031">
        <w:t>湖南君德工贸有限公司</w:t>
      </w:r>
      <w:r w:rsidRPr="00211031">
        <w:t>已建的给水系统接入本厂区，本项目用水主要为员工生活用水及少量的</w:t>
      </w:r>
      <w:r w:rsidR="009354FC" w:rsidRPr="00211031">
        <w:t>雾化</w:t>
      </w:r>
      <w:r w:rsidRPr="00211031">
        <w:t>设备冷却补充水，根据《湖南省用水定额》（</w:t>
      </w:r>
      <w:r w:rsidRPr="00211031">
        <w:t>DB43/T388-2014</w:t>
      </w:r>
      <w:r w:rsidRPr="00211031">
        <w:t>）用水量按</w:t>
      </w:r>
      <w:r w:rsidRPr="00211031">
        <w:t>45L/</w:t>
      </w:r>
      <w:r w:rsidRPr="00211031">
        <w:t>人</w:t>
      </w:r>
      <w:r w:rsidRPr="00211031">
        <w:t>·d</w:t>
      </w:r>
      <w:r w:rsidRPr="00211031">
        <w:t>计算</w:t>
      </w:r>
      <w:r w:rsidR="00EC1E7F" w:rsidRPr="00211031">
        <w:t>，本项目劳动定员为</w:t>
      </w:r>
      <w:r w:rsidR="00EC1E7F" w:rsidRPr="00211031">
        <w:t>1</w:t>
      </w:r>
      <w:r w:rsidR="001E4656" w:rsidRPr="00211031">
        <w:t>5</w:t>
      </w:r>
      <w:r w:rsidR="00EC1E7F" w:rsidRPr="00211031">
        <w:t>人，每年工作</w:t>
      </w:r>
      <w:r w:rsidR="00EC1E7F" w:rsidRPr="00211031">
        <w:t>300</w:t>
      </w:r>
      <w:r w:rsidR="00EC1E7F" w:rsidRPr="00211031">
        <w:t>计算，则项目用水量为</w:t>
      </w:r>
      <w:r w:rsidRPr="00211031">
        <w:t>0.</w:t>
      </w:r>
      <w:r w:rsidR="00CD1DE8" w:rsidRPr="00211031">
        <w:t>68</w:t>
      </w:r>
      <w:r w:rsidRPr="00211031">
        <w:t>m</w:t>
      </w:r>
      <w:r w:rsidRPr="00211031">
        <w:rPr>
          <w:vertAlign w:val="superscript"/>
        </w:rPr>
        <w:t>3</w:t>
      </w:r>
      <w:r w:rsidRPr="00211031">
        <w:t>/d</w:t>
      </w:r>
      <w:r w:rsidRPr="00211031">
        <w:t>，</w:t>
      </w:r>
      <w:r w:rsidR="00CD1DE8" w:rsidRPr="00211031">
        <w:t>204</w:t>
      </w:r>
      <w:r w:rsidRPr="00211031">
        <w:t>m</w:t>
      </w:r>
      <w:r w:rsidRPr="00211031">
        <w:rPr>
          <w:vertAlign w:val="superscript"/>
        </w:rPr>
        <w:t>3</w:t>
      </w:r>
      <w:r w:rsidRPr="00211031">
        <w:t>/a</w:t>
      </w:r>
      <w:r w:rsidR="00EC1E7F" w:rsidRPr="00211031">
        <w:t>；项目</w:t>
      </w:r>
      <w:r w:rsidR="00DA2B67" w:rsidRPr="00211031">
        <w:t>雾化</w:t>
      </w:r>
      <w:r w:rsidR="00EC1E7F" w:rsidRPr="00211031">
        <w:t>过程冷却水循环利用，自然消耗，定期补充，用量约为</w:t>
      </w:r>
      <w:r w:rsidR="00CD1DE8" w:rsidRPr="00211031">
        <w:t>300</w:t>
      </w:r>
      <w:r w:rsidR="00EC1E7F" w:rsidRPr="00211031">
        <w:t>m³/a</w:t>
      </w:r>
      <w:r w:rsidR="00EC1E7F" w:rsidRPr="00211031">
        <w:t>。</w:t>
      </w:r>
    </w:p>
    <w:p w14:paraId="12ED4B4B" w14:textId="2578994E" w:rsidR="00EC1E7F" w:rsidRPr="00211031" w:rsidRDefault="00EC1E7F" w:rsidP="00EC1E7F">
      <w:pPr>
        <w:pStyle w:val="a2"/>
        <w:ind w:firstLine="480"/>
      </w:pPr>
      <w:r w:rsidRPr="00211031">
        <w:t>（</w:t>
      </w:r>
      <w:r w:rsidR="007D51C5">
        <w:rPr>
          <w:rFonts w:hint="eastAsia"/>
        </w:rPr>
        <w:t>2</w:t>
      </w:r>
      <w:r w:rsidRPr="00211031">
        <w:t>）排水</w:t>
      </w:r>
    </w:p>
    <w:p w14:paraId="346E3438" w14:textId="2E8388D5" w:rsidR="00EC1E7F" w:rsidRPr="00211031" w:rsidRDefault="00EC1E7F" w:rsidP="00EC1E7F">
      <w:pPr>
        <w:pStyle w:val="a2"/>
        <w:ind w:firstLine="480"/>
      </w:pPr>
      <w:r w:rsidRPr="00211031">
        <w:t>本项目厂区排水实行雨污分流制。雨水经厂区雨水管网汇集排入市政雨水管网。生活污水经化粪池处理后，排入城市污水管网，汇入</w:t>
      </w:r>
      <w:r w:rsidR="00CD1DE8" w:rsidRPr="00211031">
        <w:t>湘阴县第二污水处理厂</w:t>
      </w:r>
      <w:r w:rsidRPr="00211031">
        <w:t>，最终汇入湘江。排放量按用水量的</w:t>
      </w:r>
      <w:r w:rsidRPr="00211031">
        <w:t>80%</w:t>
      </w:r>
      <w:r w:rsidRPr="00211031">
        <w:t>计，为</w:t>
      </w:r>
      <w:r w:rsidR="00CD1DE8" w:rsidRPr="00211031">
        <w:t>163.2</w:t>
      </w:r>
      <w:r w:rsidRPr="00211031">
        <w:t>m</w:t>
      </w:r>
      <w:r w:rsidRPr="00211031">
        <w:rPr>
          <w:vertAlign w:val="superscript"/>
        </w:rPr>
        <w:t>3</w:t>
      </w:r>
      <w:r w:rsidRPr="00211031">
        <w:t>/a</w:t>
      </w:r>
      <w:r w:rsidRPr="00211031">
        <w:t>。</w:t>
      </w:r>
    </w:p>
    <w:p w14:paraId="4CFCB049" w14:textId="77777777" w:rsidR="00EC1E7F" w:rsidRPr="00211031" w:rsidRDefault="00EC1E7F" w:rsidP="00EC1E7F">
      <w:pPr>
        <w:pStyle w:val="a2"/>
        <w:ind w:firstLine="480"/>
      </w:pPr>
      <w:r w:rsidRPr="00211031">
        <w:t>（</w:t>
      </w:r>
      <w:r w:rsidRPr="00211031">
        <w:t>3</w:t>
      </w:r>
      <w:r w:rsidRPr="00211031">
        <w:t>）供配电</w:t>
      </w:r>
    </w:p>
    <w:p w14:paraId="1503D0FD" w14:textId="1E9E1A58" w:rsidR="00EC1E7F" w:rsidRDefault="00EC1E7F" w:rsidP="00EC1E7F">
      <w:pPr>
        <w:pStyle w:val="a2"/>
        <w:ind w:firstLine="480"/>
      </w:pPr>
      <w:r w:rsidRPr="00211031">
        <w:t>本项目供电依托园区现有变电站，项目营运期使用</w:t>
      </w:r>
      <w:r w:rsidRPr="00211031">
        <w:t>380V</w:t>
      </w:r>
      <w:r w:rsidRPr="00211031">
        <w:t>及</w:t>
      </w:r>
      <w:r w:rsidRPr="00211031">
        <w:t>220 V</w:t>
      </w:r>
      <w:r w:rsidRPr="00211031">
        <w:t>工业电源。项目不设发电机，年用电量约为</w:t>
      </w:r>
      <w:r w:rsidRPr="00211031">
        <w:t>20</w:t>
      </w:r>
      <w:r w:rsidRPr="00211031">
        <w:t>万度。</w:t>
      </w:r>
    </w:p>
    <w:p w14:paraId="32656B5D" w14:textId="13FDE982" w:rsidR="007D51C5" w:rsidRDefault="007D51C5" w:rsidP="00EC1E7F">
      <w:pPr>
        <w:pStyle w:val="a2"/>
        <w:ind w:firstLine="480"/>
      </w:pPr>
      <w:r>
        <w:rPr>
          <w:rFonts w:hint="eastAsia"/>
        </w:rPr>
        <w:t>（</w:t>
      </w:r>
      <w:r>
        <w:rPr>
          <w:rFonts w:hint="eastAsia"/>
        </w:rPr>
        <w:t>3</w:t>
      </w:r>
      <w:r>
        <w:rPr>
          <w:rFonts w:hint="eastAsia"/>
        </w:rPr>
        <w:t>）供热</w:t>
      </w:r>
    </w:p>
    <w:p w14:paraId="0EF3ED8E" w14:textId="43058A89" w:rsidR="007D51C5" w:rsidRPr="00211031" w:rsidRDefault="0045181A" w:rsidP="00EC1E7F">
      <w:pPr>
        <w:pStyle w:val="a2"/>
        <w:ind w:firstLine="480"/>
      </w:pPr>
      <w:r>
        <w:rPr>
          <w:rFonts w:hint="eastAsia"/>
        </w:rPr>
        <w:t>本项目</w:t>
      </w:r>
      <w:r w:rsidR="0064421E" w:rsidRPr="00211031">
        <w:t>真空感应炉</w:t>
      </w:r>
      <w:r w:rsidR="0064421E">
        <w:rPr>
          <w:rFonts w:hint="eastAsia"/>
        </w:rPr>
        <w:t>采用电加热</w:t>
      </w:r>
      <w:r w:rsidR="00F60512">
        <w:rPr>
          <w:rFonts w:hint="eastAsia"/>
        </w:rPr>
        <w:t>；项目催化脱脂机使用电能加热至</w:t>
      </w:r>
      <w:r w:rsidR="00F60512">
        <w:rPr>
          <w:rFonts w:hint="eastAsia"/>
        </w:rPr>
        <w:t>6</w:t>
      </w:r>
      <w:r w:rsidR="00F60512">
        <w:t>00</w:t>
      </w:r>
      <w:r w:rsidR="00F60512">
        <w:rPr>
          <w:rFonts w:hint="eastAsia"/>
        </w:rPr>
        <w:t>℃。</w:t>
      </w:r>
    </w:p>
    <w:p w14:paraId="093C5F10" w14:textId="19091420" w:rsidR="008E4DEA" w:rsidRPr="00211031" w:rsidRDefault="00412EAB" w:rsidP="008E4DEA">
      <w:pPr>
        <w:pStyle w:val="2"/>
      </w:pPr>
      <w:r w:rsidRPr="00211031">
        <w:lastRenderedPageBreak/>
        <w:t>总平面布置</w:t>
      </w:r>
    </w:p>
    <w:p w14:paraId="344A9C36" w14:textId="5EC3FCC1" w:rsidR="00412EAB" w:rsidRPr="00211031" w:rsidRDefault="00CD1DE8" w:rsidP="00412EAB">
      <w:pPr>
        <w:pStyle w:val="a2"/>
        <w:ind w:firstLine="480"/>
      </w:pPr>
      <w:r w:rsidRPr="00211031">
        <w:t>湖南菲德克材料科技有限公司</w:t>
      </w:r>
      <w:r w:rsidR="00B07842" w:rsidRPr="00211031">
        <w:t>租赁</w:t>
      </w:r>
      <w:r w:rsidR="00686A1F" w:rsidRPr="00211031">
        <w:t>湖南君德工贸有限公司</w:t>
      </w:r>
      <w:r w:rsidRPr="00211031">
        <w:t>1</w:t>
      </w:r>
      <w:r w:rsidR="00B07842" w:rsidRPr="00211031">
        <w:t>#</w:t>
      </w:r>
      <w:r w:rsidR="00B07842" w:rsidRPr="00211031">
        <w:t>栋厂房</w:t>
      </w:r>
      <w:r w:rsidRPr="00211031">
        <w:t>南侧区域</w:t>
      </w:r>
      <w:r w:rsidR="00B07842" w:rsidRPr="00211031">
        <w:t>用于本项目建设，该栋厂房总体呈南北走向的长方体形，由</w:t>
      </w:r>
      <w:r w:rsidR="00D76869" w:rsidRPr="00211031">
        <w:t>北</w:t>
      </w:r>
      <w:r w:rsidR="00BE2866" w:rsidRPr="00211031">
        <w:t>至</w:t>
      </w:r>
      <w:r w:rsidR="00D76869" w:rsidRPr="00211031">
        <w:t>南</w:t>
      </w:r>
      <w:r w:rsidR="00BE2866" w:rsidRPr="00211031">
        <w:t>依次布置有</w:t>
      </w:r>
      <w:r w:rsidR="00D76869" w:rsidRPr="00211031">
        <w:t>办公区、货架堆存区（</w:t>
      </w:r>
      <w:proofErr w:type="gramStart"/>
      <w:r w:rsidR="00D76869" w:rsidRPr="00211031">
        <w:t>分原料</w:t>
      </w:r>
      <w:proofErr w:type="gramEnd"/>
      <w:r w:rsidR="00D76869" w:rsidRPr="00211031">
        <w:t>货架和成品货架）、</w:t>
      </w:r>
      <w:proofErr w:type="gramStart"/>
      <w:r w:rsidR="00D96243" w:rsidRPr="00211031">
        <w:t>密炼</w:t>
      </w:r>
      <w:r w:rsidR="00D76869" w:rsidRPr="00211031">
        <w:t>区</w:t>
      </w:r>
      <w:proofErr w:type="gramEnd"/>
      <w:r w:rsidR="00D76869" w:rsidRPr="00211031">
        <w:t>、配料间、检测室、金属雾化及分级区</w:t>
      </w:r>
      <w:r w:rsidR="00BE2866" w:rsidRPr="00211031">
        <w:t>。整个厂区功能分区明显，利于厂区原料的运输，</w:t>
      </w:r>
      <w:r w:rsidR="00D76869" w:rsidRPr="00211031">
        <w:t>产品</w:t>
      </w:r>
      <w:r w:rsidR="00BE2866" w:rsidRPr="00211031">
        <w:t>的生产及成品的运输。</w:t>
      </w:r>
    </w:p>
    <w:p w14:paraId="59B23636" w14:textId="77777777" w:rsidR="00CC7370" w:rsidRPr="00211031" w:rsidRDefault="000C0E9D">
      <w:pPr>
        <w:pStyle w:val="2"/>
      </w:pPr>
      <w:r w:rsidRPr="00211031">
        <w:t>劳动定员与工作制度</w:t>
      </w:r>
    </w:p>
    <w:p w14:paraId="24D68EDC" w14:textId="579F496F" w:rsidR="00C63F95" w:rsidRPr="00211031" w:rsidRDefault="008F53E3" w:rsidP="00C63F95">
      <w:pPr>
        <w:pStyle w:val="a2"/>
        <w:ind w:firstLine="480"/>
      </w:pPr>
      <w:r w:rsidRPr="00211031">
        <w:t>本项目劳动定员为</w:t>
      </w:r>
      <w:r w:rsidR="00D76869" w:rsidRPr="00211031">
        <w:t>15</w:t>
      </w:r>
      <w:r w:rsidRPr="00211031">
        <w:t>人，年工作</w:t>
      </w:r>
      <w:r w:rsidRPr="00211031">
        <w:t>300</w:t>
      </w:r>
      <w:r w:rsidRPr="00211031">
        <w:t>天，每天一班</w:t>
      </w:r>
      <w:r w:rsidRPr="00211031">
        <w:t>8</w:t>
      </w:r>
      <w:r w:rsidRPr="00211031">
        <w:t>小时工作制</w:t>
      </w:r>
      <w:r w:rsidR="004E5A73" w:rsidRPr="00211031">
        <w:t>。</w:t>
      </w:r>
    </w:p>
    <w:p w14:paraId="56334E36" w14:textId="77777777" w:rsidR="004E5A73" w:rsidRPr="00211031" w:rsidRDefault="004E5A73" w:rsidP="004E5A73">
      <w:pPr>
        <w:pStyle w:val="2"/>
      </w:pPr>
      <w:r w:rsidRPr="00211031">
        <w:t>项目建设进度</w:t>
      </w:r>
    </w:p>
    <w:p w14:paraId="094C419E" w14:textId="27AD6CF1" w:rsidR="00CC7370" w:rsidRPr="00211031" w:rsidRDefault="00FD1514" w:rsidP="009310C0">
      <w:pPr>
        <w:pStyle w:val="a2"/>
        <w:ind w:firstLine="480"/>
      </w:pPr>
      <w:r w:rsidRPr="00211031">
        <w:t>本项目计划建设暂定</w:t>
      </w:r>
      <w:r w:rsidR="008F53E3" w:rsidRPr="00211031">
        <w:t>3</w:t>
      </w:r>
      <w:r w:rsidRPr="00211031">
        <w:t>个月，预计</w:t>
      </w:r>
      <w:r w:rsidR="00A45DE5" w:rsidRPr="00211031">
        <w:t>从</w:t>
      </w:r>
      <w:r w:rsidR="00A45DE5" w:rsidRPr="00211031">
        <w:t>2020</w:t>
      </w:r>
      <w:r w:rsidR="00A45DE5" w:rsidRPr="00211031">
        <w:t>年</w:t>
      </w:r>
      <w:r w:rsidR="00D76869" w:rsidRPr="00211031">
        <w:t>6</w:t>
      </w:r>
      <w:r w:rsidR="00A45DE5" w:rsidRPr="00211031">
        <w:t>月</w:t>
      </w:r>
      <w:r w:rsidR="00A45DE5" w:rsidRPr="00211031">
        <w:t>~</w:t>
      </w:r>
      <w:r w:rsidRPr="00211031">
        <w:t>202</w:t>
      </w:r>
      <w:r w:rsidR="008F53E3" w:rsidRPr="00211031">
        <w:t>0</w:t>
      </w:r>
      <w:r w:rsidRPr="00211031">
        <w:t>年</w:t>
      </w:r>
      <w:r w:rsidR="00D76869" w:rsidRPr="00211031">
        <w:t>8</w:t>
      </w:r>
      <w:r w:rsidRPr="00211031">
        <w:t>月。</w:t>
      </w:r>
    </w:p>
    <w:p w14:paraId="4D7DEF43" w14:textId="43392FB8" w:rsidR="00CC7370" w:rsidRPr="00211031" w:rsidRDefault="00FD1514" w:rsidP="00FD1514">
      <w:pPr>
        <w:pStyle w:val="2"/>
      </w:pPr>
      <w:r w:rsidRPr="00211031">
        <w:t>与项目有关的原有污染情况及主要的环境问题</w:t>
      </w:r>
    </w:p>
    <w:p w14:paraId="68530EE3" w14:textId="2DC281D8" w:rsidR="000C3FD0" w:rsidRDefault="00860F8B" w:rsidP="000C3FD0">
      <w:pPr>
        <w:pStyle w:val="a2"/>
        <w:ind w:firstLine="480"/>
      </w:pPr>
      <w:r w:rsidRPr="00211031">
        <w:t>湖南菲德克材料科技有限公司租赁湖南君德工贸有限公司</w:t>
      </w:r>
      <w:r w:rsidRPr="00211031">
        <w:t>1#</w:t>
      </w:r>
      <w:r w:rsidRPr="00211031">
        <w:t>栋厂房南侧区域用于本项目建设，</w:t>
      </w:r>
      <w:r w:rsidRPr="00211031">
        <w:t>1#</w:t>
      </w:r>
      <w:r w:rsidRPr="00211031">
        <w:t>栋厂房总建筑面积约为</w:t>
      </w:r>
      <w:r w:rsidRPr="00211031">
        <w:t>7900m</w:t>
      </w:r>
      <w:r w:rsidRPr="00211031">
        <w:rPr>
          <w:vertAlign w:val="superscript"/>
        </w:rPr>
        <w:t>2</w:t>
      </w:r>
      <w:r w:rsidRPr="00211031">
        <w:t>，项目租赁该厂房中的</w:t>
      </w:r>
      <w:r w:rsidRPr="00211031">
        <w:t>3050m</w:t>
      </w:r>
      <w:r w:rsidRPr="00211031">
        <w:rPr>
          <w:vertAlign w:val="superscript"/>
        </w:rPr>
        <w:t>2</w:t>
      </w:r>
      <w:r w:rsidRPr="00211031">
        <w:t>区域本项目建设（项目所在区域用轻钢板与周边区域隔离）。</w:t>
      </w:r>
      <w:r>
        <w:rPr>
          <w:rFonts w:hint="eastAsia"/>
        </w:rPr>
        <w:t>1#</w:t>
      </w:r>
      <w:r>
        <w:rPr>
          <w:rFonts w:hint="eastAsia"/>
        </w:rPr>
        <w:t>栋厂房原为</w:t>
      </w:r>
      <w:r w:rsidR="00F907D2">
        <w:rPr>
          <w:rFonts w:hint="eastAsia"/>
        </w:rPr>
        <w:t>展示展览</w:t>
      </w:r>
      <w:proofErr w:type="gramStart"/>
      <w:r w:rsidR="00F907D2">
        <w:rPr>
          <w:rFonts w:hint="eastAsia"/>
        </w:rPr>
        <w:t>柜制造</w:t>
      </w:r>
      <w:proofErr w:type="gramEnd"/>
      <w:r w:rsidR="00F907D2">
        <w:rPr>
          <w:rFonts w:hint="eastAsia"/>
        </w:rPr>
        <w:t>车间</w:t>
      </w:r>
      <w:r>
        <w:rPr>
          <w:rFonts w:hint="eastAsia"/>
        </w:rPr>
        <w:t>，根据现场踏勘，</w:t>
      </w:r>
      <w:r w:rsidR="00F907D2">
        <w:rPr>
          <w:rFonts w:hint="eastAsia"/>
        </w:rPr>
        <w:t>该车间生产设备已拆除，现作为展示</w:t>
      </w:r>
      <w:r w:rsidR="00861D78">
        <w:rPr>
          <w:rFonts w:hint="eastAsia"/>
        </w:rPr>
        <w:t>展览柜成品</w:t>
      </w:r>
      <w:r w:rsidR="00F907D2">
        <w:rPr>
          <w:rFonts w:hint="eastAsia"/>
        </w:rPr>
        <w:t>仓库使用，</w:t>
      </w:r>
      <w:r w:rsidR="00861D78">
        <w:rPr>
          <w:rFonts w:hint="eastAsia"/>
        </w:rPr>
        <w:t>因此</w:t>
      </w:r>
      <w:r w:rsidR="00F907D2">
        <w:rPr>
          <w:rFonts w:hint="eastAsia"/>
        </w:rPr>
        <w:t>不存在原有的环境问题</w:t>
      </w:r>
      <w:r>
        <w:rPr>
          <w:rFonts w:hint="eastAsia"/>
        </w:rPr>
        <w:t>。</w:t>
      </w:r>
    </w:p>
    <w:p w14:paraId="04791997" w14:textId="77777777" w:rsidR="009310C0" w:rsidRPr="00211031" w:rsidRDefault="009310C0" w:rsidP="009310C0">
      <w:pPr>
        <w:rPr>
          <w:rFonts w:ascii="Times New Roman" w:hAnsi="Times New Roman"/>
        </w:rPr>
      </w:pPr>
      <w:r w:rsidRPr="00211031">
        <w:rPr>
          <w:rFonts w:ascii="Times New Roman" w:hAnsi="Times New Roman"/>
        </w:rPr>
        <w:br w:type="page"/>
      </w:r>
    </w:p>
    <w:p w14:paraId="34D76570" w14:textId="77777777" w:rsidR="00CC7370" w:rsidRPr="00211031" w:rsidRDefault="00CC7370">
      <w:pPr>
        <w:ind w:firstLine="480"/>
        <w:rPr>
          <w:rFonts w:ascii="Times New Roman" w:hAnsi="Times New Roman"/>
        </w:rPr>
      </w:pPr>
    </w:p>
    <w:p w14:paraId="465B3A47" w14:textId="77777777" w:rsidR="00CC7370" w:rsidRPr="00211031" w:rsidRDefault="000C0E9D">
      <w:pPr>
        <w:pStyle w:val="1"/>
      </w:pPr>
      <w:bookmarkStart w:id="7" w:name="_Toc355612738"/>
      <w:bookmarkStart w:id="8" w:name="_Toc45617893"/>
      <w:r w:rsidRPr="00211031">
        <w:t>建设项目所在地自然环境社会环境简况</w:t>
      </w:r>
      <w:bookmarkEnd w:id="7"/>
      <w:bookmarkEnd w:id="8"/>
    </w:p>
    <w:p w14:paraId="34D77F4C" w14:textId="77777777" w:rsidR="00CC7370" w:rsidRPr="00211031" w:rsidRDefault="000C0E9D">
      <w:pPr>
        <w:spacing w:line="360" w:lineRule="auto"/>
        <w:ind w:right="113"/>
        <w:rPr>
          <w:rFonts w:ascii="Times New Roman" w:eastAsia="黑体" w:hAnsi="Times New Roman"/>
          <w:snapToGrid w:val="0"/>
          <w:sz w:val="24"/>
          <w:szCs w:val="24"/>
        </w:rPr>
      </w:pPr>
      <w:r w:rsidRPr="00211031">
        <w:rPr>
          <w:rFonts w:ascii="Times New Roman" w:eastAsia="黑体" w:hAnsi="Times New Roman"/>
          <w:snapToGrid w:val="0"/>
          <w:sz w:val="24"/>
          <w:szCs w:val="24"/>
        </w:rPr>
        <w:t>自然环境简况（地形、地貌、地质、气候、气象、水文、植被、生物多样性等）：</w:t>
      </w:r>
    </w:p>
    <w:p w14:paraId="4A3B67B7" w14:textId="77777777" w:rsidR="00CC7370" w:rsidRPr="00211031" w:rsidRDefault="000C0E9D" w:rsidP="00B36170">
      <w:pPr>
        <w:pStyle w:val="2"/>
      </w:pPr>
      <w:r w:rsidRPr="00211031">
        <w:t>地理位置</w:t>
      </w:r>
    </w:p>
    <w:p w14:paraId="138248C7" w14:textId="77777777" w:rsidR="00E5668D" w:rsidRPr="00211031" w:rsidRDefault="00E5668D" w:rsidP="00E5668D">
      <w:pPr>
        <w:pStyle w:val="a2"/>
        <w:ind w:firstLine="480"/>
      </w:pPr>
      <w:r w:rsidRPr="00211031">
        <w:t>湘阴位于湖南省东北部、居湘、</w:t>
      </w:r>
      <w:proofErr w:type="gramStart"/>
      <w:r w:rsidRPr="00211031">
        <w:t>资两水</w:t>
      </w:r>
      <w:proofErr w:type="gramEnd"/>
      <w:r w:rsidRPr="00211031">
        <w:t>尾间，濒南洞庭湖。东邻汨罗市、西接益阳市，南接长沙市望城区，北抵沅江市、屈原行政区，介于东经</w:t>
      </w:r>
      <w:r w:rsidRPr="00211031">
        <w:t>112°30′—113°02′</w:t>
      </w:r>
      <w:r w:rsidRPr="00211031">
        <w:t>，北纬</w:t>
      </w:r>
      <w:r w:rsidRPr="00211031">
        <w:t>28°30′—29°03′</w:t>
      </w:r>
      <w:r w:rsidRPr="00211031">
        <w:t>之间。南北长</w:t>
      </w:r>
      <w:r w:rsidRPr="00211031">
        <w:t>61</w:t>
      </w:r>
      <w:r w:rsidRPr="00211031">
        <w:t>公里，东西宽</w:t>
      </w:r>
      <w:r w:rsidRPr="00211031">
        <w:t>51.3</w:t>
      </w:r>
      <w:r w:rsidRPr="00211031">
        <w:t>公里，面积</w:t>
      </w:r>
      <w:r w:rsidRPr="00211031">
        <w:t>1581.5</w:t>
      </w:r>
      <w:r w:rsidRPr="00211031">
        <w:t>平方公里，约占岳阳市总面积的</w:t>
      </w:r>
      <w:r w:rsidRPr="00211031">
        <w:t>10.5%</w:t>
      </w:r>
      <w:r w:rsidRPr="00211031">
        <w:t>、全省总面积的</w:t>
      </w:r>
      <w:r w:rsidRPr="00211031">
        <w:t>0.75%</w:t>
      </w:r>
      <w:r w:rsidRPr="00211031">
        <w:t>。</w:t>
      </w:r>
    </w:p>
    <w:p w14:paraId="3E373731" w14:textId="0BC2E289" w:rsidR="00F74841" w:rsidRPr="00211031" w:rsidRDefault="00F74841" w:rsidP="00F74841">
      <w:pPr>
        <w:pStyle w:val="a2"/>
        <w:ind w:firstLine="480"/>
      </w:pPr>
      <w:r w:rsidRPr="00211031">
        <w:t>项目拟建地位于</w:t>
      </w:r>
      <w:r w:rsidR="00686A1F" w:rsidRPr="00211031">
        <w:t>湖南君德工贸有限公司</w:t>
      </w:r>
      <w:r w:rsidR="00E5668D" w:rsidRPr="00211031">
        <w:t>1</w:t>
      </w:r>
      <w:r w:rsidRPr="00211031">
        <w:t>#</w:t>
      </w:r>
      <w:r w:rsidRPr="00211031">
        <w:t>栋厂房</w:t>
      </w:r>
      <w:r w:rsidR="00E5668D" w:rsidRPr="00211031">
        <w:t>南侧区域</w:t>
      </w:r>
      <w:r w:rsidRPr="00211031">
        <w:t>。具体位置详见附图</w:t>
      </w:r>
      <w:r w:rsidRPr="00211031">
        <w:t>1</w:t>
      </w:r>
      <w:r w:rsidRPr="00211031">
        <w:t>。</w:t>
      </w:r>
    </w:p>
    <w:p w14:paraId="72234D8F" w14:textId="77777777" w:rsidR="00CC7370" w:rsidRPr="00211031" w:rsidRDefault="000C0E9D" w:rsidP="00B36170">
      <w:pPr>
        <w:pStyle w:val="2"/>
      </w:pPr>
      <w:r w:rsidRPr="00211031">
        <w:t>地形、地貌、地质</w:t>
      </w:r>
    </w:p>
    <w:p w14:paraId="3C4C790C" w14:textId="77777777" w:rsidR="00E5668D" w:rsidRPr="00211031" w:rsidRDefault="00E5668D" w:rsidP="00E5668D">
      <w:pPr>
        <w:pStyle w:val="a2"/>
        <w:ind w:firstLine="480"/>
      </w:pPr>
      <w:r w:rsidRPr="00211031">
        <w:t>湘阴地块属新华夏构造体系的第二隆地带。地貌呈低山、岗地、平原三种形态，地势东南高，西北低。位居幕</w:t>
      </w:r>
      <w:proofErr w:type="gramStart"/>
      <w:r w:rsidRPr="00211031">
        <w:t>阜</w:t>
      </w:r>
      <w:proofErr w:type="gramEnd"/>
      <w:r w:rsidRPr="00211031">
        <w:t>山余脉走向洞庭湖凹陷处的过渡带上，地势自东南向西北递降，形成一个微向洞庭湖</w:t>
      </w:r>
      <w:proofErr w:type="gramStart"/>
      <w:r w:rsidRPr="00211031">
        <w:t>盆中心</w:t>
      </w:r>
      <w:proofErr w:type="gramEnd"/>
      <w:r w:rsidRPr="00211031">
        <w:t>的倾斜面。最高处青山庵，海拔</w:t>
      </w:r>
      <w:r w:rsidRPr="00211031">
        <w:t>552.4</w:t>
      </w:r>
      <w:r w:rsidRPr="00211031">
        <w:t>米，最低处</w:t>
      </w:r>
      <w:proofErr w:type="gramStart"/>
      <w:r w:rsidRPr="00211031">
        <w:t>濠</w:t>
      </w:r>
      <w:proofErr w:type="gramEnd"/>
      <w:r w:rsidRPr="00211031">
        <w:t>河口河底</w:t>
      </w:r>
      <w:r w:rsidRPr="00211031">
        <w:t>,</w:t>
      </w:r>
      <w:r w:rsidRPr="00211031">
        <w:t>低于黄海水平面</w:t>
      </w:r>
      <w:r w:rsidRPr="00211031">
        <w:t>4.3</w:t>
      </w:r>
      <w:r w:rsidRPr="00211031">
        <w:t>米。滨湖平原多呈块状分布，地处湘江大断裂带，构成低山、岗地；</w:t>
      </w:r>
      <w:proofErr w:type="gramStart"/>
      <w:r w:rsidRPr="00211031">
        <w:t>西盘下切</w:t>
      </w:r>
      <w:proofErr w:type="gramEnd"/>
      <w:r w:rsidRPr="00211031">
        <w:t>，形成滨湖平原。除去江河湖泊及其它水面</w:t>
      </w:r>
      <w:r w:rsidRPr="00211031">
        <w:t>,</w:t>
      </w:r>
      <w:r w:rsidRPr="00211031">
        <w:t>滨湖、江河、溪谷</w:t>
      </w:r>
      <w:r w:rsidRPr="00211031">
        <w:t>3</w:t>
      </w:r>
      <w:r w:rsidRPr="00211031">
        <w:t>种平原共</w:t>
      </w:r>
      <w:r w:rsidRPr="00211031">
        <w:t>702.11</w:t>
      </w:r>
      <w:r w:rsidRPr="00211031">
        <w:t>平方公里，占全县总面积的</w:t>
      </w:r>
      <w:r w:rsidRPr="00211031">
        <w:t>44.4%</w:t>
      </w:r>
      <w:r w:rsidRPr="00211031">
        <w:t>，</w:t>
      </w:r>
      <w:proofErr w:type="gramStart"/>
      <w:r w:rsidRPr="00211031">
        <w:t>岗地占</w:t>
      </w:r>
      <w:proofErr w:type="gramEnd"/>
      <w:r w:rsidRPr="00211031">
        <w:t>13.59%</w:t>
      </w:r>
      <w:r w:rsidRPr="00211031">
        <w:t>，</w:t>
      </w:r>
      <w:proofErr w:type="gramStart"/>
      <w:r w:rsidRPr="00211031">
        <w:t>低山占</w:t>
      </w:r>
      <w:proofErr w:type="gramEnd"/>
      <w:r w:rsidRPr="00211031">
        <w:t>1.51%</w:t>
      </w:r>
      <w:r w:rsidRPr="00211031">
        <w:t>。项目用地范围内岩土特征从上至下：</w:t>
      </w:r>
    </w:p>
    <w:p w14:paraId="5CCCA038" w14:textId="77777777" w:rsidR="00E5668D" w:rsidRPr="00211031" w:rsidRDefault="00E5668D" w:rsidP="00E5668D">
      <w:pPr>
        <w:pStyle w:val="a2"/>
        <w:ind w:firstLine="480"/>
      </w:pPr>
      <w:r w:rsidRPr="00211031">
        <w:t>（</w:t>
      </w:r>
      <w:r w:rsidRPr="00211031">
        <w:t>1</w:t>
      </w:r>
      <w:r w:rsidRPr="00211031">
        <w:t>）素填土（</w:t>
      </w:r>
      <w:r w:rsidRPr="00211031">
        <w:t>Q4</w:t>
      </w:r>
      <w:r w:rsidRPr="00211031">
        <w:t>），</w:t>
      </w:r>
      <w:proofErr w:type="gramStart"/>
      <w:r w:rsidRPr="00211031">
        <w:t>褐</w:t>
      </w:r>
      <w:proofErr w:type="gramEnd"/>
      <w:r w:rsidRPr="00211031">
        <w:t>黄色，由粘土及少量有机物成份填成，松散、多孔隙，层厚</w:t>
      </w:r>
      <w:r w:rsidRPr="00211031">
        <w:t>0.5-4.5</w:t>
      </w:r>
      <w:r w:rsidRPr="00211031">
        <w:t>米。</w:t>
      </w:r>
    </w:p>
    <w:p w14:paraId="312B5C89" w14:textId="77777777" w:rsidR="00E5668D" w:rsidRPr="00211031" w:rsidRDefault="00E5668D" w:rsidP="00E5668D">
      <w:pPr>
        <w:pStyle w:val="a2"/>
        <w:ind w:firstLine="480"/>
      </w:pPr>
      <w:r w:rsidRPr="00211031">
        <w:t>（</w:t>
      </w:r>
      <w:r w:rsidRPr="00211031">
        <w:t>2</w:t>
      </w:r>
      <w:r w:rsidRPr="00211031">
        <w:t>）</w:t>
      </w:r>
      <w:proofErr w:type="gramStart"/>
      <w:r w:rsidRPr="00211031">
        <w:t>软朔粘土</w:t>
      </w:r>
      <w:proofErr w:type="gramEnd"/>
      <w:r w:rsidRPr="00211031">
        <w:t>（</w:t>
      </w:r>
      <w:r w:rsidRPr="00211031">
        <w:t>Q4</w:t>
      </w:r>
      <w:r w:rsidRPr="00211031">
        <w:t>），褐灰黄色，粉粘粒成份，含有机质，很湿。呈软</w:t>
      </w:r>
      <w:r w:rsidRPr="00211031">
        <w:t>—</w:t>
      </w:r>
      <w:r w:rsidRPr="00211031">
        <w:t>可塑状态，</w:t>
      </w:r>
      <w:proofErr w:type="gramStart"/>
      <w:r w:rsidRPr="00211031">
        <w:t>为原塘湖泥</w:t>
      </w:r>
      <w:proofErr w:type="gramEnd"/>
      <w:r w:rsidRPr="00211031">
        <w:t>，层厚</w:t>
      </w:r>
      <w:r w:rsidRPr="00211031">
        <w:t>0-1.5</w:t>
      </w:r>
      <w:r w:rsidRPr="00211031">
        <w:t>米。</w:t>
      </w:r>
    </w:p>
    <w:p w14:paraId="6789C597" w14:textId="77777777" w:rsidR="00E5668D" w:rsidRPr="00211031" w:rsidRDefault="00E5668D" w:rsidP="00E5668D">
      <w:pPr>
        <w:pStyle w:val="a2"/>
        <w:ind w:firstLine="480"/>
      </w:pPr>
      <w:r w:rsidRPr="00211031">
        <w:t>（</w:t>
      </w:r>
      <w:r w:rsidRPr="00211031">
        <w:t>3</w:t>
      </w:r>
      <w:r w:rsidRPr="00211031">
        <w:t>）粘土（</w:t>
      </w:r>
      <w:r w:rsidRPr="00211031">
        <w:t>Q3</w:t>
      </w:r>
      <w:r w:rsidRPr="00211031">
        <w:t>），黄色，粘土为主，粘性较强，较湿，呈硬塑状态，层厚</w:t>
      </w:r>
      <w:r w:rsidRPr="00211031">
        <w:t>0—1.5</w:t>
      </w:r>
      <w:r w:rsidRPr="00211031">
        <w:t>米。</w:t>
      </w:r>
    </w:p>
    <w:p w14:paraId="2B6E192F" w14:textId="77777777" w:rsidR="00E5668D" w:rsidRPr="00211031" w:rsidRDefault="00E5668D" w:rsidP="00E5668D">
      <w:pPr>
        <w:pStyle w:val="a2"/>
        <w:ind w:firstLine="480"/>
      </w:pPr>
      <w:r w:rsidRPr="00211031">
        <w:t>（</w:t>
      </w:r>
      <w:r w:rsidRPr="00211031">
        <w:t>4</w:t>
      </w:r>
      <w:r w:rsidRPr="00211031">
        <w:t>）全风化岩板（</w:t>
      </w:r>
      <w:proofErr w:type="spellStart"/>
      <w:r w:rsidRPr="00211031">
        <w:t>pt</w:t>
      </w:r>
      <w:proofErr w:type="spellEnd"/>
      <w:r w:rsidRPr="00211031">
        <w:t>），土紫红色，泥质，板状，已全风化。呈土状，手捏易脆碎，强度较低，层厚</w:t>
      </w:r>
      <w:r w:rsidRPr="00211031">
        <w:t>0-7</w:t>
      </w:r>
      <w:r w:rsidRPr="00211031">
        <w:t>米，变化大。</w:t>
      </w:r>
    </w:p>
    <w:p w14:paraId="39C8E60F" w14:textId="77777777" w:rsidR="00E5668D" w:rsidRPr="00211031" w:rsidRDefault="00E5668D" w:rsidP="00E5668D">
      <w:pPr>
        <w:pStyle w:val="a2"/>
        <w:ind w:firstLine="480"/>
      </w:pPr>
      <w:r w:rsidRPr="00211031">
        <w:t>（</w:t>
      </w:r>
      <w:r w:rsidRPr="00211031">
        <w:t>5</w:t>
      </w:r>
      <w:r w:rsidRPr="00211031">
        <w:t>）强风化板岩（</w:t>
      </w:r>
      <w:proofErr w:type="spellStart"/>
      <w:r w:rsidRPr="00211031">
        <w:t>pt</w:t>
      </w:r>
      <w:proofErr w:type="spellEnd"/>
      <w:r w:rsidRPr="00211031">
        <w:t>），褐黄，淡黄色，泥粉质结构，板状构造，风化强，层厚</w:t>
      </w:r>
      <w:r w:rsidRPr="00211031">
        <w:t>0-4</w:t>
      </w:r>
      <w:r w:rsidRPr="00211031">
        <w:t>米。</w:t>
      </w:r>
    </w:p>
    <w:p w14:paraId="6B2E99F3" w14:textId="77777777" w:rsidR="00E5668D" w:rsidRPr="00211031" w:rsidRDefault="00E5668D" w:rsidP="00E5668D">
      <w:pPr>
        <w:pStyle w:val="a2"/>
        <w:ind w:firstLine="480"/>
      </w:pPr>
      <w:r w:rsidRPr="00211031">
        <w:t>（</w:t>
      </w:r>
      <w:r w:rsidRPr="00211031">
        <w:t>6</w:t>
      </w:r>
      <w:r w:rsidRPr="00211031">
        <w:t>）中化岩板（</w:t>
      </w:r>
      <w:proofErr w:type="spellStart"/>
      <w:r w:rsidRPr="00211031">
        <w:t>pt</w:t>
      </w:r>
      <w:proofErr w:type="spellEnd"/>
      <w:r w:rsidRPr="00211031">
        <w:t>），黄绿色，粉质，板状，风化中等，强度较高，钻入浓度</w:t>
      </w:r>
      <w:r w:rsidRPr="00211031">
        <w:t>0-3.5</w:t>
      </w:r>
      <w:r w:rsidRPr="00211031">
        <w:t>米。</w:t>
      </w:r>
    </w:p>
    <w:p w14:paraId="75D4EA92" w14:textId="77777777" w:rsidR="00E5668D" w:rsidRPr="00211031" w:rsidRDefault="00E5668D" w:rsidP="00E5668D">
      <w:pPr>
        <w:pStyle w:val="a2"/>
        <w:ind w:firstLine="480"/>
      </w:pPr>
      <w:r w:rsidRPr="00211031">
        <w:lastRenderedPageBreak/>
        <w:t>本项目位于地震基本烈度</w:t>
      </w:r>
      <w:r w:rsidRPr="00211031">
        <w:t>7</w:t>
      </w:r>
      <w:r w:rsidRPr="00211031">
        <w:t>度区，设计基本地震加速度值为</w:t>
      </w:r>
      <w:r w:rsidRPr="00211031">
        <w:t>0.15g</w:t>
      </w:r>
      <w:r w:rsidRPr="00211031">
        <w:t>，地震动反应</w:t>
      </w:r>
      <w:proofErr w:type="gramStart"/>
      <w:r w:rsidRPr="00211031">
        <w:t>谱特征</w:t>
      </w:r>
      <w:proofErr w:type="gramEnd"/>
      <w:r w:rsidRPr="00211031">
        <w:t>周期值为</w:t>
      </w:r>
      <w:r w:rsidRPr="00211031">
        <w:t>0.45s</w:t>
      </w:r>
      <w:r w:rsidRPr="00211031">
        <w:t>，抗震设防烈度</w:t>
      </w:r>
      <w:r w:rsidRPr="00211031">
        <w:t>7</w:t>
      </w:r>
      <w:r w:rsidRPr="00211031">
        <w:t>度设防。</w:t>
      </w:r>
    </w:p>
    <w:p w14:paraId="316DEC74" w14:textId="77777777" w:rsidR="00CC7370" w:rsidRPr="00211031" w:rsidRDefault="000C0E9D" w:rsidP="00B36170">
      <w:pPr>
        <w:pStyle w:val="2"/>
      </w:pPr>
      <w:r w:rsidRPr="00211031">
        <w:t>气象气候</w:t>
      </w:r>
    </w:p>
    <w:p w14:paraId="71954F7C" w14:textId="77777777" w:rsidR="00E5668D" w:rsidRPr="00211031" w:rsidRDefault="00E5668D" w:rsidP="00E5668D">
      <w:pPr>
        <w:pStyle w:val="a2"/>
        <w:ind w:firstLine="480"/>
      </w:pPr>
      <w:r w:rsidRPr="00211031">
        <w:t>湘阴县地处中亚热带向北亚热带过渡的季风气候区，县域内地貌类型简单，东西两部分气候差异不显著，气候温和，雨量充沛，光照充足，四季分明。主要灾害性天气有暴雨、干旱、大风、雷雹、低温、冰冻。县气象站记载，</w:t>
      </w:r>
      <w:r w:rsidRPr="00211031">
        <w:t>1959</w:t>
      </w:r>
      <w:r w:rsidRPr="00211031">
        <w:t>～</w:t>
      </w:r>
      <w:r w:rsidRPr="00211031">
        <w:t>1985</w:t>
      </w:r>
      <w:r w:rsidRPr="00211031">
        <w:t>年的</w:t>
      </w:r>
      <w:r w:rsidRPr="00211031">
        <w:t>27</w:t>
      </w:r>
      <w:r w:rsidRPr="00211031">
        <w:t>年间，共发生此类天气</w:t>
      </w:r>
      <w:r w:rsidRPr="00211031">
        <w:t>141</w:t>
      </w:r>
      <w:r w:rsidRPr="00211031">
        <w:t>次，年均</w:t>
      </w:r>
      <w:r w:rsidRPr="00211031">
        <w:t>5.2</w:t>
      </w:r>
      <w:r w:rsidRPr="00211031">
        <w:t>次。各种灾害性天气发生次数及占此类天气总数的百分比为：暴雨</w:t>
      </w:r>
      <w:r w:rsidRPr="00211031">
        <w:t>25</w:t>
      </w:r>
      <w:r w:rsidRPr="00211031">
        <w:t>次，占</w:t>
      </w:r>
      <w:r w:rsidRPr="00211031">
        <w:t>17.85%</w:t>
      </w:r>
      <w:r w:rsidRPr="00211031">
        <w:t>；干旱</w:t>
      </w:r>
      <w:r w:rsidRPr="00211031">
        <w:t>23</w:t>
      </w:r>
      <w:r w:rsidRPr="00211031">
        <w:t>次，占</w:t>
      </w:r>
      <w:r w:rsidRPr="00211031">
        <w:t>16.42%</w:t>
      </w:r>
      <w:r w:rsidRPr="00211031">
        <w:t>，低温</w:t>
      </w:r>
      <w:r w:rsidRPr="00211031">
        <w:t>31</w:t>
      </w:r>
      <w:r w:rsidRPr="00211031">
        <w:t>次，占</w:t>
      </w:r>
      <w:r w:rsidRPr="00211031">
        <w:t>22.17%</w:t>
      </w:r>
      <w:r w:rsidRPr="00211031">
        <w:t>；大风</w:t>
      </w:r>
      <w:r w:rsidRPr="00211031">
        <w:t>26</w:t>
      </w:r>
      <w:r w:rsidRPr="00211031">
        <w:t>次，占</w:t>
      </w:r>
      <w:r w:rsidRPr="00211031">
        <w:t>18.57%</w:t>
      </w:r>
      <w:r w:rsidRPr="00211031">
        <w:t>；雷雹</w:t>
      </w:r>
      <w:r w:rsidRPr="00211031">
        <w:t>13</w:t>
      </w:r>
      <w:r w:rsidRPr="00211031">
        <w:t>次，占</w:t>
      </w:r>
      <w:r w:rsidRPr="00211031">
        <w:t>9.28%</w:t>
      </w:r>
      <w:r w:rsidRPr="00211031">
        <w:t>，冰冻</w:t>
      </w:r>
      <w:r w:rsidRPr="00211031">
        <w:t>23</w:t>
      </w:r>
      <w:r w:rsidRPr="00211031">
        <w:t>次，占</w:t>
      </w:r>
      <w:r w:rsidRPr="00211031">
        <w:t>15.71%</w:t>
      </w:r>
      <w:r w:rsidRPr="00211031">
        <w:t>。</w:t>
      </w:r>
    </w:p>
    <w:p w14:paraId="08173093" w14:textId="77777777" w:rsidR="00E5668D" w:rsidRPr="00211031" w:rsidRDefault="00E5668D" w:rsidP="00E5668D">
      <w:pPr>
        <w:pStyle w:val="a2"/>
        <w:ind w:firstLine="480"/>
      </w:pPr>
      <w:r w:rsidRPr="00211031">
        <w:t>湘阴</w:t>
      </w:r>
      <w:proofErr w:type="gramStart"/>
      <w:r w:rsidRPr="00211031">
        <w:t>县区域</w:t>
      </w:r>
      <w:proofErr w:type="gramEnd"/>
      <w:r w:rsidRPr="00211031">
        <w:t>主要气象数据；</w:t>
      </w:r>
    </w:p>
    <w:p w14:paraId="7CAF39DC" w14:textId="77777777" w:rsidR="00E5668D" w:rsidRPr="00211031" w:rsidRDefault="00E5668D" w:rsidP="00E5668D">
      <w:pPr>
        <w:pStyle w:val="a2"/>
        <w:ind w:firstLine="480"/>
      </w:pPr>
      <w:r w:rsidRPr="00211031">
        <w:t>年平均气温</w:t>
      </w:r>
      <w:r w:rsidRPr="00211031">
        <w:t xml:space="preserve">                     16.9℃</w:t>
      </w:r>
    </w:p>
    <w:p w14:paraId="694BB18B" w14:textId="77777777" w:rsidR="00E5668D" w:rsidRPr="00211031" w:rsidRDefault="00E5668D" w:rsidP="00E5668D">
      <w:pPr>
        <w:pStyle w:val="a2"/>
        <w:ind w:firstLine="480"/>
      </w:pPr>
      <w:r w:rsidRPr="00211031">
        <w:t>最热月平均气温</w:t>
      </w:r>
      <w:r w:rsidRPr="00211031">
        <w:t xml:space="preserve">                 29.0℃</w:t>
      </w:r>
    </w:p>
    <w:p w14:paraId="17E70ED2" w14:textId="77777777" w:rsidR="00E5668D" w:rsidRPr="00211031" w:rsidRDefault="00E5668D" w:rsidP="00E5668D">
      <w:pPr>
        <w:pStyle w:val="a2"/>
        <w:ind w:firstLine="480"/>
      </w:pPr>
      <w:r w:rsidRPr="00211031">
        <w:t>最冷月平均气温</w:t>
      </w:r>
      <w:r w:rsidRPr="00211031">
        <w:t xml:space="preserve">                 4.4℃</w:t>
      </w:r>
    </w:p>
    <w:p w14:paraId="1630424B" w14:textId="77777777" w:rsidR="00E5668D" w:rsidRPr="00211031" w:rsidRDefault="00E5668D" w:rsidP="00E5668D">
      <w:pPr>
        <w:pStyle w:val="a2"/>
        <w:ind w:firstLine="480"/>
      </w:pPr>
      <w:r w:rsidRPr="00211031">
        <w:t>极端最高气温</w:t>
      </w:r>
      <w:r w:rsidRPr="00211031">
        <w:t xml:space="preserve">                   38.4℃</w:t>
      </w:r>
    </w:p>
    <w:p w14:paraId="546BECF8" w14:textId="77777777" w:rsidR="00E5668D" w:rsidRPr="00211031" w:rsidRDefault="00E5668D" w:rsidP="00E5668D">
      <w:pPr>
        <w:pStyle w:val="a2"/>
        <w:ind w:firstLine="480"/>
      </w:pPr>
      <w:r w:rsidRPr="00211031">
        <w:t>极端最低气温</w:t>
      </w:r>
      <w:r w:rsidRPr="00211031">
        <w:t xml:space="preserve">                   -12.0℃</w:t>
      </w:r>
    </w:p>
    <w:p w14:paraId="4B6EC900" w14:textId="77777777" w:rsidR="00E5668D" w:rsidRPr="00211031" w:rsidRDefault="00E5668D" w:rsidP="00E5668D">
      <w:pPr>
        <w:pStyle w:val="a2"/>
        <w:ind w:firstLine="480"/>
      </w:pPr>
      <w:r w:rsidRPr="00211031">
        <w:t>年总降水量</w:t>
      </w:r>
      <w:r w:rsidRPr="00211031">
        <w:t xml:space="preserve">                     1410.8mm</w:t>
      </w:r>
    </w:p>
    <w:p w14:paraId="7421D5D8" w14:textId="77777777" w:rsidR="00E5668D" w:rsidRPr="00211031" w:rsidRDefault="00E5668D" w:rsidP="00E5668D">
      <w:pPr>
        <w:pStyle w:val="a2"/>
        <w:ind w:firstLine="480"/>
      </w:pPr>
      <w:r w:rsidRPr="00211031">
        <w:t>年总日照</w:t>
      </w:r>
      <w:r w:rsidRPr="00211031">
        <w:t xml:space="preserve">                       1610.5h</w:t>
      </w:r>
    </w:p>
    <w:p w14:paraId="5115BF4C" w14:textId="77777777" w:rsidR="00E5668D" w:rsidRPr="00211031" w:rsidRDefault="00E5668D" w:rsidP="00E5668D">
      <w:pPr>
        <w:pStyle w:val="a2"/>
        <w:ind w:firstLine="480"/>
      </w:pPr>
      <w:r w:rsidRPr="00211031">
        <w:t>年主导风向</w:t>
      </w:r>
      <w:r w:rsidRPr="00211031">
        <w:t xml:space="preserve">                    </w:t>
      </w:r>
      <w:r w:rsidRPr="00211031">
        <w:t>西北风</w:t>
      </w:r>
    </w:p>
    <w:p w14:paraId="4A589BF4" w14:textId="77777777" w:rsidR="00E5668D" w:rsidRPr="00211031" w:rsidRDefault="00E5668D" w:rsidP="00E5668D">
      <w:pPr>
        <w:pStyle w:val="a2"/>
        <w:ind w:firstLine="480"/>
      </w:pPr>
      <w:r w:rsidRPr="00211031">
        <w:t>年平均风速</w:t>
      </w:r>
      <w:r w:rsidRPr="00211031">
        <w:t xml:space="preserve">                     2.5m/s</w:t>
      </w:r>
    </w:p>
    <w:p w14:paraId="4463B535" w14:textId="77777777" w:rsidR="00E5668D" w:rsidRPr="00211031" w:rsidRDefault="00E5668D" w:rsidP="00E5668D">
      <w:pPr>
        <w:pStyle w:val="a2"/>
        <w:ind w:firstLine="480"/>
      </w:pPr>
      <w:r w:rsidRPr="00211031">
        <w:t>年相对湿度</w:t>
      </w:r>
      <w:r w:rsidRPr="00211031">
        <w:t xml:space="preserve">                     81%</w:t>
      </w:r>
    </w:p>
    <w:p w14:paraId="402B9CBA" w14:textId="77777777" w:rsidR="00E5668D" w:rsidRPr="00211031" w:rsidRDefault="00E5668D" w:rsidP="00E5668D">
      <w:pPr>
        <w:pStyle w:val="a2"/>
        <w:ind w:firstLine="480"/>
      </w:pPr>
      <w:r w:rsidRPr="00211031">
        <w:t>年平均降雨量</w:t>
      </w:r>
      <w:r w:rsidRPr="00211031">
        <w:t xml:space="preserve">                   1383</w:t>
      </w:r>
      <w:r w:rsidRPr="00211031">
        <w:t>毫米</w:t>
      </w:r>
    </w:p>
    <w:p w14:paraId="642869AE" w14:textId="77777777" w:rsidR="00E5668D" w:rsidRPr="00211031" w:rsidRDefault="00E5668D" w:rsidP="00E5668D">
      <w:pPr>
        <w:pStyle w:val="a2"/>
        <w:ind w:firstLine="480"/>
      </w:pPr>
      <w:r w:rsidRPr="00211031">
        <w:t>全年无霜期</w:t>
      </w:r>
      <w:r w:rsidRPr="00211031">
        <w:t xml:space="preserve">                     274</w:t>
      </w:r>
      <w:r w:rsidRPr="00211031">
        <w:t>天。</w:t>
      </w:r>
    </w:p>
    <w:p w14:paraId="7ADF1C59" w14:textId="77777777" w:rsidR="00CC7370" w:rsidRPr="00211031" w:rsidRDefault="000C0E9D" w:rsidP="00B36170">
      <w:pPr>
        <w:pStyle w:val="2"/>
      </w:pPr>
      <w:r w:rsidRPr="00211031">
        <w:t>水文</w:t>
      </w:r>
    </w:p>
    <w:p w14:paraId="0C9D78AC" w14:textId="77777777" w:rsidR="00E5668D" w:rsidRPr="00211031" w:rsidRDefault="00E5668D" w:rsidP="00E5668D">
      <w:pPr>
        <w:pStyle w:val="12"/>
        <w:ind w:firstLine="480"/>
      </w:pPr>
      <w:r w:rsidRPr="00211031">
        <w:t>湘阴江湖甚多，水域面积</w:t>
      </w:r>
      <w:r w:rsidRPr="00211031">
        <w:t>98.56</w:t>
      </w:r>
      <w:r w:rsidRPr="00211031">
        <w:t>万亩，占全县总面积的</w:t>
      </w:r>
      <w:r w:rsidRPr="00211031">
        <w:t>41.56%</w:t>
      </w:r>
      <w:r w:rsidRPr="00211031">
        <w:t>。其中，江河面积</w:t>
      </w:r>
      <w:r w:rsidRPr="00211031">
        <w:t>14.55</w:t>
      </w:r>
      <w:r w:rsidRPr="00211031">
        <w:t>万亩，占水域面积的</w:t>
      </w:r>
      <w:r w:rsidRPr="00211031">
        <w:t>14.76%</w:t>
      </w:r>
      <w:r w:rsidRPr="00211031">
        <w:t>；湖泊面积约</w:t>
      </w:r>
      <w:r w:rsidRPr="00211031">
        <w:t>33.2</w:t>
      </w:r>
      <w:r w:rsidRPr="00211031">
        <w:t>万亩，占水域面积的</w:t>
      </w:r>
      <w:r w:rsidRPr="00211031">
        <w:t>33.69%</w:t>
      </w:r>
      <w:r w:rsidRPr="00211031">
        <w:t>。余为洪水季节是水、枯水</w:t>
      </w:r>
      <w:proofErr w:type="gramStart"/>
      <w:r w:rsidRPr="00211031">
        <w:t>季节即洲的湖洲</w:t>
      </w:r>
      <w:proofErr w:type="gramEnd"/>
      <w:r w:rsidRPr="00211031">
        <w:t>，约占水域的</w:t>
      </w:r>
      <w:r w:rsidRPr="00211031">
        <w:t>15.55%</w:t>
      </w:r>
      <w:r w:rsidRPr="00211031">
        <w:t>。地下水以沙卵石层含量为最丰富。据湖南地质局勘测，湘阴年平补给地下水的总量为</w:t>
      </w:r>
      <w:r w:rsidRPr="00211031">
        <w:t>14.03</w:t>
      </w:r>
      <w:r w:rsidRPr="00211031">
        <w:t>亿立方米，其中，降水补给</w:t>
      </w:r>
      <w:r w:rsidRPr="00211031">
        <w:t>1.64</w:t>
      </w:r>
      <w:r w:rsidRPr="00211031">
        <w:t>亿立方米，江湖补给</w:t>
      </w:r>
      <w:r w:rsidRPr="00211031">
        <w:t>2.39</w:t>
      </w:r>
      <w:r w:rsidRPr="00211031">
        <w:t>亿立方米，枯水年地下水径流量为</w:t>
      </w:r>
      <w:r w:rsidRPr="00211031">
        <w:t>0.78</w:t>
      </w:r>
      <w:r w:rsidRPr="00211031">
        <w:t>亿立方米，孔隙水总储量为</w:t>
      </w:r>
      <w:r w:rsidRPr="00211031">
        <w:t>131.67</w:t>
      </w:r>
      <w:r w:rsidRPr="00211031">
        <w:t>亿立方米，年可开采量为</w:t>
      </w:r>
      <w:r w:rsidRPr="00211031">
        <w:t>3.29</w:t>
      </w:r>
      <w:r w:rsidRPr="00211031">
        <w:t>亿立方米，县境地下水质良好。</w:t>
      </w:r>
    </w:p>
    <w:p w14:paraId="102B1DBA" w14:textId="77777777" w:rsidR="00E5668D" w:rsidRPr="00211031" w:rsidRDefault="00E5668D" w:rsidP="00E5668D">
      <w:pPr>
        <w:pStyle w:val="a2"/>
        <w:ind w:firstLine="480"/>
      </w:pPr>
      <w:r w:rsidRPr="00211031">
        <w:lastRenderedPageBreak/>
        <w:t>湘江是我省的最大河流，其发源于湖南省永州市</w:t>
      </w:r>
      <w:hyperlink r:id="rId17" w:tgtFrame="_blank" w:history="1">
        <w:r w:rsidRPr="00211031">
          <w:t>蓝山县</w:t>
        </w:r>
      </w:hyperlink>
      <w:proofErr w:type="gramStart"/>
      <w:r w:rsidRPr="00211031">
        <w:t>紫良瑶族乡蓝</w:t>
      </w:r>
      <w:proofErr w:type="gramEnd"/>
      <w:r w:rsidRPr="00211031">
        <w:t>山国家森林公园的野狗岭，流经湖南省永州市、衡阳市、株洲市、</w:t>
      </w:r>
      <w:hyperlink r:id="rId18" w:tgtFrame="_blank" w:history="1">
        <w:r w:rsidRPr="00211031">
          <w:t>湘潭市</w:t>
        </w:r>
      </w:hyperlink>
      <w:r w:rsidRPr="00211031">
        <w:t>、长沙市，至</w:t>
      </w:r>
      <w:hyperlink r:id="rId19" w:tgtFrame="_blank" w:history="1">
        <w:r w:rsidRPr="00211031">
          <w:t>岳阳市</w:t>
        </w:r>
      </w:hyperlink>
      <w:r w:rsidRPr="00211031">
        <w:t>的</w:t>
      </w:r>
      <w:hyperlink r:id="rId20" w:tgtFrame="_blank" w:history="1">
        <w:r w:rsidRPr="00211031">
          <w:t>湘阴县</w:t>
        </w:r>
      </w:hyperlink>
      <w:r w:rsidRPr="00211031">
        <w:t>注入长江水系的</w:t>
      </w:r>
      <w:hyperlink r:id="rId21" w:tgtFrame="_blank" w:history="1">
        <w:r w:rsidRPr="00211031">
          <w:t>洞庭湖</w:t>
        </w:r>
      </w:hyperlink>
      <w:r w:rsidRPr="00211031">
        <w:t>，于城</w:t>
      </w:r>
      <w:proofErr w:type="gramStart"/>
      <w:r w:rsidRPr="00211031">
        <w:t>陵矶入长江</w:t>
      </w:r>
      <w:proofErr w:type="gramEnd"/>
      <w:r w:rsidRPr="00211031">
        <w:t>，全长</w:t>
      </w:r>
      <w:r w:rsidRPr="00211031">
        <w:t>856km</w:t>
      </w:r>
      <w:r w:rsidRPr="00211031">
        <w:t>，是岳阳市的主要供水源。湘江岳阳段全长</w:t>
      </w:r>
      <w:r w:rsidRPr="00211031">
        <w:t>95km</w:t>
      </w:r>
      <w:r w:rsidRPr="00211031">
        <w:t>，江面宽</w:t>
      </w:r>
      <w:r w:rsidRPr="00211031">
        <w:t>500</w:t>
      </w:r>
      <w:r w:rsidRPr="00211031">
        <w:t>～</w:t>
      </w:r>
      <w:r w:rsidRPr="00211031">
        <w:t>1500m</w:t>
      </w:r>
      <w:r w:rsidRPr="00211031">
        <w:t>，一般水深</w:t>
      </w:r>
      <w:r w:rsidRPr="00211031">
        <w:t>6</w:t>
      </w:r>
      <w:r w:rsidRPr="00211031">
        <w:t>～</w:t>
      </w:r>
      <w:r w:rsidRPr="00211031">
        <w:t>15m</w:t>
      </w:r>
      <w:r w:rsidRPr="00211031">
        <w:t>，河床多砂砾石且坡度平缓，河水流速慢。其流量分平、洪、丰、枯四个水期，有明显的季节变化，洪水期多出现在</w:t>
      </w:r>
      <w:r w:rsidRPr="00211031">
        <w:t>5</w:t>
      </w:r>
      <w:r w:rsidRPr="00211031">
        <w:t>～</w:t>
      </w:r>
      <w:r w:rsidRPr="00211031">
        <w:t>7</w:t>
      </w:r>
      <w:r w:rsidRPr="00211031">
        <w:t>月，枯水期多出现在</w:t>
      </w:r>
      <w:r w:rsidRPr="00211031">
        <w:t>12</w:t>
      </w:r>
      <w:r w:rsidRPr="00211031">
        <w:t>～翌年</w:t>
      </w:r>
      <w:r w:rsidRPr="00211031">
        <w:t>2</w:t>
      </w:r>
      <w:r w:rsidRPr="00211031">
        <w:t>月。</w:t>
      </w:r>
    </w:p>
    <w:p w14:paraId="612027BC" w14:textId="77777777" w:rsidR="00E5668D" w:rsidRPr="00211031" w:rsidRDefault="00E5668D" w:rsidP="00E5668D">
      <w:pPr>
        <w:pStyle w:val="a2"/>
        <w:ind w:firstLine="480"/>
      </w:pPr>
      <w:r w:rsidRPr="00211031">
        <w:t>其主要水文参数如下：</w:t>
      </w:r>
    </w:p>
    <w:p w14:paraId="29A135DC" w14:textId="77777777" w:rsidR="00E5668D" w:rsidRPr="00211031" w:rsidRDefault="00E5668D" w:rsidP="00E5668D">
      <w:pPr>
        <w:pStyle w:val="a2"/>
        <w:ind w:firstLine="480"/>
      </w:pPr>
      <w:r w:rsidRPr="00211031">
        <w:t>年平均水位</w:t>
      </w:r>
      <w:r w:rsidRPr="00211031">
        <w:t xml:space="preserve">                    27.31m</w:t>
      </w:r>
    </w:p>
    <w:p w14:paraId="289BF53E" w14:textId="77777777" w:rsidR="00E5668D" w:rsidRPr="00211031" w:rsidRDefault="00E5668D" w:rsidP="00E5668D">
      <w:pPr>
        <w:pStyle w:val="a2"/>
        <w:ind w:firstLine="480"/>
      </w:pPr>
      <w:r w:rsidRPr="00211031">
        <w:t>平均最高水位</w:t>
      </w:r>
      <w:r w:rsidRPr="00211031">
        <w:t xml:space="preserve">                  36.65m</w:t>
      </w:r>
    </w:p>
    <w:p w14:paraId="021C0778" w14:textId="77777777" w:rsidR="00E5668D" w:rsidRPr="00211031" w:rsidRDefault="00E5668D" w:rsidP="00E5668D">
      <w:pPr>
        <w:pStyle w:val="a2"/>
        <w:ind w:firstLine="480"/>
      </w:pPr>
      <w:r w:rsidRPr="00211031">
        <w:t>平均最低水位</w:t>
      </w:r>
      <w:r w:rsidRPr="00211031">
        <w:t xml:space="preserve">                  23.25m</w:t>
      </w:r>
    </w:p>
    <w:p w14:paraId="08574610" w14:textId="77777777" w:rsidR="00E5668D" w:rsidRPr="00211031" w:rsidRDefault="00E5668D" w:rsidP="00E5668D">
      <w:pPr>
        <w:pStyle w:val="a2"/>
        <w:ind w:firstLine="480"/>
      </w:pPr>
      <w:r w:rsidRPr="00211031">
        <w:t>历史最高洪峰水位</w:t>
      </w:r>
      <w:r w:rsidRPr="00211031">
        <w:t xml:space="preserve">              37.37m</w:t>
      </w:r>
    </w:p>
    <w:p w14:paraId="17278186" w14:textId="77777777" w:rsidR="00E5668D" w:rsidRPr="00211031" w:rsidRDefault="00E5668D" w:rsidP="00E5668D">
      <w:pPr>
        <w:pStyle w:val="a2"/>
        <w:ind w:firstLine="480"/>
      </w:pPr>
      <w:r w:rsidRPr="00211031">
        <w:t>平均径流深</w:t>
      </w:r>
      <w:r w:rsidRPr="00211031">
        <w:t xml:space="preserve">                    7.76m</w:t>
      </w:r>
    </w:p>
    <w:p w14:paraId="61A0B481" w14:textId="77777777" w:rsidR="00E5668D" w:rsidRPr="00211031" w:rsidRDefault="00E5668D" w:rsidP="00E5668D">
      <w:pPr>
        <w:pStyle w:val="a2"/>
        <w:ind w:firstLine="480"/>
      </w:pPr>
      <w:r w:rsidRPr="00211031">
        <w:t>年平均流量</w:t>
      </w:r>
      <w:r w:rsidRPr="00211031">
        <w:t xml:space="preserve">                    2131m</w:t>
      </w:r>
      <w:r w:rsidRPr="00211031">
        <w:rPr>
          <w:vertAlign w:val="superscript"/>
        </w:rPr>
        <w:t>3</w:t>
      </w:r>
      <w:r w:rsidRPr="00211031">
        <w:t>/s</w:t>
      </w:r>
    </w:p>
    <w:p w14:paraId="6D39AAB7" w14:textId="77777777" w:rsidR="00E5668D" w:rsidRPr="00211031" w:rsidRDefault="00E5668D" w:rsidP="00E5668D">
      <w:pPr>
        <w:pStyle w:val="a2"/>
        <w:ind w:firstLine="480"/>
      </w:pPr>
      <w:r w:rsidRPr="00211031">
        <w:t>平均最大流量</w:t>
      </w:r>
      <w:r w:rsidRPr="00211031">
        <w:t xml:space="preserve">                  12900m</w:t>
      </w:r>
      <w:r w:rsidRPr="00211031">
        <w:rPr>
          <w:vertAlign w:val="superscript"/>
        </w:rPr>
        <w:t>3</w:t>
      </w:r>
      <w:r w:rsidRPr="00211031">
        <w:t>/s</w:t>
      </w:r>
    </w:p>
    <w:p w14:paraId="58571B93" w14:textId="77777777" w:rsidR="00E5668D" w:rsidRPr="00211031" w:rsidRDefault="00E5668D" w:rsidP="00E5668D">
      <w:pPr>
        <w:pStyle w:val="a2"/>
        <w:ind w:firstLine="480"/>
      </w:pPr>
      <w:r w:rsidRPr="00211031">
        <w:t>历史最大洪峰流量</w:t>
      </w:r>
      <w:r w:rsidRPr="00211031">
        <w:t xml:space="preserve">              23000m</w:t>
      </w:r>
      <w:r w:rsidRPr="00211031">
        <w:rPr>
          <w:vertAlign w:val="superscript"/>
        </w:rPr>
        <w:t>3</w:t>
      </w:r>
      <w:r w:rsidRPr="00211031">
        <w:t>/s</w:t>
      </w:r>
    </w:p>
    <w:p w14:paraId="20C9C23A" w14:textId="77777777" w:rsidR="00E5668D" w:rsidRPr="00211031" w:rsidRDefault="00E5668D" w:rsidP="00E5668D">
      <w:pPr>
        <w:pStyle w:val="a2"/>
        <w:ind w:firstLine="480"/>
      </w:pPr>
      <w:r w:rsidRPr="00211031">
        <w:t>平均最小流量</w:t>
      </w:r>
      <w:r w:rsidRPr="00211031">
        <w:t xml:space="preserve">                  248m</w:t>
      </w:r>
      <w:r w:rsidRPr="00211031">
        <w:rPr>
          <w:vertAlign w:val="superscript"/>
        </w:rPr>
        <w:t>3</w:t>
      </w:r>
      <w:r w:rsidRPr="00211031">
        <w:t>/s</w:t>
      </w:r>
    </w:p>
    <w:p w14:paraId="772CED27" w14:textId="77777777" w:rsidR="00E5668D" w:rsidRPr="00211031" w:rsidRDefault="00E5668D" w:rsidP="00E5668D">
      <w:pPr>
        <w:pStyle w:val="a2"/>
        <w:ind w:firstLine="480"/>
      </w:pPr>
      <w:r w:rsidRPr="00211031">
        <w:t>枯水期流量（</w:t>
      </w:r>
      <w:r w:rsidRPr="00211031">
        <w:t>90%</w:t>
      </w:r>
      <w:r w:rsidRPr="00211031">
        <w:t>保证率）</w:t>
      </w:r>
      <w:r w:rsidRPr="00211031">
        <w:t xml:space="preserve">      410m</w:t>
      </w:r>
      <w:r w:rsidRPr="00211031">
        <w:rPr>
          <w:vertAlign w:val="superscript"/>
        </w:rPr>
        <w:t>3</w:t>
      </w:r>
      <w:r w:rsidRPr="00211031">
        <w:t>/s</w:t>
      </w:r>
    </w:p>
    <w:p w14:paraId="1192F951" w14:textId="77777777" w:rsidR="00E5668D" w:rsidRPr="00211031" w:rsidRDefault="00E5668D" w:rsidP="00E5668D">
      <w:pPr>
        <w:pStyle w:val="a2"/>
        <w:ind w:firstLine="480"/>
      </w:pPr>
      <w:r w:rsidRPr="00211031">
        <w:t>历史最小流量</w:t>
      </w:r>
      <w:r w:rsidRPr="00211031">
        <w:t xml:space="preserve">                  120m</w:t>
      </w:r>
      <w:r w:rsidRPr="00211031">
        <w:rPr>
          <w:vertAlign w:val="superscript"/>
        </w:rPr>
        <w:t>3</w:t>
      </w:r>
      <w:r w:rsidRPr="00211031">
        <w:t>/s</w:t>
      </w:r>
    </w:p>
    <w:p w14:paraId="4E734D8D" w14:textId="77777777" w:rsidR="00E5668D" w:rsidRPr="00211031" w:rsidRDefault="00E5668D" w:rsidP="00E5668D">
      <w:pPr>
        <w:pStyle w:val="a2"/>
        <w:ind w:firstLine="480"/>
      </w:pPr>
      <w:r w:rsidRPr="00211031">
        <w:t>最大流速</w:t>
      </w:r>
      <w:r w:rsidRPr="00211031">
        <w:t xml:space="preserve">                      2.6m/s</w:t>
      </w:r>
    </w:p>
    <w:p w14:paraId="3872EBBF" w14:textId="77777777" w:rsidR="00E5668D" w:rsidRPr="00211031" w:rsidRDefault="00E5668D" w:rsidP="00E5668D">
      <w:pPr>
        <w:pStyle w:val="a2"/>
        <w:ind w:firstLine="480"/>
      </w:pPr>
      <w:r w:rsidRPr="00211031">
        <w:t>年平均流速</w:t>
      </w:r>
      <w:r w:rsidRPr="00211031">
        <w:t xml:space="preserve">                    0.45m/s</w:t>
      </w:r>
    </w:p>
    <w:p w14:paraId="2BCAC9D7" w14:textId="77777777" w:rsidR="00E5668D" w:rsidRPr="00211031" w:rsidRDefault="00E5668D" w:rsidP="00E5668D">
      <w:pPr>
        <w:pStyle w:val="a2"/>
        <w:ind w:firstLine="480"/>
      </w:pPr>
      <w:r w:rsidRPr="00211031">
        <w:t>枯水期平均流速</w:t>
      </w:r>
      <w:r w:rsidRPr="00211031">
        <w:t xml:space="preserve">                0.18m/s</w:t>
      </w:r>
    </w:p>
    <w:p w14:paraId="1DAE1393" w14:textId="77777777" w:rsidR="00E5668D" w:rsidRPr="00211031" w:rsidRDefault="00E5668D" w:rsidP="00E5668D">
      <w:pPr>
        <w:pStyle w:val="a2"/>
        <w:ind w:firstLine="480"/>
      </w:pPr>
      <w:r w:rsidRPr="00211031">
        <w:t>流经湘阴县城区的白水江为湘江（南洞庭湖）的一级支流，在湘阴县文星镇氮肥厂处汇入湘江东支，流域面积</w:t>
      </w:r>
      <w:r w:rsidRPr="00211031">
        <w:t>176km</w:t>
      </w:r>
      <w:r w:rsidRPr="00211031">
        <w:rPr>
          <w:vertAlign w:val="superscript"/>
        </w:rPr>
        <w:t>2</w:t>
      </w:r>
      <w:r w:rsidRPr="00211031">
        <w:t>，河长</w:t>
      </w:r>
      <w:r w:rsidRPr="00211031">
        <w:t>370km</w:t>
      </w:r>
      <w:r w:rsidRPr="00211031">
        <w:t>，河道坡降</w:t>
      </w:r>
      <w:r w:rsidRPr="00211031">
        <w:t>1.25‰</w:t>
      </w:r>
      <w:r w:rsidRPr="00211031">
        <w:t>。河床高程</w:t>
      </w:r>
      <w:r w:rsidRPr="00211031">
        <w:t>25.6</w:t>
      </w:r>
      <w:r w:rsidRPr="00211031">
        <w:t>～</w:t>
      </w:r>
      <w:r w:rsidRPr="00211031">
        <w:t>26.83m</w:t>
      </w:r>
      <w:r w:rsidRPr="00211031">
        <w:t>，平均坡降</w:t>
      </w:r>
      <w:r w:rsidRPr="00211031">
        <w:t>0.25</w:t>
      </w:r>
      <w:r w:rsidRPr="00211031">
        <w:t>％。平均河宽</w:t>
      </w:r>
      <w:r w:rsidRPr="00211031">
        <w:t>107m</w:t>
      </w:r>
      <w:r w:rsidRPr="00211031">
        <w:t>，最宽</w:t>
      </w:r>
      <w:r w:rsidRPr="00211031">
        <w:t>131.3m</w:t>
      </w:r>
      <w:r w:rsidRPr="00211031">
        <w:t>，最窄</w:t>
      </w:r>
      <w:r w:rsidRPr="00211031">
        <w:t>95.8m</w:t>
      </w:r>
      <w:r w:rsidRPr="00211031">
        <w:t>，常年水面宽</w:t>
      </w:r>
      <w:r w:rsidRPr="00211031">
        <w:t>65</w:t>
      </w:r>
      <w:r w:rsidRPr="00211031">
        <w:t>．</w:t>
      </w:r>
      <w:r w:rsidRPr="00211031">
        <w:t>1</w:t>
      </w:r>
      <w:r w:rsidRPr="00211031">
        <w:t>～</w:t>
      </w:r>
      <w:r w:rsidRPr="00211031">
        <w:t>98.8m</w:t>
      </w:r>
      <w:r w:rsidRPr="00211031">
        <w:t>。洪水水面比降受湘江东支水位顶</w:t>
      </w:r>
      <w:proofErr w:type="gramStart"/>
      <w:r w:rsidRPr="00211031">
        <w:t>托影响</w:t>
      </w:r>
      <w:proofErr w:type="gramEnd"/>
      <w:r w:rsidRPr="00211031">
        <w:t>而变化。平均淤积宽度</w:t>
      </w:r>
      <w:r w:rsidRPr="00211031">
        <w:t>42</w:t>
      </w:r>
      <w:r w:rsidRPr="00211031">
        <w:t>．</w:t>
      </w:r>
      <w:r w:rsidRPr="00211031">
        <w:t>4m</w:t>
      </w:r>
      <w:r w:rsidRPr="00211031">
        <w:t>，淤积厚度</w:t>
      </w:r>
      <w:r w:rsidRPr="00211031">
        <w:t>1.68m</w:t>
      </w:r>
      <w:r w:rsidRPr="00211031">
        <w:t>。</w:t>
      </w:r>
    </w:p>
    <w:p w14:paraId="269FD57F" w14:textId="0B8B57B9" w:rsidR="00B36170" w:rsidRPr="00211031" w:rsidRDefault="00E5668D" w:rsidP="00B36170">
      <w:pPr>
        <w:pStyle w:val="2"/>
      </w:pPr>
      <w:r w:rsidRPr="00211031">
        <w:t>植被与生物多样性</w:t>
      </w:r>
    </w:p>
    <w:p w14:paraId="1B80D5FC" w14:textId="77777777" w:rsidR="00E5668D" w:rsidRPr="00211031" w:rsidRDefault="00E5668D" w:rsidP="00E5668D">
      <w:pPr>
        <w:pStyle w:val="a2"/>
        <w:ind w:firstLine="480"/>
      </w:pPr>
      <w:r w:rsidRPr="00211031">
        <w:t>湘阴县农业生物资源极为丰富，全县有以水稻、红薯为主的</w:t>
      </w:r>
      <w:r w:rsidRPr="00211031">
        <w:t>11</w:t>
      </w:r>
      <w:r w:rsidRPr="00211031">
        <w:t>种粮食作物，有以茶叶、棉花、</w:t>
      </w:r>
      <w:proofErr w:type="gramStart"/>
      <w:r w:rsidRPr="00211031">
        <w:t>荞</w:t>
      </w:r>
      <w:proofErr w:type="gramEnd"/>
      <w:r w:rsidRPr="00211031">
        <w:t>头为主的</w:t>
      </w:r>
      <w:r w:rsidRPr="00211031">
        <w:t>15</w:t>
      </w:r>
      <w:r w:rsidRPr="00211031">
        <w:t>种经济作物，有以芦苇、湘</w:t>
      </w:r>
      <w:proofErr w:type="gramStart"/>
      <w:r w:rsidRPr="00211031">
        <w:t>莲为主</w:t>
      </w:r>
      <w:proofErr w:type="gramEnd"/>
      <w:r w:rsidRPr="00211031">
        <w:t>的</w:t>
      </w:r>
      <w:r w:rsidRPr="00211031">
        <w:t>10</w:t>
      </w:r>
      <w:r w:rsidRPr="00211031">
        <w:t>余种水生经济作</w:t>
      </w:r>
      <w:r w:rsidRPr="00211031">
        <w:lastRenderedPageBreak/>
        <w:t>物，有以松、杉、</w:t>
      </w:r>
      <w:proofErr w:type="gramStart"/>
      <w:r w:rsidRPr="00211031">
        <w:t>樟</w:t>
      </w:r>
      <w:proofErr w:type="gramEnd"/>
      <w:r w:rsidRPr="00211031">
        <w:t>、</w:t>
      </w:r>
      <w:proofErr w:type="gramStart"/>
      <w:r w:rsidRPr="00211031">
        <w:t>柳为主</w:t>
      </w:r>
      <w:proofErr w:type="gramEnd"/>
      <w:r w:rsidRPr="00211031">
        <w:t>的</w:t>
      </w:r>
      <w:r w:rsidRPr="00211031">
        <w:t>228</w:t>
      </w:r>
      <w:r w:rsidRPr="00211031">
        <w:t>个树种，有以青、草、鲢、鳙、鲤和</w:t>
      </w:r>
      <w:proofErr w:type="gramStart"/>
      <w:r w:rsidRPr="00211031">
        <w:t>湘去</w:t>
      </w:r>
      <w:proofErr w:type="gramEnd"/>
      <w:r w:rsidRPr="00211031">
        <w:t>鲫</w:t>
      </w:r>
      <w:r w:rsidRPr="00211031">
        <w:t>(</w:t>
      </w:r>
      <w:r w:rsidRPr="00211031">
        <w:t>鲤</w:t>
      </w:r>
      <w:r w:rsidRPr="00211031">
        <w:t>)</w:t>
      </w:r>
      <w:r w:rsidRPr="00211031">
        <w:t>为主的</w:t>
      </w:r>
      <w:r w:rsidRPr="00211031">
        <w:t>114</w:t>
      </w:r>
      <w:r w:rsidRPr="00211031">
        <w:t>个鱼类品种，有以猪、牛、山羊、鸡、鸭、鹅为主的</w:t>
      </w:r>
      <w:r w:rsidRPr="00211031">
        <w:t>9</w:t>
      </w:r>
      <w:r w:rsidRPr="00211031">
        <w:t>个畜禽种类。</w:t>
      </w:r>
    </w:p>
    <w:p w14:paraId="389DDB78" w14:textId="77777777" w:rsidR="00E5668D" w:rsidRPr="00211031" w:rsidRDefault="00E5668D" w:rsidP="00E5668D">
      <w:pPr>
        <w:pStyle w:val="a2"/>
        <w:ind w:firstLine="480"/>
      </w:pPr>
      <w:r w:rsidRPr="00211031">
        <w:t>全县山林</w:t>
      </w:r>
      <w:r w:rsidRPr="00211031">
        <w:t>24</w:t>
      </w:r>
      <w:r w:rsidRPr="00211031">
        <w:t>万亩，林业用地占陆地面积的</w:t>
      </w:r>
      <w:r w:rsidRPr="00211031">
        <w:t>16%</w:t>
      </w:r>
      <w:r w:rsidRPr="00211031">
        <w:t>，森林覆盖率为</w:t>
      </w:r>
      <w:r w:rsidRPr="00211031">
        <w:t>12.5%</w:t>
      </w:r>
      <w:r w:rsidRPr="00211031">
        <w:t>，用林主要分布在东部低山岗地。其中杉木基地分布</w:t>
      </w:r>
      <w:proofErr w:type="gramStart"/>
      <w:r w:rsidRPr="00211031">
        <w:t>在界头铺</w:t>
      </w:r>
      <w:proofErr w:type="gramEnd"/>
      <w:r w:rsidRPr="00211031">
        <w:t>、玉华、长康等乡镇的低山地带及六塘、石塘乡部分岗地。长康等乡镇部分岗地。防护林主要分布在西部平原。从外地引进的意大利杨和美国松分别植于北部</w:t>
      </w:r>
      <w:proofErr w:type="gramStart"/>
      <w:r w:rsidRPr="00211031">
        <w:t>湖洲</w:t>
      </w:r>
      <w:proofErr w:type="gramEnd"/>
      <w:r w:rsidRPr="00211031">
        <w:t>上和东部山岗区，引进的树种生长茂盛，大有发展前途。境内多珍奇生物，珍稀树种有银杏、枫香、杜仲等</w:t>
      </w:r>
      <w:r w:rsidRPr="00211031">
        <w:t>30</w:t>
      </w:r>
      <w:r w:rsidRPr="00211031">
        <w:t>余种，珍禽异兽有鹿、獐、</w:t>
      </w:r>
      <w:proofErr w:type="gramStart"/>
      <w:r w:rsidRPr="00211031">
        <w:t>獾</w:t>
      </w:r>
      <w:proofErr w:type="gramEnd"/>
      <w:r w:rsidRPr="00211031">
        <w:t>、锦鸡、鸳鸯等。珍贵的鱼有中华鲟、白鲟、银鱼、胭脂鱼、非洲鲫等，还有特种水产甲鱼、乌龟、泥蛙、龙虾、河蟹、贝类以及世界珍稀的白鳍豚。</w:t>
      </w:r>
    </w:p>
    <w:p w14:paraId="1AF969E8" w14:textId="267789C3" w:rsidR="00E5668D" w:rsidRPr="00211031" w:rsidRDefault="00E5668D" w:rsidP="00E5668D">
      <w:pPr>
        <w:pStyle w:val="a2"/>
        <w:ind w:firstLine="480"/>
      </w:pPr>
      <w:r w:rsidRPr="00211031">
        <w:t>根据现场勘查情况来看，本项目所在地为已建厂房，本项目评价区域范围内未发现珍稀动植物物种。</w:t>
      </w:r>
    </w:p>
    <w:p w14:paraId="33AC5AB9" w14:textId="1416CDD1" w:rsidR="00403982" w:rsidRPr="00211031" w:rsidRDefault="00E5668D" w:rsidP="00403982">
      <w:pPr>
        <w:pStyle w:val="2"/>
      </w:pPr>
      <w:r w:rsidRPr="00211031">
        <w:t>湘阴县工业园简介</w:t>
      </w:r>
    </w:p>
    <w:p w14:paraId="75F2A36D" w14:textId="24595BFA" w:rsidR="00ED5149" w:rsidRPr="00211031" w:rsidRDefault="00ED5149" w:rsidP="00ED5149">
      <w:pPr>
        <w:pStyle w:val="a2"/>
        <w:ind w:firstLine="480"/>
      </w:pPr>
      <w:r w:rsidRPr="00211031">
        <w:t>湘阴工业园位于湘阴县文星镇</w:t>
      </w:r>
      <w:r w:rsidRPr="00211031">
        <w:t>,</w:t>
      </w:r>
      <w:r w:rsidRPr="00211031">
        <w:t>已于</w:t>
      </w:r>
      <w:r w:rsidRPr="00211031">
        <w:t>2013</w:t>
      </w:r>
      <w:r w:rsidRPr="00211031">
        <w:t>年由湖南省环境科学研究院编制了《湖南湘阴工业园区环境影响报告书》，该报告书已于</w:t>
      </w:r>
      <w:r w:rsidRPr="00211031">
        <w:t>2013</w:t>
      </w:r>
      <w:r w:rsidRPr="00211031">
        <w:t>年</w:t>
      </w:r>
      <w:r w:rsidRPr="00211031">
        <w:t>12</w:t>
      </w:r>
      <w:r w:rsidRPr="00211031">
        <w:t>月由湖南省环境保护厅</w:t>
      </w:r>
      <w:proofErr w:type="gramStart"/>
      <w:r w:rsidRPr="00211031">
        <w:t>以湘环评</w:t>
      </w:r>
      <w:proofErr w:type="gramEnd"/>
      <w:r w:rsidRPr="00211031">
        <w:t>[2013]305</w:t>
      </w:r>
      <w:r w:rsidRPr="00211031">
        <w:t>号文进行了批复。规划总用地</w:t>
      </w:r>
      <w:r w:rsidRPr="00211031">
        <w:t>436</w:t>
      </w:r>
      <w:r w:rsidRPr="00211031">
        <w:t>公顷，人口规模</w:t>
      </w:r>
      <w:r w:rsidRPr="00211031">
        <w:t>4.36</w:t>
      </w:r>
      <w:r w:rsidRPr="00211031">
        <w:t>万人。</w:t>
      </w:r>
    </w:p>
    <w:p w14:paraId="787484DB" w14:textId="77777777" w:rsidR="00ED5149" w:rsidRPr="00211031" w:rsidRDefault="00ED5149" w:rsidP="00ED5149">
      <w:pPr>
        <w:pStyle w:val="a2"/>
        <w:ind w:firstLine="482"/>
        <w:rPr>
          <w:b/>
          <w:bCs/>
        </w:rPr>
      </w:pPr>
      <w:r w:rsidRPr="00211031">
        <w:rPr>
          <w:b/>
          <w:bCs/>
        </w:rPr>
        <w:t>功能定位</w:t>
      </w:r>
    </w:p>
    <w:p w14:paraId="5A187A5D" w14:textId="493FA360" w:rsidR="00ED5149" w:rsidRPr="00211031" w:rsidRDefault="00ED5149" w:rsidP="00ED5149">
      <w:pPr>
        <w:pStyle w:val="a2"/>
        <w:ind w:firstLine="480"/>
      </w:pPr>
      <w:r w:rsidRPr="00211031">
        <w:t>1</w:t>
      </w:r>
      <w:r w:rsidRPr="00211031">
        <w:t>、通过建立湘阴产业的孵化基地</w:t>
      </w:r>
      <w:r w:rsidRPr="00211031">
        <w:t>,</w:t>
      </w:r>
      <w:r w:rsidRPr="00211031">
        <w:t>带动全县产业结构调整，将工业园区建设成为促进县域经济发展的推进器、产业高速发展的调节器；</w:t>
      </w:r>
    </w:p>
    <w:p w14:paraId="473B4A0A" w14:textId="4B5F0E1F" w:rsidR="00ED5149" w:rsidRPr="00211031" w:rsidRDefault="00ED5149" w:rsidP="00ED5149">
      <w:pPr>
        <w:pStyle w:val="a2"/>
        <w:ind w:firstLine="480"/>
      </w:pPr>
      <w:r w:rsidRPr="00211031">
        <w:t>2</w:t>
      </w:r>
      <w:r w:rsidRPr="00211031">
        <w:t>、通过高新技术的引进与落户、生产效益的不断提高</w:t>
      </w:r>
      <w:r w:rsidRPr="00211031">
        <w:t>,</w:t>
      </w:r>
      <w:r w:rsidRPr="00211031">
        <w:t>将工业园区建设成为全县新型、环保的工业化示范区，逐步把我县建设成为新型工业强县。</w:t>
      </w:r>
    </w:p>
    <w:p w14:paraId="48944E5B" w14:textId="77777777" w:rsidR="00ED5149" w:rsidRPr="00211031" w:rsidRDefault="00ED5149" w:rsidP="00ED5149">
      <w:pPr>
        <w:pStyle w:val="a2"/>
        <w:ind w:firstLine="482"/>
        <w:rPr>
          <w:b/>
          <w:bCs/>
        </w:rPr>
      </w:pPr>
      <w:r w:rsidRPr="00211031">
        <w:rPr>
          <w:b/>
          <w:bCs/>
        </w:rPr>
        <w:t>产业规划</w:t>
      </w:r>
    </w:p>
    <w:p w14:paraId="0BB6D054" w14:textId="6BCCE72A" w:rsidR="00ED5149" w:rsidRPr="00211031" w:rsidRDefault="00ED5149" w:rsidP="00ED5149">
      <w:pPr>
        <w:pStyle w:val="a2"/>
        <w:ind w:firstLine="480"/>
      </w:pPr>
      <w:r w:rsidRPr="00211031">
        <w:t>三主（发展食品加工业、电子信息、机械制造）三辅（建材装饰、轻纺服装和传统基础产业）形成工业园的六大产业板块，绿色、环保、高科技成为工业园发展的主题。</w:t>
      </w:r>
    </w:p>
    <w:p w14:paraId="2DD6873F" w14:textId="25FF1618" w:rsidR="00D84583" w:rsidRPr="00211031" w:rsidRDefault="00ED5149" w:rsidP="00ED5149">
      <w:pPr>
        <w:pStyle w:val="a2"/>
        <w:ind w:firstLine="480"/>
      </w:pPr>
      <w:r w:rsidRPr="00211031">
        <w:t>根据园区环评批复要求，园区鼓励与本</w:t>
      </w:r>
      <w:proofErr w:type="gramStart"/>
      <w:r w:rsidRPr="00211031">
        <w:t>园产业</w:t>
      </w:r>
      <w:proofErr w:type="gramEnd"/>
      <w:r w:rsidRPr="00211031">
        <w:t>定位相关的企业技术研发机构：无重金属废水外排的先进机械制造、电子信息、新材料；食品及农副产品的精深加工；资源综合利用与资源再生、环境保护工程；基础设施项目：交通运输、邮电通讯、供水、供热、供气、污水处理等项目；允许不属于国家产业政策限制和禁止类的无工业废水、工艺废气排放的产业进入；限制排水量大的发酵酿造类食品加工；水耗、能耗较高的工业项目，如电路板、多晶硅、发酵类食品加工和酒类等；现有生产能力大、</w:t>
      </w:r>
      <w:r w:rsidRPr="00211031">
        <w:lastRenderedPageBreak/>
        <w:t>市场容量小的项目等。国家产业政策限制类项目</w:t>
      </w:r>
      <w:r w:rsidRPr="00211031">
        <w:t>:</w:t>
      </w:r>
      <w:r w:rsidRPr="00211031">
        <w:t>禁止使用含重金属原辅料、有重金属废水外排的所有项目：</w:t>
      </w:r>
      <w:proofErr w:type="gramStart"/>
      <w:r w:rsidRPr="00211031">
        <w:t>涉大型</w:t>
      </w:r>
      <w:proofErr w:type="gramEnd"/>
      <w:r w:rsidRPr="00211031">
        <w:t>喷涂、酸雾的项目；食品工业的禽畜初加工（包括屠宰）；冶金、铸造、石化化工、造纸、皮革、医药制造、纺织印染、电镀等工业；电力工业（余热利用除外）国家产业政策明令禁止的项目</w:t>
      </w:r>
    </w:p>
    <w:p w14:paraId="7A306DE0" w14:textId="16D4F2F5" w:rsidR="00D84583" w:rsidRPr="00E064F6" w:rsidRDefault="00D84583" w:rsidP="00D84583">
      <w:pPr>
        <w:pStyle w:val="2"/>
        <w:rPr>
          <w:u w:val="single"/>
        </w:rPr>
      </w:pPr>
      <w:r w:rsidRPr="00E064F6">
        <w:rPr>
          <w:u w:val="single"/>
        </w:rPr>
        <w:t>项目周边概况</w:t>
      </w:r>
    </w:p>
    <w:p w14:paraId="6B60CE2A" w14:textId="77777777" w:rsidR="00325376" w:rsidRPr="00E064F6" w:rsidRDefault="00D84583" w:rsidP="00325376">
      <w:pPr>
        <w:pStyle w:val="a2"/>
        <w:ind w:firstLine="480"/>
        <w:rPr>
          <w:u w:val="single"/>
        </w:rPr>
      </w:pPr>
      <w:r w:rsidRPr="00E064F6">
        <w:rPr>
          <w:u w:val="single"/>
        </w:rPr>
        <w:t>本项目位于</w:t>
      </w:r>
      <w:r w:rsidR="009B2B27" w:rsidRPr="00E064F6">
        <w:rPr>
          <w:u w:val="single"/>
        </w:rPr>
        <w:t>“</w:t>
      </w:r>
      <w:r w:rsidR="00686A1F" w:rsidRPr="00E064F6">
        <w:rPr>
          <w:u w:val="single"/>
        </w:rPr>
        <w:t>湖南君德工贸有限公司</w:t>
      </w:r>
      <w:r w:rsidR="009B2B27" w:rsidRPr="00E064F6">
        <w:rPr>
          <w:u w:val="single"/>
        </w:rPr>
        <w:t>”</w:t>
      </w:r>
      <w:r w:rsidR="009B2B27" w:rsidRPr="00E064F6">
        <w:rPr>
          <w:u w:val="single"/>
        </w:rPr>
        <w:t>厂区</w:t>
      </w:r>
      <w:r w:rsidR="00423098" w:rsidRPr="00E064F6">
        <w:rPr>
          <w:u w:val="single"/>
        </w:rPr>
        <w:t>1</w:t>
      </w:r>
      <w:r w:rsidR="009B2B27" w:rsidRPr="00E064F6">
        <w:rPr>
          <w:u w:val="single"/>
        </w:rPr>
        <w:t>#</w:t>
      </w:r>
      <w:r w:rsidR="009B2B27" w:rsidRPr="00E064F6">
        <w:rPr>
          <w:u w:val="single"/>
        </w:rPr>
        <w:t>栋厂房</w:t>
      </w:r>
      <w:r w:rsidRPr="00E064F6">
        <w:rPr>
          <w:u w:val="single"/>
        </w:rPr>
        <w:t>，</w:t>
      </w:r>
      <w:r w:rsidR="00423098" w:rsidRPr="00E064F6">
        <w:rPr>
          <w:u w:val="single"/>
        </w:rPr>
        <w:t>湖南君德工贸有限公司</w:t>
      </w:r>
      <w:r w:rsidR="001A221C" w:rsidRPr="00E064F6">
        <w:rPr>
          <w:u w:val="single"/>
        </w:rPr>
        <w:t>厂区内现有厂房基本已全部外租</w:t>
      </w:r>
      <w:r w:rsidR="009B2B27" w:rsidRPr="00E064F6">
        <w:rPr>
          <w:u w:val="single"/>
        </w:rPr>
        <w:t>。</w:t>
      </w:r>
      <w:r w:rsidR="001A221C" w:rsidRPr="00E064F6">
        <w:rPr>
          <w:u w:val="single"/>
        </w:rPr>
        <w:t>厂区内现有企业有湖南欧逸莎新能源有限公司、德力美机械设备有限公司、湖南</w:t>
      </w:r>
      <w:proofErr w:type="gramStart"/>
      <w:r w:rsidR="001A221C" w:rsidRPr="00E064F6">
        <w:rPr>
          <w:u w:val="single"/>
        </w:rPr>
        <w:t>昱</w:t>
      </w:r>
      <w:proofErr w:type="gramEnd"/>
      <w:r w:rsidR="001A221C" w:rsidRPr="00E064F6">
        <w:rPr>
          <w:u w:val="single"/>
        </w:rPr>
        <w:t>得时装配式建筑科技材料有限公司、湖南湘墅建筑科技有限公司、湖南锐强环保科技有限公司、湖南启航湘俊家具有限责任公司、湖南义</w:t>
      </w:r>
      <w:r w:rsidR="000208F8" w:rsidRPr="00E064F6">
        <w:rPr>
          <w:u w:val="single"/>
        </w:rPr>
        <w:t>君创生科技有限公司。</w:t>
      </w:r>
      <w:r w:rsidR="00325376" w:rsidRPr="00E064F6">
        <w:rPr>
          <w:u w:val="single"/>
        </w:rPr>
        <w:t>工程地址附近无历史文物遗址、风景名胜区等需要特别保护的文化遗产、自然遗产、自然景观。</w:t>
      </w:r>
    </w:p>
    <w:p w14:paraId="7F3743B6" w14:textId="15D27EE1" w:rsidR="00655C5C" w:rsidRPr="00E064F6" w:rsidRDefault="000208F8" w:rsidP="00655C5C">
      <w:pPr>
        <w:pStyle w:val="a2"/>
        <w:ind w:firstLine="480"/>
        <w:rPr>
          <w:u w:val="single"/>
        </w:rPr>
      </w:pPr>
      <w:r w:rsidRPr="00E064F6">
        <w:rPr>
          <w:u w:val="single"/>
        </w:rPr>
        <w:t>根据现场踏勘了解，湖南君德工贸有限公司厂区内企业主要以设备组装及产品仓储为主，主要污染以设备噪声、运输车辆扬尘及员工生活污水为主。</w:t>
      </w:r>
      <w:r w:rsidR="00655C5C" w:rsidRPr="00E064F6">
        <w:rPr>
          <w:u w:val="single"/>
        </w:rPr>
        <w:t>湖南君德工贸有限公司</w:t>
      </w:r>
      <w:r w:rsidR="00655C5C" w:rsidRPr="00E064F6">
        <w:rPr>
          <w:rFonts w:hint="eastAsia"/>
          <w:u w:val="single"/>
        </w:rPr>
        <w:t>现厂区内企业分布图如下：</w:t>
      </w:r>
    </w:p>
    <w:p w14:paraId="5073F03F" w14:textId="77E1FFAC" w:rsidR="009B2B27" w:rsidRPr="00E064F6" w:rsidRDefault="00655C5C" w:rsidP="00655C5C">
      <w:pPr>
        <w:pStyle w:val="a2"/>
        <w:ind w:firstLineChars="0" w:firstLine="0"/>
        <w:rPr>
          <w:u w:val="single"/>
        </w:rPr>
      </w:pPr>
      <w:r w:rsidRPr="00E064F6">
        <w:rPr>
          <w:noProof/>
          <w:u w:val="single"/>
        </w:rPr>
        <w:drawing>
          <wp:inline distT="0" distB="0" distL="0" distR="0" wp14:anchorId="341A70A8" wp14:editId="1DD8C935">
            <wp:extent cx="5688330" cy="4128770"/>
            <wp:effectExtent l="0" t="0" r="762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330" cy="4128770"/>
                    </a:xfrm>
                    <a:prstGeom prst="rect">
                      <a:avLst/>
                    </a:prstGeom>
                  </pic:spPr>
                </pic:pic>
              </a:graphicData>
            </a:graphic>
          </wp:inline>
        </w:drawing>
      </w:r>
    </w:p>
    <w:p w14:paraId="6DD0FDE5" w14:textId="0A4DC78B" w:rsidR="00655C5C" w:rsidRPr="00E064F6" w:rsidRDefault="00655C5C" w:rsidP="00655C5C">
      <w:pPr>
        <w:pStyle w:val="a9"/>
        <w:rPr>
          <w:u w:val="single"/>
        </w:rPr>
      </w:pPr>
      <w:r w:rsidRPr="00E064F6">
        <w:rPr>
          <w:rFonts w:hint="eastAsia"/>
          <w:u w:val="single"/>
        </w:rPr>
        <w:t>图</w:t>
      </w:r>
      <w:r w:rsidRPr="00E064F6">
        <w:rPr>
          <w:rFonts w:hint="eastAsia"/>
          <w:u w:val="single"/>
        </w:rPr>
        <w:t>2</w:t>
      </w:r>
      <w:r w:rsidRPr="00E064F6">
        <w:rPr>
          <w:u w:val="single"/>
        </w:rPr>
        <w:t>.7</w:t>
      </w:r>
      <w:r w:rsidRPr="00E064F6">
        <w:rPr>
          <w:rFonts w:hint="eastAsia"/>
          <w:u w:val="single"/>
        </w:rPr>
        <w:t>-</w:t>
      </w:r>
      <w:r w:rsidRPr="00E064F6">
        <w:rPr>
          <w:u w:val="single"/>
        </w:rPr>
        <w:t xml:space="preserve">1   </w:t>
      </w:r>
      <w:r w:rsidRPr="00E064F6">
        <w:rPr>
          <w:rFonts w:hint="eastAsia"/>
          <w:u w:val="single"/>
        </w:rPr>
        <w:t>君德工贸厂区现有企业分布情况图</w:t>
      </w:r>
    </w:p>
    <w:p w14:paraId="4EAD005E" w14:textId="77777777" w:rsidR="00325376" w:rsidRDefault="00325376" w:rsidP="00D84583">
      <w:pPr>
        <w:pStyle w:val="a2"/>
        <w:ind w:firstLine="480"/>
      </w:pPr>
    </w:p>
    <w:p w14:paraId="4CCF3B11" w14:textId="77777777" w:rsidR="00777890" w:rsidRPr="00777890" w:rsidRDefault="00777890" w:rsidP="00D84583">
      <w:pPr>
        <w:pStyle w:val="a2"/>
        <w:ind w:firstLine="480"/>
      </w:pPr>
    </w:p>
    <w:p w14:paraId="4FC939D1" w14:textId="02D813E0" w:rsidR="00CC7370" w:rsidRPr="00211031" w:rsidRDefault="00B36170" w:rsidP="00B36170">
      <w:pPr>
        <w:pStyle w:val="2"/>
      </w:pPr>
      <w:r w:rsidRPr="00211031">
        <w:t>区域环境功能区划</w:t>
      </w:r>
    </w:p>
    <w:p w14:paraId="75BBE482" w14:textId="449D3B84" w:rsidR="00CC7370" w:rsidRPr="00211031" w:rsidRDefault="00B36170" w:rsidP="00B36170">
      <w:pPr>
        <w:pStyle w:val="a2"/>
        <w:ind w:firstLine="480"/>
      </w:pPr>
      <w:r w:rsidRPr="00211031">
        <w:t>本项目区域环境功能区划如下表所示。</w:t>
      </w:r>
    </w:p>
    <w:p w14:paraId="5C885564" w14:textId="204CB9E1" w:rsidR="008E4D2C" w:rsidRPr="00211031" w:rsidRDefault="008E4D2C" w:rsidP="008E4D2C">
      <w:pPr>
        <w:pStyle w:val="a9"/>
      </w:pPr>
      <w:r w:rsidRPr="00211031">
        <w:t>表</w:t>
      </w:r>
      <w:r w:rsidRPr="00211031">
        <w:t>2.</w:t>
      </w:r>
      <w:r w:rsidR="000208F8" w:rsidRPr="00211031">
        <w:t>8</w:t>
      </w:r>
      <w:r w:rsidRPr="00211031">
        <w:t xml:space="preserve">-1   </w:t>
      </w:r>
      <w:r w:rsidRPr="00211031">
        <w:t>项目拟选址环境功能属性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87"/>
        <w:gridCol w:w="1810"/>
        <w:gridCol w:w="3450"/>
      </w:tblGrid>
      <w:tr w:rsidR="00E5668D" w:rsidRPr="00211031" w14:paraId="129041D6" w14:textId="77777777" w:rsidTr="00E5668D">
        <w:trPr>
          <w:trHeight w:val="340"/>
          <w:jc w:val="center"/>
        </w:trPr>
        <w:tc>
          <w:tcPr>
            <w:tcW w:w="823" w:type="dxa"/>
            <w:vAlign w:val="center"/>
          </w:tcPr>
          <w:p w14:paraId="4E264B52" w14:textId="77777777" w:rsidR="00E5668D" w:rsidRPr="00211031" w:rsidRDefault="00E5668D" w:rsidP="00E5668D">
            <w:pPr>
              <w:pStyle w:val="af1"/>
            </w:pPr>
            <w:r w:rsidRPr="00211031">
              <w:t>序号</w:t>
            </w:r>
          </w:p>
        </w:tc>
        <w:tc>
          <w:tcPr>
            <w:tcW w:w="2987" w:type="dxa"/>
            <w:vAlign w:val="center"/>
          </w:tcPr>
          <w:p w14:paraId="2E24670D" w14:textId="77777777" w:rsidR="00E5668D" w:rsidRPr="00211031" w:rsidRDefault="00E5668D" w:rsidP="00E5668D">
            <w:pPr>
              <w:pStyle w:val="af1"/>
            </w:pPr>
            <w:r w:rsidRPr="00211031">
              <w:t>项目</w:t>
            </w:r>
          </w:p>
        </w:tc>
        <w:tc>
          <w:tcPr>
            <w:tcW w:w="5260" w:type="dxa"/>
            <w:gridSpan w:val="2"/>
            <w:vAlign w:val="center"/>
          </w:tcPr>
          <w:p w14:paraId="45922488" w14:textId="77777777" w:rsidR="00E5668D" w:rsidRPr="00211031" w:rsidRDefault="00E5668D" w:rsidP="00E5668D">
            <w:pPr>
              <w:pStyle w:val="af1"/>
            </w:pPr>
            <w:r w:rsidRPr="00211031">
              <w:t>功能属性及执行标准</w:t>
            </w:r>
          </w:p>
        </w:tc>
      </w:tr>
      <w:tr w:rsidR="00E5668D" w:rsidRPr="00211031" w14:paraId="4378CE13" w14:textId="77777777" w:rsidTr="00E5668D">
        <w:trPr>
          <w:trHeight w:val="340"/>
          <w:jc w:val="center"/>
        </w:trPr>
        <w:tc>
          <w:tcPr>
            <w:tcW w:w="823" w:type="dxa"/>
            <w:vAlign w:val="center"/>
          </w:tcPr>
          <w:p w14:paraId="433A6CB5" w14:textId="77777777" w:rsidR="00E5668D" w:rsidRPr="00211031" w:rsidRDefault="00E5668D" w:rsidP="00E5668D">
            <w:pPr>
              <w:pStyle w:val="af1"/>
            </w:pPr>
            <w:r w:rsidRPr="00211031">
              <w:t>1</w:t>
            </w:r>
          </w:p>
        </w:tc>
        <w:tc>
          <w:tcPr>
            <w:tcW w:w="2987" w:type="dxa"/>
            <w:vAlign w:val="center"/>
          </w:tcPr>
          <w:p w14:paraId="33693DE9" w14:textId="77777777" w:rsidR="00E5668D" w:rsidRPr="00211031" w:rsidRDefault="00E5668D" w:rsidP="00E5668D">
            <w:pPr>
              <w:pStyle w:val="af1"/>
              <w:rPr>
                <w:bCs/>
              </w:rPr>
            </w:pPr>
            <w:r w:rsidRPr="00211031">
              <w:rPr>
                <w:bCs/>
              </w:rPr>
              <w:t>水环境功能区划</w:t>
            </w:r>
          </w:p>
        </w:tc>
        <w:tc>
          <w:tcPr>
            <w:tcW w:w="1810" w:type="dxa"/>
            <w:vAlign w:val="center"/>
          </w:tcPr>
          <w:p w14:paraId="6778EB89" w14:textId="77777777" w:rsidR="00E5668D" w:rsidRPr="00211031" w:rsidRDefault="00E5668D" w:rsidP="00E5668D">
            <w:pPr>
              <w:pStyle w:val="af1"/>
              <w:rPr>
                <w:bCs/>
              </w:rPr>
            </w:pPr>
            <w:proofErr w:type="gramStart"/>
            <w:r w:rsidRPr="00211031">
              <w:rPr>
                <w:bCs/>
              </w:rPr>
              <w:t>洋沙湖</w:t>
            </w:r>
            <w:proofErr w:type="gramEnd"/>
            <w:r w:rsidRPr="00211031">
              <w:rPr>
                <w:bCs/>
              </w:rPr>
              <w:t>和湘江</w:t>
            </w:r>
          </w:p>
        </w:tc>
        <w:tc>
          <w:tcPr>
            <w:tcW w:w="3450" w:type="dxa"/>
            <w:vAlign w:val="center"/>
          </w:tcPr>
          <w:p w14:paraId="24F0C315" w14:textId="77777777" w:rsidR="00E5668D" w:rsidRPr="00211031" w:rsidRDefault="00E5668D" w:rsidP="00E5668D">
            <w:pPr>
              <w:pStyle w:val="af1"/>
              <w:rPr>
                <w:bCs/>
              </w:rPr>
            </w:pPr>
            <w:r w:rsidRPr="00211031">
              <w:rPr>
                <w:bCs/>
              </w:rPr>
              <w:t>一般农灌、渔业用水，执行《地表水环境质量标准》（</w:t>
            </w:r>
            <w:r w:rsidRPr="00211031">
              <w:rPr>
                <w:bCs/>
              </w:rPr>
              <w:t>GB3838-2002</w:t>
            </w:r>
            <w:r w:rsidRPr="00211031">
              <w:rPr>
                <w:bCs/>
              </w:rPr>
              <w:t>）中的</w:t>
            </w:r>
            <w:r w:rsidRPr="00211031">
              <w:rPr>
                <w:bCs/>
              </w:rPr>
              <w:fldChar w:fldCharType="begin"/>
            </w:r>
            <w:r w:rsidRPr="00211031">
              <w:rPr>
                <w:bCs/>
              </w:rPr>
              <w:instrText xml:space="preserve"> = 3 \* ROMAN </w:instrText>
            </w:r>
            <w:r w:rsidRPr="00211031">
              <w:rPr>
                <w:bCs/>
              </w:rPr>
              <w:fldChar w:fldCharType="separate"/>
            </w:r>
            <w:r w:rsidRPr="00211031">
              <w:rPr>
                <w:bCs/>
                <w:lang w:val="zh-CN"/>
              </w:rPr>
              <w:t>III</w:t>
            </w:r>
            <w:r w:rsidRPr="00211031">
              <w:rPr>
                <w:bCs/>
              </w:rPr>
              <w:fldChar w:fldCharType="end"/>
            </w:r>
            <w:r w:rsidRPr="00211031">
              <w:rPr>
                <w:bCs/>
              </w:rPr>
              <w:t>类水质标准</w:t>
            </w:r>
          </w:p>
        </w:tc>
      </w:tr>
      <w:tr w:rsidR="00E5668D" w:rsidRPr="00211031" w14:paraId="38E77557" w14:textId="77777777" w:rsidTr="00E5668D">
        <w:trPr>
          <w:trHeight w:val="340"/>
          <w:jc w:val="center"/>
        </w:trPr>
        <w:tc>
          <w:tcPr>
            <w:tcW w:w="823" w:type="dxa"/>
            <w:vAlign w:val="center"/>
          </w:tcPr>
          <w:p w14:paraId="0C8699C1" w14:textId="77777777" w:rsidR="00E5668D" w:rsidRPr="00211031" w:rsidRDefault="00E5668D" w:rsidP="00E5668D">
            <w:pPr>
              <w:pStyle w:val="af1"/>
            </w:pPr>
            <w:r w:rsidRPr="00211031">
              <w:t>2</w:t>
            </w:r>
          </w:p>
        </w:tc>
        <w:tc>
          <w:tcPr>
            <w:tcW w:w="2987" w:type="dxa"/>
            <w:vAlign w:val="center"/>
          </w:tcPr>
          <w:p w14:paraId="22C53557" w14:textId="77777777" w:rsidR="00E5668D" w:rsidRPr="00211031" w:rsidRDefault="00E5668D" w:rsidP="00E5668D">
            <w:pPr>
              <w:pStyle w:val="af1"/>
              <w:rPr>
                <w:bCs/>
              </w:rPr>
            </w:pPr>
            <w:r w:rsidRPr="00211031">
              <w:rPr>
                <w:bCs/>
              </w:rPr>
              <w:t>环境空气功能区划</w:t>
            </w:r>
          </w:p>
        </w:tc>
        <w:tc>
          <w:tcPr>
            <w:tcW w:w="5260" w:type="dxa"/>
            <w:gridSpan w:val="2"/>
            <w:vAlign w:val="center"/>
          </w:tcPr>
          <w:p w14:paraId="029C153D" w14:textId="77777777" w:rsidR="00E5668D" w:rsidRPr="00211031" w:rsidRDefault="00E5668D" w:rsidP="00E5668D">
            <w:pPr>
              <w:pStyle w:val="af1"/>
              <w:rPr>
                <w:bCs/>
              </w:rPr>
            </w:pPr>
            <w:r w:rsidRPr="00211031">
              <w:rPr>
                <w:bCs/>
              </w:rPr>
              <w:t>二类区，执行《环境空气质量标准》（</w:t>
            </w:r>
            <w:r w:rsidRPr="00211031">
              <w:rPr>
                <w:bCs/>
              </w:rPr>
              <w:t>GB3095-2012</w:t>
            </w:r>
            <w:r w:rsidRPr="00211031">
              <w:rPr>
                <w:bCs/>
              </w:rPr>
              <w:t>）中的二级标准</w:t>
            </w:r>
          </w:p>
        </w:tc>
      </w:tr>
      <w:tr w:rsidR="00E5668D" w:rsidRPr="00211031" w14:paraId="7F8358F7" w14:textId="77777777" w:rsidTr="00E5668D">
        <w:trPr>
          <w:trHeight w:val="340"/>
          <w:jc w:val="center"/>
        </w:trPr>
        <w:tc>
          <w:tcPr>
            <w:tcW w:w="823" w:type="dxa"/>
            <w:vAlign w:val="center"/>
          </w:tcPr>
          <w:p w14:paraId="228D5C95" w14:textId="77777777" w:rsidR="00E5668D" w:rsidRPr="00211031" w:rsidRDefault="00E5668D" w:rsidP="00E5668D">
            <w:pPr>
              <w:pStyle w:val="af1"/>
            </w:pPr>
            <w:r w:rsidRPr="00211031">
              <w:t>3</w:t>
            </w:r>
          </w:p>
        </w:tc>
        <w:tc>
          <w:tcPr>
            <w:tcW w:w="2987" w:type="dxa"/>
            <w:vAlign w:val="center"/>
          </w:tcPr>
          <w:p w14:paraId="24257FAC" w14:textId="77777777" w:rsidR="00E5668D" w:rsidRPr="00211031" w:rsidRDefault="00E5668D" w:rsidP="00E5668D">
            <w:pPr>
              <w:pStyle w:val="af1"/>
              <w:rPr>
                <w:bCs/>
              </w:rPr>
            </w:pPr>
            <w:r w:rsidRPr="00211031">
              <w:rPr>
                <w:bCs/>
              </w:rPr>
              <w:t>声环境功能区划</w:t>
            </w:r>
          </w:p>
        </w:tc>
        <w:tc>
          <w:tcPr>
            <w:tcW w:w="5260" w:type="dxa"/>
            <w:gridSpan w:val="2"/>
            <w:vAlign w:val="center"/>
          </w:tcPr>
          <w:p w14:paraId="4D9F9E29" w14:textId="77777777" w:rsidR="00E5668D" w:rsidRPr="00211031" w:rsidRDefault="00E5668D" w:rsidP="00E5668D">
            <w:pPr>
              <w:pStyle w:val="af1"/>
              <w:rPr>
                <w:bCs/>
              </w:rPr>
            </w:pPr>
            <w:proofErr w:type="gramStart"/>
            <w:r w:rsidRPr="00211031">
              <w:rPr>
                <w:bCs/>
              </w:rPr>
              <w:t>区域声</w:t>
            </w:r>
            <w:proofErr w:type="gramEnd"/>
            <w:r w:rsidRPr="00211031">
              <w:rPr>
                <w:bCs/>
              </w:rPr>
              <w:t>环境执行《声环境质量标准》（</w:t>
            </w:r>
            <w:r w:rsidRPr="00211031">
              <w:rPr>
                <w:bCs/>
              </w:rPr>
              <w:t>GB3096-2008</w:t>
            </w:r>
            <w:r w:rsidRPr="00211031">
              <w:rPr>
                <w:bCs/>
              </w:rPr>
              <w:t>）中的</w:t>
            </w:r>
            <w:r w:rsidRPr="00211031">
              <w:rPr>
                <w:bCs/>
              </w:rPr>
              <w:t>3</w:t>
            </w:r>
            <w:r w:rsidRPr="00211031">
              <w:rPr>
                <w:bCs/>
              </w:rPr>
              <w:t>类标准</w:t>
            </w:r>
          </w:p>
        </w:tc>
      </w:tr>
      <w:tr w:rsidR="00E5668D" w:rsidRPr="00211031" w14:paraId="0B466504" w14:textId="77777777" w:rsidTr="00E5668D">
        <w:trPr>
          <w:trHeight w:val="340"/>
          <w:jc w:val="center"/>
        </w:trPr>
        <w:tc>
          <w:tcPr>
            <w:tcW w:w="823" w:type="dxa"/>
            <w:vAlign w:val="center"/>
          </w:tcPr>
          <w:p w14:paraId="6CF90645" w14:textId="77777777" w:rsidR="00E5668D" w:rsidRPr="00211031" w:rsidRDefault="00E5668D" w:rsidP="00E5668D">
            <w:pPr>
              <w:pStyle w:val="af1"/>
            </w:pPr>
            <w:r w:rsidRPr="00211031">
              <w:t>4</w:t>
            </w:r>
          </w:p>
        </w:tc>
        <w:tc>
          <w:tcPr>
            <w:tcW w:w="2987" w:type="dxa"/>
            <w:vAlign w:val="center"/>
          </w:tcPr>
          <w:p w14:paraId="28727FBA" w14:textId="77777777" w:rsidR="00E5668D" w:rsidRPr="00211031" w:rsidRDefault="00E5668D" w:rsidP="00E5668D">
            <w:pPr>
              <w:pStyle w:val="af1"/>
            </w:pPr>
            <w:r w:rsidRPr="00211031">
              <w:t>是否是基本农田</w:t>
            </w:r>
          </w:p>
        </w:tc>
        <w:tc>
          <w:tcPr>
            <w:tcW w:w="5260" w:type="dxa"/>
            <w:gridSpan w:val="2"/>
            <w:vAlign w:val="center"/>
          </w:tcPr>
          <w:p w14:paraId="4B9AC362" w14:textId="77777777" w:rsidR="00E5668D" w:rsidRPr="00211031" w:rsidRDefault="00E5668D" w:rsidP="00E5668D">
            <w:pPr>
              <w:pStyle w:val="af1"/>
            </w:pPr>
            <w:r w:rsidRPr="00211031">
              <w:t>否</w:t>
            </w:r>
          </w:p>
        </w:tc>
      </w:tr>
      <w:tr w:rsidR="00E5668D" w:rsidRPr="00211031" w14:paraId="1889D377" w14:textId="77777777" w:rsidTr="00E5668D">
        <w:trPr>
          <w:trHeight w:val="340"/>
          <w:jc w:val="center"/>
        </w:trPr>
        <w:tc>
          <w:tcPr>
            <w:tcW w:w="823" w:type="dxa"/>
            <w:vAlign w:val="center"/>
          </w:tcPr>
          <w:p w14:paraId="269DF8D6" w14:textId="77777777" w:rsidR="00E5668D" w:rsidRPr="00211031" w:rsidRDefault="00E5668D" w:rsidP="00E5668D">
            <w:pPr>
              <w:pStyle w:val="af1"/>
            </w:pPr>
            <w:r w:rsidRPr="00211031">
              <w:t>5</w:t>
            </w:r>
          </w:p>
        </w:tc>
        <w:tc>
          <w:tcPr>
            <w:tcW w:w="2987" w:type="dxa"/>
            <w:vAlign w:val="center"/>
          </w:tcPr>
          <w:p w14:paraId="155FEDEE" w14:textId="77777777" w:rsidR="00E5668D" w:rsidRPr="00211031" w:rsidRDefault="00E5668D" w:rsidP="00E5668D">
            <w:pPr>
              <w:pStyle w:val="af1"/>
            </w:pPr>
            <w:r w:rsidRPr="00211031">
              <w:t>是否是森林公园</w:t>
            </w:r>
          </w:p>
        </w:tc>
        <w:tc>
          <w:tcPr>
            <w:tcW w:w="5260" w:type="dxa"/>
            <w:gridSpan w:val="2"/>
            <w:vAlign w:val="center"/>
          </w:tcPr>
          <w:p w14:paraId="1C37822E" w14:textId="77777777" w:rsidR="00E5668D" w:rsidRPr="00211031" w:rsidRDefault="00E5668D" w:rsidP="00E5668D">
            <w:pPr>
              <w:pStyle w:val="af1"/>
            </w:pPr>
            <w:r w:rsidRPr="00211031">
              <w:t>否</w:t>
            </w:r>
          </w:p>
        </w:tc>
      </w:tr>
      <w:tr w:rsidR="00E5668D" w:rsidRPr="00211031" w14:paraId="6B1E44F9" w14:textId="77777777" w:rsidTr="00E5668D">
        <w:trPr>
          <w:trHeight w:val="340"/>
          <w:jc w:val="center"/>
        </w:trPr>
        <w:tc>
          <w:tcPr>
            <w:tcW w:w="823" w:type="dxa"/>
            <w:vAlign w:val="center"/>
          </w:tcPr>
          <w:p w14:paraId="7A822AE8" w14:textId="77777777" w:rsidR="00E5668D" w:rsidRPr="00211031" w:rsidRDefault="00E5668D" w:rsidP="00E5668D">
            <w:pPr>
              <w:pStyle w:val="af1"/>
            </w:pPr>
            <w:r w:rsidRPr="00211031">
              <w:t>6</w:t>
            </w:r>
          </w:p>
        </w:tc>
        <w:tc>
          <w:tcPr>
            <w:tcW w:w="2987" w:type="dxa"/>
            <w:vAlign w:val="center"/>
          </w:tcPr>
          <w:p w14:paraId="6EB50CB3" w14:textId="77777777" w:rsidR="00E5668D" w:rsidRPr="00211031" w:rsidRDefault="00E5668D" w:rsidP="00E5668D">
            <w:pPr>
              <w:pStyle w:val="af1"/>
            </w:pPr>
            <w:r w:rsidRPr="00211031">
              <w:t>是否是生态功能保护区</w:t>
            </w:r>
          </w:p>
        </w:tc>
        <w:tc>
          <w:tcPr>
            <w:tcW w:w="5260" w:type="dxa"/>
            <w:gridSpan w:val="2"/>
            <w:vAlign w:val="center"/>
          </w:tcPr>
          <w:p w14:paraId="32B52A23" w14:textId="77777777" w:rsidR="00E5668D" w:rsidRPr="00211031" w:rsidRDefault="00E5668D" w:rsidP="00E5668D">
            <w:pPr>
              <w:pStyle w:val="af1"/>
            </w:pPr>
            <w:r w:rsidRPr="00211031">
              <w:t>否</w:t>
            </w:r>
          </w:p>
        </w:tc>
      </w:tr>
      <w:tr w:rsidR="00E5668D" w:rsidRPr="00211031" w14:paraId="1AE5FF25" w14:textId="77777777" w:rsidTr="00E5668D">
        <w:trPr>
          <w:trHeight w:val="340"/>
          <w:jc w:val="center"/>
        </w:trPr>
        <w:tc>
          <w:tcPr>
            <w:tcW w:w="823" w:type="dxa"/>
            <w:vAlign w:val="center"/>
          </w:tcPr>
          <w:p w14:paraId="0348F082" w14:textId="77777777" w:rsidR="00E5668D" w:rsidRPr="00211031" w:rsidRDefault="00E5668D" w:rsidP="00E5668D">
            <w:pPr>
              <w:pStyle w:val="af1"/>
            </w:pPr>
            <w:r w:rsidRPr="00211031">
              <w:t>7</w:t>
            </w:r>
          </w:p>
        </w:tc>
        <w:tc>
          <w:tcPr>
            <w:tcW w:w="2987" w:type="dxa"/>
            <w:vAlign w:val="center"/>
          </w:tcPr>
          <w:p w14:paraId="203F5C02" w14:textId="77777777" w:rsidR="00E5668D" w:rsidRPr="00211031" w:rsidRDefault="00E5668D" w:rsidP="00E5668D">
            <w:pPr>
              <w:pStyle w:val="af1"/>
            </w:pPr>
            <w:r w:rsidRPr="00211031">
              <w:t>是否水土流失重点防治区</w:t>
            </w:r>
          </w:p>
        </w:tc>
        <w:tc>
          <w:tcPr>
            <w:tcW w:w="5260" w:type="dxa"/>
            <w:gridSpan w:val="2"/>
            <w:vAlign w:val="center"/>
          </w:tcPr>
          <w:p w14:paraId="39B975B9" w14:textId="77777777" w:rsidR="00E5668D" w:rsidRPr="00211031" w:rsidRDefault="00E5668D" w:rsidP="00E5668D">
            <w:pPr>
              <w:pStyle w:val="af1"/>
            </w:pPr>
            <w:r w:rsidRPr="00211031">
              <w:t>否</w:t>
            </w:r>
          </w:p>
        </w:tc>
      </w:tr>
      <w:tr w:rsidR="00E5668D" w:rsidRPr="00211031" w14:paraId="1670C88C" w14:textId="77777777" w:rsidTr="00E5668D">
        <w:trPr>
          <w:trHeight w:val="340"/>
          <w:jc w:val="center"/>
        </w:trPr>
        <w:tc>
          <w:tcPr>
            <w:tcW w:w="823" w:type="dxa"/>
            <w:vAlign w:val="center"/>
          </w:tcPr>
          <w:p w14:paraId="0479E61E" w14:textId="77777777" w:rsidR="00E5668D" w:rsidRPr="00211031" w:rsidRDefault="00E5668D" w:rsidP="00E5668D">
            <w:pPr>
              <w:pStyle w:val="af1"/>
            </w:pPr>
            <w:r w:rsidRPr="00211031">
              <w:t>8</w:t>
            </w:r>
          </w:p>
        </w:tc>
        <w:tc>
          <w:tcPr>
            <w:tcW w:w="2987" w:type="dxa"/>
            <w:vAlign w:val="center"/>
          </w:tcPr>
          <w:p w14:paraId="537DBECD" w14:textId="77777777" w:rsidR="00E5668D" w:rsidRPr="00211031" w:rsidRDefault="00E5668D" w:rsidP="00E5668D">
            <w:pPr>
              <w:pStyle w:val="af1"/>
            </w:pPr>
            <w:r w:rsidRPr="00211031">
              <w:t>是否人口密集区</w:t>
            </w:r>
          </w:p>
        </w:tc>
        <w:tc>
          <w:tcPr>
            <w:tcW w:w="5260" w:type="dxa"/>
            <w:gridSpan w:val="2"/>
            <w:vAlign w:val="center"/>
          </w:tcPr>
          <w:p w14:paraId="1A0D9744" w14:textId="77777777" w:rsidR="00E5668D" w:rsidRPr="00211031" w:rsidRDefault="00E5668D" w:rsidP="00E5668D">
            <w:pPr>
              <w:pStyle w:val="af1"/>
            </w:pPr>
            <w:r w:rsidRPr="00211031">
              <w:t>否</w:t>
            </w:r>
          </w:p>
        </w:tc>
      </w:tr>
      <w:tr w:rsidR="00E5668D" w:rsidRPr="00211031" w14:paraId="589ACE1E" w14:textId="77777777" w:rsidTr="00E5668D">
        <w:trPr>
          <w:trHeight w:val="340"/>
          <w:jc w:val="center"/>
        </w:trPr>
        <w:tc>
          <w:tcPr>
            <w:tcW w:w="823" w:type="dxa"/>
            <w:vAlign w:val="center"/>
          </w:tcPr>
          <w:p w14:paraId="7FCA6937" w14:textId="77777777" w:rsidR="00E5668D" w:rsidRPr="00211031" w:rsidRDefault="00E5668D" w:rsidP="00E5668D">
            <w:pPr>
              <w:pStyle w:val="af1"/>
            </w:pPr>
            <w:r w:rsidRPr="00211031">
              <w:t>9</w:t>
            </w:r>
          </w:p>
        </w:tc>
        <w:tc>
          <w:tcPr>
            <w:tcW w:w="2987" w:type="dxa"/>
            <w:vAlign w:val="center"/>
          </w:tcPr>
          <w:p w14:paraId="13335254" w14:textId="77777777" w:rsidR="00E5668D" w:rsidRPr="00211031" w:rsidRDefault="00E5668D" w:rsidP="00E5668D">
            <w:pPr>
              <w:pStyle w:val="af1"/>
            </w:pPr>
            <w:r w:rsidRPr="00211031">
              <w:t>是否重点文物保护单位</w:t>
            </w:r>
          </w:p>
        </w:tc>
        <w:tc>
          <w:tcPr>
            <w:tcW w:w="5260" w:type="dxa"/>
            <w:gridSpan w:val="2"/>
            <w:vAlign w:val="center"/>
          </w:tcPr>
          <w:p w14:paraId="32EA10FF" w14:textId="77777777" w:rsidR="00E5668D" w:rsidRPr="00211031" w:rsidRDefault="00E5668D" w:rsidP="00E5668D">
            <w:pPr>
              <w:pStyle w:val="af1"/>
            </w:pPr>
            <w:r w:rsidRPr="00211031">
              <w:t>否</w:t>
            </w:r>
          </w:p>
        </w:tc>
      </w:tr>
      <w:tr w:rsidR="00E5668D" w:rsidRPr="00211031" w14:paraId="2B688AE6" w14:textId="77777777" w:rsidTr="00E5668D">
        <w:trPr>
          <w:trHeight w:val="340"/>
          <w:jc w:val="center"/>
        </w:trPr>
        <w:tc>
          <w:tcPr>
            <w:tcW w:w="823" w:type="dxa"/>
            <w:vAlign w:val="center"/>
          </w:tcPr>
          <w:p w14:paraId="45E239AD" w14:textId="77777777" w:rsidR="00E5668D" w:rsidRPr="00211031" w:rsidRDefault="00E5668D" w:rsidP="00E5668D">
            <w:pPr>
              <w:pStyle w:val="af1"/>
            </w:pPr>
            <w:r w:rsidRPr="00211031">
              <w:t>10</w:t>
            </w:r>
          </w:p>
        </w:tc>
        <w:tc>
          <w:tcPr>
            <w:tcW w:w="2987" w:type="dxa"/>
            <w:vAlign w:val="center"/>
          </w:tcPr>
          <w:p w14:paraId="12CB8774" w14:textId="77777777" w:rsidR="00E5668D" w:rsidRPr="00211031" w:rsidRDefault="00E5668D" w:rsidP="00E5668D">
            <w:pPr>
              <w:pStyle w:val="af1"/>
            </w:pPr>
            <w:r w:rsidRPr="00211031">
              <w:t>是否三河、三湖、两控区</w:t>
            </w:r>
          </w:p>
        </w:tc>
        <w:tc>
          <w:tcPr>
            <w:tcW w:w="5260" w:type="dxa"/>
            <w:gridSpan w:val="2"/>
            <w:vAlign w:val="center"/>
          </w:tcPr>
          <w:p w14:paraId="25182C4F" w14:textId="77777777" w:rsidR="00E5668D" w:rsidRPr="00211031" w:rsidRDefault="00E5668D" w:rsidP="00E5668D">
            <w:pPr>
              <w:pStyle w:val="af1"/>
            </w:pPr>
            <w:r w:rsidRPr="00211031">
              <w:t>是（两控区）</w:t>
            </w:r>
          </w:p>
        </w:tc>
      </w:tr>
      <w:tr w:rsidR="00E5668D" w:rsidRPr="00211031" w14:paraId="545AF4AF" w14:textId="77777777" w:rsidTr="00E5668D">
        <w:trPr>
          <w:trHeight w:val="340"/>
          <w:jc w:val="center"/>
        </w:trPr>
        <w:tc>
          <w:tcPr>
            <w:tcW w:w="823" w:type="dxa"/>
            <w:vAlign w:val="center"/>
          </w:tcPr>
          <w:p w14:paraId="64A555DF" w14:textId="77777777" w:rsidR="00E5668D" w:rsidRPr="00211031" w:rsidRDefault="00E5668D" w:rsidP="00E5668D">
            <w:pPr>
              <w:pStyle w:val="af1"/>
            </w:pPr>
            <w:r w:rsidRPr="00211031">
              <w:t>11</w:t>
            </w:r>
          </w:p>
        </w:tc>
        <w:tc>
          <w:tcPr>
            <w:tcW w:w="2987" w:type="dxa"/>
            <w:vAlign w:val="center"/>
          </w:tcPr>
          <w:p w14:paraId="35DC2E52" w14:textId="77777777" w:rsidR="00E5668D" w:rsidRPr="00211031" w:rsidRDefault="00E5668D" w:rsidP="00E5668D">
            <w:pPr>
              <w:pStyle w:val="af1"/>
            </w:pPr>
            <w:r w:rsidRPr="00211031">
              <w:t>是否水库库区</w:t>
            </w:r>
          </w:p>
        </w:tc>
        <w:tc>
          <w:tcPr>
            <w:tcW w:w="5260" w:type="dxa"/>
            <w:gridSpan w:val="2"/>
            <w:vAlign w:val="center"/>
          </w:tcPr>
          <w:p w14:paraId="5AE9BF41" w14:textId="77777777" w:rsidR="00E5668D" w:rsidRPr="00211031" w:rsidRDefault="00E5668D" w:rsidP="00E5668D">
            <w:pPr>
              <w:pStyle w:val="af1"/>
            </w:pPr>
            <w:r w:rsidRPr="00211031">
              <w:t>否</w:t>
            </w:r>
          </w:p>
        </w:tc>
      </w:tr>
      <w:tr w:rsidR="00E5668D" w:rsidRPr="00211031" w14:paraId="037EABFE" w14:textId="77777777" w:rsidTr="00E5668D">
        <w:trPr>
          <w:trHeight w:val="340"/>
          <w:jc w:val="center"/>
        </w:trPr>
        <w:tc>
          <w:tcPr>
            <w:tcW w:w="823" w:type="dxa"/>
            <w:vAlign w:val="center"/>
          </w:tcPr>
          <w:p w14:paraId="4069AFC5" w14:textId="77777777" w:rsidR="00E5668D" w:rsidRPr="00211031" w:rsidRDefault="00E5668D" w:rsidP="00E5668D">
            <w:pPr>
              <w:pStyle w:val="af1"/>
            </w:pPr>
            <w:r w:rsidRPr="00211031">
              <w:t>12</w:t>
            </w:r>
          </w:p>
        </w:tc>
        <w:tc>
          <w:tcPr>
            <w:tcW w:w="2987" w:type="dxa"/>
            <w:vAlign w:val="center"/>
          </w:tcPr>
          <w:p w14:paraId="3188FC5F" w14:textId="77777777" w:rsidR="00E5668D" w:rsidRPr="00211031" w:rsidRDefault="00E5668D" w:rsidP="00E5668D">
            <w:pPr>
              <w:pStyle w:val="af1"/>
            </w:pPr>
            <w:r w:rsidRPr="00211031">
              <w:t>是否</w:t>
            </w:r>
            <w:proofErr w:type="gramStart"/>
            <w:r w:rsidRPr="00211031">
              <w:t>污水处理厂纳污</w:t>
            </w:r>
            <w:proofErr w:type="gramEnd"/>
            <w:r w:rsidRPr="00211031">
              <w:t>集水范围</w:t>
            </w:r>
          </w:p>
        </w:tc>
        <w:tc>
          <w:tcPr>
            <w:tcW w:w="5260" w:type="dxa"/>
            <w:gridSpan w:val="2"/>
            <w:vAlign w:val="center"/>
          </w:tcPr>
          <w:p w14:paraId="6F46A040" w14:textId="77777777" w:rsidR="00E5668D" w:rsidRPr="00211031" w:rsidRDefault="00E5668D" w:rsidP="00E5668D">
            <w:pPr>
              <w:pStyle w:val="af1"/>
            </w:pPr>
            <w:r w:rsidRPr="00211031">
              <w:t>是（湘阴县第二污水处理厂）</w:t>
            </w:r>
          </w:p>
        </w:tc>
      </w:tr>
      <w:tr w:rsidR="00E5668D" w:rsidRPr="00211031" w14:paraId="0F8FA95A" w14:textId="77777777" w:rsidTr="00E5668D">
        <w:trPr>
          <w:trHeight w:val="340"/>
          <w:jc w:val="center"/>
        </w:trPr>
        <w:tc>
          <w:tcPr>
            <w:tcW w:w="823" w:type="dxa"/>
            <w:vAlign w:val="center"/>
          </w:tcPr>
          <w:p w14:paraId="2D98E2C0" w14:textId="77777777" w:rsidR="00E5668D" w:rsidRPr="00211031" w:rsidRDefault="00E5668D" w:rsidP="00E5668D">
            <w:pPr>
              <w:pStyle w:val="af1"/>
            </w:pPr>
            <w:r w:rsidRPr="00211031">
              <w:t>13</w:t>
            </w:r>
          </w:p>
        </w:tc>
        <w:tc>
          <w:tcPr>
            <w:tcW w:w="2987" w:type="dxa"/>
            <w:vAlign w:val="center"/>
          </w:tcPr>
          <w:p w14:paraId="5D3FB16C" w14:textId="77777777" w:rsidR="00E5668D" w:rsidRPr="00211031" w:rsidRDefault="00E5668D" w:rsidP="00E5668D">
            <w:pPr>
              <w:pStyle w:val="af1"/>
            </w:pPr>
            <w:r w:rsidRPr="00211031">
              <w:t>是否属于生态敏感脆弱区</w:t>
            </w:r>
          </w:p>
        </w:tc>
        <w:tc>
          <w:tcPr>
            <w:tcW w:w="5260" w:type="dxa"/>
            <w:gridSpan w:val="2"/>
            <w:vAlign w:val="center"/>
          </w:tcPr>
          <w:p w14:paraId="6F86559F" w14:textId="77777777" w:rsidR="00E5668D" w:rsidRPr="00211031" w:rsidRDefault="00E5668D" w:rsidP="00E5668D">
            <w:pPr>
              <w:pStyle w:val="af1"/>
            </w:pPr>
            <w:r w:rsidRPr="00211031">
              <w:t>否</w:t>
            </w:r>
          </w:p>
        </w:tc>
      </w:tr>
    </w:tbl>
    <w:p w14:paraId="443A4A69" w14:textId="77777777" w:rsidR="00CC7370" w:rsidRPr="00211031" w:rsidRDefault="00CC7370" w:rsidP="00B36170">
      <w:pPr>
        <w:pStyle w:val="a2"/>
        <w:ind w:firstLine="480"/>
      </w:pPr>
    </w:p>
    <w:p w14:paraId="0B45694D" w14:textId="77777777" w:rsidR="00CC7370" w:rsidRPr="00211031" w:rsidRDefault="000C0E9D">
      <w:pPr>
        <w:pStyle w:val="1"/>
      </w:pPr>
      <w:bookmarkStart w:id="9" w:name="_Toc152669856"/>
      <w:bookmarkStart w:id="10" w:name="_Toc152669600"/>
      <w:bookmarkStart w:id="11" w:name="_Toc152669516"/>
      <w:r w:rsidRPr="00211031">
        <w:br w:type="page"/>
      </w:r>
      <w:bookmarkStart w:id="12" w:name="_Toc355612742"/>
      <w:bookmarkStart w:id="13" w:name="_Toc45617894"/>
      <w:r w:rsidRPr="00211031">
        <w:lastRenderedPageBreak/>
        <w:t>环境质量状况</w:t>
      </w:r>
      <w:bookmarkEnd w:id="9"/>
      <w:bookmarkEnd w:id="10"/>
      <w:bookmarkEnd w:id="11"/>
      <w:bookmarkEnd w:id="12"/>
      <w:bookmarkEnd w:id="13"/>
    </w:p>
    <w:p w14:paraId="00E56992" w14:textId="77777777" w:rsidR="00CC7370" w:rsidRPr="00211031" w:rsidRDefault="000C0E9D">
      <w:pPr>
        <w:spacing w:line="360" w:lineRule="auto"/>
        <w:jc w:val="left"/>
        <w:rPr>
          <w:rFonts w:ascii="Times New Roman" w:eastAsia="黑体" w:hAnsi="Times New Roman"/>
          <w:bCs/>
          <w:sz w:val="24"/>
          <w:szCs w:val="24"/>
        </w:rPr>
      </w:pPr>
      <w:r w:rsidRPr="00211031">
        <w:rPr>
          <w:rFonts w:ascii="Times New Roman" w:eastAsia="黑体" w:hAnsi="Times New Roman"/>
          <w:bCs/>
          <w:sz w:val="24"/>
          <w:szCs w:val="24"/>
        </w:rPr>
        <w:t>环境质量现状及主要环境问题</w:t>
      </w:r>
      <w:bookmarkStart w:id="14" w:name="_Toc260819606"/>
      <w:bookmarkStart w:id="15" w:name="_Toc215375685"/>
      <w:r w:rsidRPr="00211031">
        <w:rPr>
          <w:rFonts w:ascii="Times New Roman" w:eastAsia="黑体" w:hAnsi="Times New Roman"/>
          <w:bCs/>
          <w:sz w:val="24"/>
          <w:szCs w:val="24"/>
        </w:rPr>
        <w:t>（地表水、地下水、空气环境、声环境、生态环境等）</w:t>
      </w:r>
    </w:p>
    <w:p w14:paraId="028C0BC9" w14:textId="38F387D5" w:rsidR="00CC7370" w:rsidRPr="00F403C4" w:rsidRDefault="000C0E9D" w:rsidP="00B36170">
      <w:pPr>
        <w:pStyle w:val="2"/>
        <w:rPr>
          <w:u w:val="single"/>
        </w:rPr>
      </w:pPr>
      <w:r w:rsidRPr="00F403C4">
        <w:rPr>
          <w:u w:val="single"/>
        </w:rPr>
        <w:t>环境空气质量现状调查与评价</w:t>
      </w:r>
      <w:bookmarkEnd w:id="14"/>
      <w:bookmarkEnd w:id="15"/>
    </w:p>
    <w:p w14:paraId="041F59EE" w14:textId="19052FFD" w:rsidR="00656A9C" w:rsidRPr="00F403C4" w:rsidRDefault="00656A9C" w:rsidP="00656A9C">
      <w:pPr>
        <w:pStyle w:val="a2"/>
        <w:ind w:firstLine="480"/>
        <w:rPr>
          <w:szCs w:val="24"/>
          <w:u w:val="single"/>
        </w:rPr>
      </w:pPr>
      <w:bookmarkStart w:id="16" w:name="OLE_LINK3"/>
      <w:r w:rsidRPr="00F403C4">
        <w:rPr>
          <w:szCs w:val="24"/>
          <w:u w:val="single"/>
        </w:rPr>
        <w:t>项目所在区域执行《环境空气质量标准》（</w:t>
      </w:r>
      <w:r w:rsidRPr="00F403C4">
        <w:rPr>
          <w:szCs w:val="24"/>
          <w:u w:val="single"/>
        </w:rPr>
        <w:t>GB3095-2012</w:t>
      </w:r>
      <w:r w:rsidRPr="00F403C4">
        <w:rPr>
          <w:szCs w:val="24"/>
          <w:u w:val="single"/>
        </w:rPr>
        <w:t>）的二级标准。</w:t>
      </w:r>
      <w:r w:rsidRPr="00F403C4">
        <w:rPr>
          <w:kern w:val="0"/>
          <w:szCs w:val="24"/>
          <w:u w:val="single"/>
        </w:rPr>
        <w:t>根据《环境影响评价技术导则</w:t>
      </w:r>
      <w:r w:rsidRPr="00F403C4">
        <w:rPr>
          <w:kern w:val="0"/>
          <w:szCs w:val="24"/>
          <w:u w:val="single"/>
        </w:rPr>
        <w:t>-</w:t>
      </w:r>
      <w:r w:rsidRPr="00F403C4">
        <w:rPr>
          <w:kern w:val="0"/>
          <w:szCs w:val="24"/>
          <w:u w:val="single"/>
        </w:rPr>
        <w:t>大气环境》（</w:t>
      </w:r>
      <w:r w:rsidRPr="00F403C4">
        <w:rPr>
          <w:kern w:val="0"/>
          <w:szCs w:val="24"/>
          <w:u w:val="single"/>
        </w:rPr>
        <w:t>HJ2.2-2018</w:t>
      </w:r>
      <w:r w:rsidRPr="00F403C4">
        <w:rPr>
          <w:kern w:val="0"/>
          <w:szCs w:val="24"/>
          <w:u w:val="single"/>
        </w:rPr>
        <w:t>）中</w:t>
      </w:r>
      <w:r w:rsidRPr="00F403C4">
        <w:rPr>
          <w:kern w:val="0"/>
          <w:szCs w:val="24"/>
          <w:u w:val="single"/>
        </w:rPr>
        <w:t xml:space="preserve">“6.2.1.1 </w:t>
      </w:r>
      <w:r w:rsidRPr="00F403C4">
        <w:rPr>
          <w:kern w:val="0"/>
          <w:szCs w:val="24"/>
          <w:u w:val="single"/>
        </w:rPr>
        <w:t>项目所在区域达标判定，优先采用国家或生态环境主管部门发布的平均基准年环境质量公告或环境质量报告中的数据或结论</w:t>
      </w:r>
      <w:r w:rsidRPr="00F403C4">
        <w:rPr>
          <w:kern w:val="0"/>
          <w:szCs w:val="24"/>
          <w:u w:val="single"/>
        </w:rPr>
        <w:t>”</w:t>
      </w:r>
      <w:r w:rsidRPr="00F403C4">
        <w:rPr>
          <w:kern w:val="0"/>
          <w:szCs w:val="24"/>
          <w:u w:val="single"/>
        </w:rPr>
        <w:t>，基本因子采用</w:t>
      </w:r>
      <w:r w:rsidRPr="00F403C4">
        <w:rPr>
          <w:rFonts w:hint="eastAsia"/>
          <w:kern w:val="0"/>
          <w:szCs w:val="24"/>
          <w:u w:val="single"/>
        </w:rPr>
        <w:t>湘阴县环保</w:t>
      </w:r>
      <w:r w:rsidRPr="00F403C4">
        <w:rPr>
          <w:kern w:val="0"/>
          <w:szCs w:val="24"/>
          <w:u w:val="single"/>
        </w:rPr>
        <w:t>局发布的</w:t>
      </w:r>
      <w:r w:rsidRPr="00F403C4">
        <w:rPr>
          <w:rFonts w:hint="eastAsia"/>
          <w:kern w:val="0"/>
          <w:szCs w:val="24"/>
          <w:u w:val="single"/>
        </w:rPr>
        <w:t>湘阴</w:t>
      </w:r>
      <w:proofErr w:type="gramStart"/>
      <w:r w:rsidRPr="00F403C4">
        <w:rPr>
          <w:rFonts w:hint="eastAsia"/>
          <w:kern w:val="0"/>
          <w:szCs w:val="24"/>
          <w:u w:val="single"/>
        </w:rPr>
        <w:t>县</w:t>
      </w:r>
      <w:r w:rsidRPr="00F403C4">
        <w:rPr>
          <w:kern w:val="0"/>
          <w:szCs w:val="24"/>
          <w:u w:val="single"/>
        </w:rPr>
        <w:t>环境</w:t>
      </w:r>
      <w:proofErr w:type="gramEnd"/>
      <w:r w:rsidRPr="00F403C4">
        <w:rPr>
          <w:kern w:val="0"/>
          <w:szCs w:val="24"/>
          <w:u w:val="single"/>
        </w:rPr>
        <w:t>空气质量情况进行评价</w:t>
      </w:r>
      <w:r w:rsidRPr="00F403C4">
        <w:rPr>
          <w:rFonts w:hint="eastAsia"/>
          <w:kern w:val="0"/>
          <w:szCs w:val="24"/>
          <w:u w:val="single"/>
        </w:rPr>
        <w:t>。</w:t>
      </w:r>
    </w:p>
    <w:p w14:paraId="41C9C19F" w14:textId="77777777" w:rsidR="00656A9C" w:rsidRPr="00F403C4" w:rsidRDefault="00656A9C" w:rsidP="00656A9C">
      <w:pPr>
        <w:pStyle w:val="a2"/>
        <w:ind w:firstLine="480"/>
        <w:rPr>
          <w:szCs w:val="24"/>
          <w:u w:val="single"/>
        </w:rPr>
      </w:pPr>
      <w:r w:rsidRPr="00F403C4">
        <w:rPr>
          <w:rFonts w:hint="eastAsia"/>
          <w:szCs w:val="24"/>
          <w:u w:val="single"/>
        </w:rPr>
        <w:t>根据</w:t>
      </w:r>
      <w:r w:rsidRPr="00F403C4">
        <w:rPr>
          <w:rFonts w:hint="eastAsia"/>
          <w:szCs w:val="24"/>
          <w:u w:val="single"/>
        </w:rPr>
        <w:t>2018</w:t>
      </w:r>
      <w:r w:rsidRPr="00F403C4">
        <w:rPr>
          <w:rFonts w:hint="eastAsia"/>
          <w:szCs w:val="24"/>
          <w:u w:val="single"/>
        </w:rPr>
        <w:t>年湘阴</w:t>
      </w:r>
      <w:proofErr w:type="gramStart"/>
      <w:r w:rsidRPr="00F403C4">
        <w:rPr>
          <w:rFonts w:hint="eastAsia"/>
          <w:szCs w:val="24"/>
          <w:u w:val="single"/>
        </w:rPr>
        <w:t>县环境</w:t>
      </w:r>
      <w:proofErr w:type="gramEnd"/>
      <w:r w:rsidRPr="00F403C4">
        <w:rPr>
          <w:rFonts w:hint="eastAsia"/>
          <w:szCs w:val="24"/>
          <w:u w:val="single"/>
        </w:rPr>
        <w:t>空气质量公告中湘阴</w:t>
      </w:r>
      <w:proofErr w:type="gramStart"/>
      <w:r w:rsidRPr="00F403C4">
        <w:rPr>
          <w:rFonts w:hint="eastAsia"/>
          <w:szCs w:val="24"/>
          <w:u w:val="single"/>
        </w:rPr>
        <w:t>县环境</w:t>
      </w:r>
      <w:proofErr w:type="gramEnd"/>
      <w:r w:rsidRPr="00F403C4">
        <w:rPr>
          <w:rFonts w:hint="eastAsia"/>
          <w:szCs w:val="24"/>
          <w:u w:val="single"/>
        </w:rPr>
        <w:t>空气质量数据（如下表所示），湘阴县</w:t>
      </w:r>
      <w:r w:rsidRPr="00F403C4">
        <w:rPr>
          <w:szCs w:val="24"/>
          <w:u w:val="single"/>
        </w:rPr>
        <w:t>PM</w:t>
      </w:r>
      <w:r w:rsidRPr="00F403C4">
        <w:rPr>
          <w:szCs w:val="24"/>
          <w:u w:val="single"/>
          <w:vertAlign w:val="subscript"/>
        </w:rPr>
        <w:t>10</w:t>
      </w:r>
      <w:r w:rsidRPr="00F403C4">
        <w:rPr>
          <w:rFonts w:hint="eastAsia"/>
          <w:szCs w:val="24"/>
          <w:u w:val="single"/>
        </w:rPr>
        <w:t>、</w:t>
      </w:r>
      <w:r w:rsidRPr="00F403C4">
        <w:rPr>
          <w:szCs w:val="24"/>
          <w:u w:val="single"/>
        </w:rPr>
        <w:t>SO</w:t>
      </w:r>
      <w:r w:rsidRPr="00F403C4">
        <w:rPr>
          <w:szCs w:val="24"/>
          <w:u w:val="single"/>
          <w:vertAlign w:val="subscript"/>
        </w:rPr>
        <w:t>2</w:t>
      </w:r>
      <w:r w:rsidRPr="00F403C4">
        <w:rPr>
          <w:rFonts w:hint="eastAsia"/>
          <w:szCs w:val="24"/>
          <w:u w:val="single"/>
        </w:rPr>
        <w:t>、</w:t>
      </w:r>
      <w:r w:rsidRPr="00F403C4">
        <w:rPr>
          <w:szCs w:val="24"/>
          <w:u w:val="single"/>
        </w:rPr>
        <w:t>NO</w:t>
      </w:r>
      <w:r w:rsidRPr="00F403C4">
        <w:rPr>
          <w:szCs w:val="24"/>
          <w:u w:val="single"/>
          <w:vertAlign w:val="subscript"/>
        </w:rPr>
        <w:t>2</w:t>
      </w:r>
      <w:r w:rsidRPr="00F403C4">
        <w:rPr>
          <w:rFonts w:hint="eastAsia"/>
          <w:szCs w:val="24"/>
          <w:u w:val="single"/>
        </w:rPr>
        <w:t>年平均质量浓度和</w:t>
      </w:r>
      <w:r w:rsidRPr="00F403C4">
        <w:rPr>
          <w:rFonts w:hint="eastAsia"/>
          <w:szCs w:val="24"/>
          <w:u w:val="single"/>
        </w:rPr>
        <w:t>C</w:t>
      </w:r>
      <w:r w:rsidRPr="00F403C4">
        <w:rPr>
          <w:szCs w:val="24"/>
          <w:u w:val="single"/>
        </w:rPr>
        <w:t>O</w:t>
      </w:r>
      <w:r w:rsidRPr="00F403C4">
        <w:rPr>
          <w:rFonts w:hint="eastAsia"/>
          <w:szCs w:val="24"/>
          <w:u w:val="single"/>
        </w:rPr>
        <w:t>95</w:t>
      </w:r>
      <w:proofErr w:type="gramStart"/>
      <w:r w:rsidRPr="00F403C4">
        <w:rPr>
          <w:rFonts w:hint="eastAsia"/>
          <w:szCs w:val="24"/>
          <w:u w:val="single"/>
        </w:rPr>
        <w:t>百</w:t>
      </w:r>
      <w:proofErr w:type="gramEnd"/>
      <w:r w:rsidRPr="00F403C4">
        <w:rPr>
          <w:rFonts w:hint="eastAsia"/>
          <w:szCs w:val="24"/>
          <w:u w:val="single"/>
        </w:rPr>
        <w:t>分位数日平均质量浓度、</w:t>
      </w:r>
      <w:r w:rsidRPr="00F403C4">
        <w:rPr>
          <w:szCs w:val="24"/>
          <w:u w:val="single"/>
        </w:rPr>
        <w:t>O</w:t>
      </w:r>
      <w:r w:rsidRPr="00F403C4">
        <w:rPr>
          <w:rFonts w:hint="eastAsia"/>
          <w:szCs w:val="24"/>
          <w:u w:val="single"/>
          <w:vertAlign w:val="subscript"/>
        </w:rPr>
        <w:t>3</w:t>
      </w:r>
      <w:r w:rsidRPr="00F403C4">
        <w:rPr>
          <w:rFonts w:hint="eastAsia"/>
          <w:szCs w:val="24"/>
          <w:u w:val="single"/>
        </w:rPr>
        <w:t>90</w:t>
      </w:r>
      <w:proofErr w:type="gramStart"/>
      <w:r w:rsidRPr="00F403C4">
        <w:rPr>
          <w:rFonts w:hint="eastAsia"/>
          <w:szCs w:val="24"/>
          <w:u w:val="single"/>
        </w:rPr>
        <w:t>百</w:t>
      </w:r>
      <w:proofErr w:type="gramEnd"/>
      <w:r w:rsidRPr="00F403C4">
        <w:rPr>
          <w:rFonts w:hint="eastAsia"/>
          <w:szCs w:val="24"/>
          <w:u w:val="single"/>
        </w:rPr>
        <w:t>分位数最大</w:t>
      </w:r>
      <w:r w:rsidRPr="00F403C4">
        <w:rPr>
          <w:rFonts w:hint="eastAsia"/>
          <w:szCs w:val="24"/>
          <w:u w:val="single"/>
        </w:rPr>
        <w:t>8</w:t>
      </w:r>
      <w:r w:rsidRPr="00F403C4">
        <w:rPr>
          <w:rFonts w:hint="eastAsia"/>
          <w:szCs w:val="24"/>
          <w:u w:val="single"/>
        </w:rPr>
        <w:t>小时平均质量浓度可达到</w:t>
      </w:r>
      <w:r w:rsidRPr="00F403C4">
        <w:rPr>
          <w:szCs w:val="24"/>
          <w:u w:val="single"/>
        </w:rPr>
        <w:t>《环境空气质量标准》（</w:t>
      </w:r>
      <w:r w:rsidRPr="00F403C4">
        <w:rPr>
          <w:szCs w:val="24"/>
          <w:u w:val="single"/>
        </w:rPr>
        <w:t>GB3095-2012</w:t>
      </w:r>
      <w:r w:rsidRPr="00F403C4">
        <w:rPr>
          <w:szCs w:val="24"/>
          <w:u w:val="single"/>
        </w:rPr>
        <w:t>）中二级标准。</w:t>
      </w:r>
      <w:r w:rsidRPr="00F403C4">
        <w:rPr>
          <w:szCs w:val="24"/>
          <w:u w:val="single"/>
        </w:rPr>
        <w:t>PM</w:t>
      </w:r>
      <w:r w:rsidRPr="00F403C4">
        <w:rPr>
          <w:rFonts w:hint="eastAsia"/>
          <w:szCs w:val="24"/>
          <w:u w:val="single"/>
          <w:vertAlign w:val="subscript"/>
        </w:rPr>
        <w:t>2.5</w:t>
      </w:r>
      <w:r w:rsidRPr="00F403C4">
        <w:rPr>
          <w:rFonts w:hint="eastAsia"/>
          <w:szCs w:val="24"/>
          <w:u w:val="single"/>
        </w:rPr>
        <w:t>年平均质量浓度尚未达到</w:t>
      </w:r>
      <w:r w:rsidRPr="00F403C4">
        <w:rPr>
          <w:szCs w:val="24"/>
          <w:u w:val="single"/>
        </w:rPr>
        <w:t>《环境空气质量标准》（</w:t>
      </w:r>
      <w:r w:rsidRPr="00F403C4">
        <w:rPr>
          <w:szCs w:val="24"/>
          <w:u w:val="single"/>
        </w:rPr>
        <w:t>GB3095-2012</w:t>
      </w:r>
      <w:r w:rsidRPr="00F403C4">
        <w:rPr>
          <w:szCs w:val="24"/>
          <w:u w:val="single"/>
        </w:rPr>
        <w:t>）中二级标准。</w:t>
      </w:r>
    </w:p>
    <w:p w14:paraId="7415D982" w14:textId="19F616ED" w:rsidR="00656A9C" w:rsidRPr="00F403C4" w:rsidRDefault="00656A9C" w:rsidP="00656A9C">
      <w:pPr>
        <w:pStyle w:val="a9"/>
        <w:rPr>
          <w:u w:val="single"/>
        </w:rPr>
      </w:pPr>
      <w:r w:rsidRPr="00F403C4">
        <w:rPr>
          <w:u w:val="single"/>
        </w:rPr>
        <w:t>表</w:t>
      </w:r>
      <w:r w:rsidRPr="00F403C4">
        <w:rPr>
          <w:rFonts w:hint="eastAsia"/>
          <w:u w:val="single"/>
        </w:rPr>
        <w:t>3</w:t>
      </w:r>
      <w:r w:rsidR="00F3692C">
        <w:rPr>
          <w:rFonts w:hint="eastAsia"/>
          <w:u w:val="single"/>
        </w:rPr>
        <w:t>.</w:t>
      </w:r>
      <w:r w:rsidRPr="00F403C4">
        <w:rPr>
          <w:rFonts w:hint="eastAsia"/>
          <w:u w:val="single"/>
        </w:rPr>
        <w:t>1-1</w:t>
      </w:r>
      <w:r w:rsidRPr="00F403C4">
        <w:rPr>
          <w:u w:val="single"/>
        </w:rPr>
        <w:t xml:space="preserve">  </w:t>
      </w:r>
      <w:r w:rsidRPr="00F403C4">
        <w:rPr>
          <w:rFonts w:hint="eastAsia"/>
          <w:u w:val="single"/>
        </w:rPr>
        <w:t>2018</w:t>
      </w:r>
      <w:r w:rsidRPr="00F403C4">
        <w:rPr>
          <w:rFonts w:hint="eastAsia"/>
          <w:u w:val="single"/>
        </w:rPr>
        <w:t>年区域空气质量现状评价</w:t>
      </w:r>
      <w:r w:rsidRPr="00F403C4">
        <w:rPr>
          <w:u w:val="single"/>
        </w:rPr>
        <w:t>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6"/>
        <w:gridCol w:w="1128"/>
        <w:gridCol w:w="1933"/>
        <w:gridCol w:w="1408"/>
        <w:gridCol w:w="1294"/>
        <w:gridCol w:w="1216"/>
        <w:gridCol w:w="1216"/>
      </w:tblGrid>
      <w:tr w:rsidR="00656A9C" w:rsidRPr="00F403C4" w14:paraId="1EE6F83A" w14:textId="77777777" w:rsidTr="00656A9C">
        <w:trPr>
          <w:trHeight w:val="397"/>
          <w:jc w:val="center"/>
        </w:trPr>
        <w:tc>
          <w:tcPr>
            <w:tcW w:w="876" w:type="dxa"/>
            <w:tcBorders>
              <w:tl2br w:val="nil"/>
              <w:tr2bl w:val="nil"/>
            </w:tcBorders>
            <w:vAlign w:val="center"/>
          </w:tcPr>
          <w:p w14:paraId="05464DE3" w14:textId="77777777" w:rsidR="00656A9C" w:rsidRPr="00F403C4" w:rsidRDefault="00656A9C" w:rsidP="00656A9C">
            <w:pPr>
              <w:pStyle w:val="af1"/>
              <w:rPr>
                <w:u w:val="single"/>
              </w:rPr>
            </w:pPr>
            <w:r w:rsidRPr="00F403C4">
              <w:rPr>
                <w:rFonts w:hint="eastAsia"/>
                <w:u w:val="single"/>
              </w:rPr>
              <w:t>所在</w:t>
            </w:r>
          </w:p>
          <w:p w14:paraId="7526A21A" w14:textId="77777777" w:rsidR="00656A9C" w:rsidRPr="00F403C4" w:rsidRDefault="00656A9C" w:rsidP="00656A9C">
            <w:pPr>
              <w:pStyle w:val="af1"/>
              <w:rPr>
                <w:u w:val="single"/>
              </w:rPr>
            </w:pPr>
            <w:r w:rsidRPr="00F403C4">
              <w:rPr>
                <w:rFonts w:hint="eastAsia"/>
                <w:u w:val="single"/>
              </w:rPr>
              <w:t>区域</w:t>
            </w:r>
          </w:p>
        </w:tc>
        <w:tc>
          <w:tcPr>
            <w:tcW w:w="1128" w:type="dxa"/>
            <w:tcBorders>
              <w:tl2br w:val="nil"/>
              <w:tr2bl w:val="nil"/>
            </w:tcBorders>
            <w:vAlign w:val="center"/>
          </w:tcPr>
          <w:p w14:paraId="6625B8D4" w14:textId="77777777" w:rsidR="00656A9C" w:rsidRPr="00F403C4" w:rsidRDefault="00656A9C" w:rsidP="00656A9C">
            <w:pPr>
              <w:pStyle w:val="af1"/>
              <w:rPr>
                <w:u w:val="single"/>
              </w:rPr>
            </w:pPr>
            <w:r w:rsidRPr="00F403C4">
              <w:rPr>
                <w:u w:val="single"/>
              </w:rPr>
              <w:t>监测</w:t>
            </w:r>
          </w:p>
          <w:p w14:paraId="503080BF" w14:textId="77777777" w:rsidR="00656A9C" w:rsidRPr="00F403C4" w:rsidRDefault="00656A9C" w:rsidP="00656A9C">
            <w:pPr>
              <w:pStyle w:val="af1"/>
              <w:rPr>
                <w:u w:val="single"/>
              </w:rPr>
            </w:pPr>
            <w:r w:rsidRPr="00F403C4">
              <w:rPr>
                <w:u w:val="single"/>
              </w:rPr>
              <w:t>项目</w:t>
            </w:r>
          </w:p>
        </w:tc>
        <w:tc>
          <w:tcPr>
            <w:tcW w:w="1933" w:type="dxa"/>
            <w:tcBorders>
              <w:tl2br w:val="nil"/>
              <w:tr2bl w:val="nil"/>
            </w:tcBorders>
            <w:vAlign w:val="center"/>
          </w:tcPr>
          <w:p w14:paraId="6FC7F028" w14:textId="77777777" w:rsidR="00656A9C" w:rsidRPr="00F403C4" w:rsidRDefault="00656A9C" w:rsidP="00656A9C">
            <w:pPr>
              <w:pStyle w:val="af1"/>
              <w:rPr>
                <w:u w:val="single"/>
              </w:rPr>
            </w:pPr>
            <w:proofErr w:type="gramStart"/>
            <w:r w:rsidRPr="00F403C4">
              <w:rPr>
                <w:rFonts w:hint="eastAsia"/>
                <w:u w:val="single"/>
              </w:rPr>
              <w:t>年评价</w:t>
            </w:r>
            <w:proofErr w:type="gramEnd"/>
            <w:r w:rsidRPr="00F403C4">
              <w:rPr>
                <w:rFonts w:hint="eastAsia"/>
                <w:u w:val="single"/>
              </w:rPr>
              <w:t>指标</w:t>
            </w:r>
          </w:p>
        </w:tc>
        <w:tc>
          <w:tcPr>
            <w:tcW w:w="1408" w:type="dxa"/>
            <w:tcBorders>
              <w:tl2br w:val="nil"/>
              <w:tr2bl w:val="nil"/>
            </w:tcBorders>
            <w:vAlign w:val="center"/>
          </w:tcPr>
          <w:p w14:paraId="64552764" w14:textId="77777777" w:rsidR="00656A9C" w:rsidRPr="00F403C4" w:rsidRDefault="00656A9C" w:rsidP="00656A9C">
            <w:pPr>
              <w:pStyle w:val="af1"/>
              <w:rPr>
                <w:u w:val="single"/>
              </w:rPr>
            </w:pPr>
            <w:r w:rsidRPr="00F403C4">
              <w:rPr>
                <w:rFonts w:hint="eastAsia"/>
                <w:u w:val="single"/>
              </w:rPr>
              <w:t>现状浓度（</w:t>
            </w:r>
            <w:r w:rsidRPr="00F403C4">
              <w:rPr>
                <w:rFonts w:hint="eastAsia"/>
                <w:u w:val="single"/>
              </w:rPr>
              <w:t>u</w:t>
            </w:r>
            <w:r w:rsidRPr="00F403C4">
              <w:rPr>
                <w:u w:val="single"/>
              </w:rPr>
              <w:t>g/m</w:t>
            </w:r>
            <w:r w:rsidRPr="00F403C4">
              <w:rPr>
                <w:u w:val="single"/>
                <w:vertAlign w:val="superscript"/>
              </w:rPr>
              <w:t>3</w:t>
            </w:r>
            <w:r w:rsidRPr="00F403C4">
              <w:rPr>
                <w:rFonts w:hint="eastAsia"/>
                <w:u w:val="single"/>
              </w:rPr>
              <w:t>）</w:t>
            </w:r>
          </w:p>
        </w:tc>
        <w:tc>
          <w:tcPr>
            <w:tcW w:w="1294" w:type="dxa"/>
            <w:tcBorders>
              <w:tl2br w:val="nil"/>
              <w:tr2bl w:val="nil"/>
            </w:tcBorders>
            <w:vAlign w:val="center"/>
          </w:tcPr>
          <w:p w14:paraId="31D500B8" w14:textId="77777777" w:rsidR="00656A9C" w:rsidRPr="00F403C4" w:rsidRDefault="00656A9C" w:rsidP="00656A9C">
            <w:pPr>
              <w:pStyle w:val="af1"/>
              <w:rPr>
                <w:u w:val="single"/>
              </w:rPr>
            </w:pPr>
            <w:r w:rsidRPr="00F403C4">
              <w:rPr>
                <w:u w:val="single"/>
              </w:rPr>
              <w:t>标准值</w:t>
            </w:r>
            <w:r w:rsidRPr="00F403C4">
              <w:rPr>
                <w:rFonts w:hint="eastAsia"/>
                <w:u w:val="single"/>
              </w:rPr>
              <w:t>（</w:t>
            </w:r>
            <w:r w:rsidRPr="00F403C4">
              <w:rPr>
                <w:rFonts w:hint="eastAsia"/>
                <w:u w:val="single"/>
              </w:rPr>
              <w:t>u</w:t>
            </w:r>
            <w:r w:rsidRPr="00F403C4">
              <w:rPr>
                <w:u w:val="single"/>
              </w:rPr>
              <w:t>g/m</w:t>
            </w:r>
            <w:r w:rsidRPr="00F403C4">
              <w:rPr>
                <w:u w:val="single"/>
                <w:vertAlign w:val="superscript"/>
              </w:rPr>
              <w:t>3</w:t>
            </w:r>
            <w:r w:rsidRPr="00F403C4">
              <w:rPr>
                <w:rFonts w:hint="eastAsia"/>
                <w:u w:val="single"/>
              </w:rPr>
              <w:t>）</w:t>
            </w:r>
          </w:p>
        </w:tc>
        <w:tc>
          <w:tcPr>
            <w:tcW w:w="1216" w:type="dxa"/>
            <w:tcBorders>
              <w:tl2br w:val="nil"/>
              <w:tr2bl w:val="nil"/>
            </w:tcBorders>
            <w:vAlign w:val="center"/>
          </w:tcPr>
          <w:p w14:paraId="53896111" w14:textId="77777777" w:rsidR="00656A9C" w:rsidRPr="00F403C4" w:rsidRDefault="00656A9C" w:rsidP="00656A9C">
            <w:pPr>
              <w:pStyle w:val="af1"/>
              <w:rPr>
                <w:u w:val="single"/>
              </w:rPr>
            </w:pPr>
            <w:r w:rsidRPr="00F403C4">
              <w:rPr>
                <w:rFonts w:hint="eastAsia"/>
                <w:u w:val="single"/>
              </w:rPr>
              <w:t>超标倍数</w:t>
            </w:r>
          </w:p>
        </w:tc>
        <w:tc>
          <w:tcPr>
            <w:tcW w:w="1216" w:type="dxa"/>
            <w:tcBorders>
              <w:tl2br w:val="nil"/>
              <w:tr2bl w:val="nil"/>
            </w:tcBorders>
            <w:vAlign w:val="center"/>
          </w:tcPr>
          <w:p w14:paraId="585DBB4A" w14:textId="77777777" w:rsidR="00656A9C" w:rsidRPr="00F403C4" w:rsidRDefault="00656A9C" w:rsidP="00656A9C">
            <w:pPr>
              <w:pStyle w:val="af1"/>
              <w:rPr>
                <w:u w:val="single"/>
              </w:rPr>
            </w:pPr>
            <w:r w:rsidRPr="00F403C4">
              <w:rPr>
                <w:u w:val="single"/>
              </w:rPr>
              <w:t>是否达标</w:t>
            </w:r>
          </w:p>
        </w:tc>
      </w:tr>
      <w:tr w:rsidR="00656A9C" w:rsidRPr="00F403C4" w14:paraId="7D9CEF07" w14:textId="77777777" w:rsidTr="00656A9C">
        <w:trPr>
          <w:trHeight w:val="397"/>
          <w:jc w:val="center"/>
        </w:trPr>
        <w:tc>
          <w:tcPr>
            <w:tcW w:w="876" w:type="dxa"/>
            <w:vMerge w:val="restart"/>
            <w:tcBorders>
              <w:tl2br w:val="nil"/>
              <w:tr2bl w:val="nil"/>
            </w:tcBorders>
            <w:vAlign w:val="center"/>
          </w:tcPr>
          <w:p w14:paraId="1DCD8397" w14:textId="77777777" w:rsidR="00656A9C" w:rsidRPr="00F403C4" w:rsidRDefault="00656A9C" w:rsidP="00656A9C">
            <w:pPr>
              <w:pStyle w:val="af1"/>
              <w:rPr>
                <w:u w:val="single"/>
              </w:rPr>
            </w:pPr>
            <w:r w:rsidRPr="00F403C4">
              <w:rPr>
                <w:rFonts w:hint="eastAsia"/>
                <w:u w:val="single"/>
              </w:rPr>
              <w:t>湘阴县</w:t>
            </w:r>
          </w:p>
        </w:tc>
        <w:tc>
          <w:tcPr>
            <w:tcW w:w="1128" w:type="dxa"/>
            <w:tcBorders>
              <w:tl2br w:val="nil"/>
              <w:tr2bl w:val="nil"/>
            </w:tcBorders>
            <w:vAlign w:val="center"/>
          </w:tcPr>
          <w:p w14:paraId="703E0C5F" w14:textId="77777777" w:rsidR="00656A9C" w:rsidRPr="00F403C4" w:rsidRDefault="00656A9C" w:rsidP="00656A9C">
            <w:pPr>
              <w:pStyle w:val="af1"/>
              <w:rPr>
                <w:u w:val="single"/>
              </w:rPr>
            </w:pPr>
            <w:r w:rsidRPr="00F403C4">
              <w:rPr>
                <w:u w:val="single"/>
              </w:rPr>
              <w:t>SO</w:t>
            </w:r>
            <w:r w:rsidRPr="00F403C4">
              <w:rPr>
                <w:u w:val="single"/>
                <w:vertAlign w:val="subscript"/>
              </w:rPr>
              <w:t>2</w:t>
            </w:r>
          </w:p>
        </w:tc>
        <w:tc>
          <w:tcPr>
            <w:tcW w:w="1933" w:type="dxa"/>
            <w:tcBorders>
              <w:tl2br w:val="nil"/>
              <w:tr2bl w:val="nil"/>
            </w:tcBorders>
            <w:vAlign w:val="center"/>
          </w:tcPr>
          <w:p w14:paraId="176D9485"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61E77D78" w14:textId="77777777" w:rsidR="00656A9C" w:rsidRPr="00F403C4" w:rsidRDefault="00656A9C" w:rsidP="00656A9C">
            <w:pPr>
              <w:pStyle w:val="af1"/>
              <w:rPr>
                <w:u w:val="single"/>
              </w:rPr>
            </w:pPr>
            <w:r w:rsidRPr="00F403C4">
              <w:rPr>
                <w:rFonts w:hint="eastAsia"/>
                <w:u w:val="single"/>
              </w:rPr>
              <w:t>8.09</w:t>
            </w:r>
          </w:p>
        </w:tc>
        <w:tc>
          <w:tcPr>
            <w:tcW w:w="1294" w:type="dxa"/>
            <w:tcBorders>
              <w:tl2br w:val="nil"/>
              <w:tr2bl w:val="nil"/>
            </w:tcBorders>
            <w:vAlign w:val="center"/>
          </w:tcPr>
          <w:p w14:paraId="08C5458E" w14:textId="77777777" w:rsidR="00656A9C" w:rsidRPr="00F403C4" w:rsidRDefault="00656A9C" w:rsidP="00656A9C">
            <w:pPr>
              <w:pStyle w:val="af1"/>
              <w:rPr>
                <w:u w:val="single"/>
              </w:rPr>
            </w:pPr>
            <w:r w:rsidRPr="00F403C4">
              <w:rPr>
                <w:rFonts w:hint="eastAsia"/>
                <w:u w:val="single"/>
              </w:rPr>
              <w:t>60</w:t>
            </w:r>
          </w:p>
        </w:tc>
        <w:tc>
          <w:tcPr>
            <w:tcW w:w="1216" w:type="dxa"/>
            <w:tcBorders>
              <w:tl2br w:val="nil"/>
              <w:tr2bl w:val="nil"/>
            </w:tcBorders>
            <w:vAlign w:val="center"/>
          </w:tcPr>
          <w:p w14:paraId="130A0DB7"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03BCD0A5" w14:textId="77777777" w:rsidR="00656A9C" w:rsidRPr="00F403C4" w:rsidRDefault="00656A9C" w:rsidP="00656A9C">
            <w:pPr>
              <w:pStyle w:val="af1"/>
              <w:rPr>
                <w:u w:val="single"/>
              </w:rPr>
            </w:pPr>
            <w:r w:rsidRPr="00F403C4">
              <w:rPr>
                <w:u w:val="single"/>
              </w:rPr>
              <w:t>达标</w:t>
            </w:r>
          </w:p>
        </w:tc>
      </w:tr>
      <w:tr w:rsidR="00656A9C" w:rsidRPr="00F403C4" w14:paraId="234893D8" w14:textId="77777777" w:rsidTr="00656A9C">
        <w:trPr>
          <w:trHeight w:val="397"/>
          <w:jc w:val="center"/>
        </w:trPr>
        <w:tc>
          <w:tcPr>
            <w:tcW w:w="876" w:type="dxa"/>
            <w:vMerge/>
            <w:tcBorders>
              <w:tl2br w:val="nil"/>
              <w:tr2bl w:val="nil"/>
            </w:tcBorders>
            <w:vAlign w:val="center"/>
          </w:tcPr>
          <w:p w14:paraId="088ADC61" w14:textId="77777777" w:rsidR="00656A9C" w:rsidRPr="00F403C4" w:rsidRDefault="00656A9C" w:rsidP="00656A9C">
            <w:pPr>
              <w:pStyle w:val="af1"/>
              <w:rPr>
                <w:u w:val="single"/>
              </w:rPr>
            </w:pPr>
          </w:p>
        </w:tc>
        <w:tc>
          <w:tcPr>
            <w:tcW w:w="1128" w:type="dxa"/>
            <w:tcBorders>
              <w:tl2br w:val="nil"/>
              <w:tr2bl w:val="nil"/>
            </w:tcBorders>
            <w:vAlign w:val="center"/>
          </w:tcPr>
          <w:p w14:paraId="52351A07" w14:textId="77777777" w:rsidR="00656A9C" w:rsidRPr="00F403C4" w:rsidRDefault="00656A9C" w:rsidP="00656A9C">
            <w:pPr>
              <w:pStyle w:val="af1"/>
              <w:rPr>
                <w:u w:val="single"/>
              </w:rPr>
            </w:pPr>
            <w:r w:rsidRPr="00F403C4">
              <w:rPr>
                <w:u w:val="single"/>
              </w:rPr>
              <w:t>NO</w:t>
            </w:r>
            <w:r w:rsidRPr="00F403C4">
              <w:rPr>
                <w:u w:val="single"/>
                <w:vertAlign w:val="subscript"/>
              </w:rPr>
              <w:t>2</w:t>
            </w:r>
          </w:p>
        </w:tc>
        <w:tc>
          <w:tcPr>
            <w:tcW w:w="1933" w:type="dxa"/>
            <w:tcBorders>
              <w:tl2br w:val="nil"/>
              <w:tr2bl w:val="nil"/>
            </w:tcBorders>
            <w:vAlign w:val="center"/>
          </w:tcPr>
          <w:p w14:paraId="5A345F80"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26408CFD" w14:textId="77777777" w:rsidR="00656A9C" w:rsidRPr="00F403C4" w:rsidRDefault="00656A9C" w:rsidP="00656A9C">
            <w:pPr>
              <w:pStyle w:val="af1"/>
              <w:rPr>
                <w:u w:val="single"/>
              </w:rPr>
            </w:pPr>
            <w:r w:rsidRPr="00F403C4">
              <w:rPr>
                <w:rFonts w:hint="eastAsia"/>
                <w:u w:val="single"/>
              </w:rPr>
              <w:t>19.09</w:t>
            </w:r>
          </w:p>
        </w:tc>
        <w:tc>
          <w:tcPr>
            <w:tcW w:w="1294" w:type="dxa"/>
            <w:tcBorders>
              <w:tl2br w:val="nil"/>
              <w:tr2bl w:val="nil"/>
            </w:tcBorders>
            <w:vAlign w:val="center"/>
          </w:tcPr>
          <w:p w14:paraId="156D976F" w14:textId="77777777" w:rsidR="00656A9C" w:rsidRPr="00F403C4" w:rsidRDefault="00656A9C" w:rsidP="00656A9C">
            <w:pPr>
              <w:pStyle w:val="af1"/>
              <w:rPr>
                <w:u w:val="single"/>
              </w:rPr>
            </w:pPr>
            <w:r w:rsidRPr="00F403C4">
              <w:rPr>
                <w:rFonts w:hint="eastAsia"/>
                <w:u w:val="single"/>
              </w:rPr>
              <w:t>40</w:t>
            </w:r>
          </w:p>
        </w:tc>
        <w:tc>
          <w:tcPr>
            <w:tcW w:w="1216" w:type="dxa"/>
            <w:tcBorders>
              <w:tl2br w:val="nil"/>
              <w:tr2bl w:val="nil"/>
            </w:tcBorders>
            <w:vAlign w:val="center"/>
          </w:tcPr>
          <w:p w14:paraId="285748C7"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378FD0C3" w14:textId="77777777" w:rsidR="00656A9C" w:rsidRPr="00F403C4" w:rsidRDefault="00656A9C" w:rsidP="00656A9C">
            <w:pPr>
              <w:pStyle w:val="af1"/>
              <w:rPr>
                <w:u w:val="single"/>
              </w:rPr>
            </w:pPr>
            <w:r w:rsidRPr="00F403C4">
              <w:rPr>
                <w:u w:val="single"/>
              </w:rPr>
              <w:t>达标</w:t>
            </w:r>
          </w:p>
        </w:tc>
      </w:tr>
      <w:tr w:rsidR="00656A9C" w:rsidRPr="00F403C4" w14:paraId="33EC7816" w14:textId="77777777" w:rsidTr="00656A9C">
        <w:trPr>
          <w:trHeight w:val="397"/>
          <w:jc w:val="center"/>
        </w:trPr>
        <w:tc>
          <w:tcPr>
            <w:tcW w:w="876" w:type="dxa"/>
            <w:vMerge/>
            <w:tcBorders>
              <w:tl2br w:val="nil"/>
              <w:tr2bl w:val="nil"/>
            </w:tcBorders>
            <w:vAlign w:val="center"/>
          </w:tcPr>
          <w:p w14:paraId="325C987E" w14:textId="77777777" w:rsidR="00656A9C" w:rsidRPr="00F403C4" w:rsidRDefault="00656A9C" w:rsidP="00656A9C">
            <w:pPr>
              <w:pStyle w:val="af1"/>
              <w:rPr>
                <w:u w:val="single"/>
              </w:rPr>
            </w:pPr>
          </w:p>
        </w:tc>
        <w:tc>
          <w:tcPr>
            <w:tcW w:w="1128" w:type="dxa"/>
            <w:tcBorders>
              <w:tl2br w:val="nil"/>
              <w:tr2bl w:val="nil"/>
            </w:tcBorders>
            <w:vAlign w:val="center"/>
          </w:tcPr>
          <w:p w14:paraId="2552D724" w14:textId="77777777" w:rsidR="00656A9C" w:rsidRPr="00F403C4" w:rsidRDefault="00656A9C" w:rsidP="00656A9C">
            <w:pPr>
              <w:pStyle w:val="af1"/>
              <w:rPr>
                <w:u w:val="single"/>
              </w:rPr>
            </w:pPr>
            <w:r w:rsidRPr="00F403C4">
              <w:rPr>
                <w:u w:val="single"/>
              </w:rPr>
              <w:t>PM</w:t>
            </w:r>
            <w:r w:rsidRPr="00F403C4">
              <w:rPr>
                <w:u w:val="single"/>
                <w:vertAlign w:val="subscript"/>
              </w:rPr>
              <w:t>10</w:t>
            </w:r>
          </w:p>
        </w:tc>
        <w:tc>
          <w:tcPr>
            <w:tcW w:w="1933" w:type="dxa"/>
            <w:tcBorders>
              <w:tl2br w:val="nil"/>
              <w:tr2bl w:val="nil"/>
            </w:tcBorders>
            <w:vAlign w:val="center"/>
          </w:tcPr>
          <w:p w14:paraId="761450D9"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046E8DB2" w14:textId="77777777" w:rsidR="00656A9C" w:rsidRPr="00F403C4" w:rsidRDefault="00656A9C" w:rsidP="00656A9C">
            <w:pPr>
              <w:pStyle w:val="af1"/>
              <w:rPr>
                <w:u w:val="single"/>
              </w:rPr>
            </w:pPr>
            <w:r w:rsidRPr="00F403C4">
              <w:rPr>
                <w:rFonts w:hint="eastAsia"/>
                <w:u w:val="single"/>
              </w:rPr>
              <w:t>55.54</w:t>
            </w:r>
          </w:p>
        </w:tc>
        <w:tc>
          <w:tcPr>
            <w:tcW w:w="1294" w:type="dxa"/>
            <w:tcBorders>
              <w:tl2br w:val="nil"/>
              <w:tr2bl w:val="nil"/>
            </w:tcBorders>
            <w:vAlign w:val="center"/>
          </w:tcPr>
          <w:p w14:paraId="203E98B1" w14:textId="77777777" w:rsidR="00656A9C" w:rsidRPr="00F403C4" w:rsidRDefault="00656A9C" w:rsidP="00656A9C">
            <w:pPr>
              <w:pStyle w:val="af1"/>
              <w:rPr>
                <w:u w:val="single"/>
              </w:rPr>
            </w:pPr>
            <w:r w:rsidRPr="00F403C4">
              <w:rPr>
                <w:rFonts w:hint="eastAsia"/>
                <w:u w:val="single"/>
              </w:rPr>
              <w:t>70</w:t>
            </w:r>
          </w:p>
        </w:tc>
        <w:tc>
          <w:tcPr>
            <w:tcW w:w="1216" w:type="dxa"/>
            <w:tcBorders>
              <w:tl2br w:val="nil"/>
              <w:tr2bl w:val="nil"/>
            </w:tcBorders>
            <w:vAlign w:val="center"/>
          </w:tcPr>
          <w:p w14:paraId="1C748C87"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3E3FE2CC" w14:textId="77777777" w:rsidR="00656A9C" w:rsidRPr="00F403C4" w:rsidRDefault="00656A9C" w:rsidP="00656A9C">
            <w:pPr>
              <w:pStyle w:val="af1"/>
              <w:rPr>
                <w:u w:val="single"/>
              </w:rPr>
            </w:pPr>
            <w:r w:rsidRPr="00F403C4">
              <w:rPr>
                <w:u w:val="single"/>
              </w:rPr>
              <w:t>达标</w:t>
            </w:r>
          </w:p>
        </w:tc>
      </w:tr>
      <w:tr w:rsidR="00656A9C" w:rsidRPr="00F403C4" w14:paraId="0A28F9A7" w14:textId="77777777" w:rsidTr="00656A9C">
        <w:trPr>
          <w:trHeight w:val="397"/>
          <w:jc w:val="center"/>
        </w:trPr>
        <w:tc>
          <w:tcPr>
            <w:tcW w:w="876" w:type="dxa"/>
            <w:vMerge/>
            <w:tcBorders>
              <w:tl2br w:val="nil"/>
              <w:tr2bl w:val="nil"/>
            </w:tcBorders>
            <w:vAlign w:val="center"/>
          </w:tcPr>
          <w:p w14:paraId="11C7C4E1" w14:textId="77777777" w:rsidR="00656A9C" w:rsidRPr="00F403C4" w:rsidRDefault="00656A9C" w:rsidP="00656A9C">
            <w:pPr>
              <w:pStyle w:val="af1"/>
              <w:rPr>
                <w:u w:val="single"/>
              </w:rPr>
            </w:pPr>
          </w:p>
        </w:tc>
        <w:tc>
          <w:tcPr>
            <w:tcW w:w="1128" w:type="dxa"/>
            <w:tcBorders>
              <w:tl2br w:val="nil"/>
              <w:tr2bl w:val="nil"/>
            </w:tcBorders>
            <w:vAlign w:val="center"/>
          </w:tcPr>
          <w:p w14:paraId="37D899E5" w14:textId="77777777" w:rsidR="00656A9C" w:rsidRPr="00F403C4" w:rsidRDefault="00656A9C" w:rsidP="00656A9C">
            <w:pPr>
              <w:pStyle w:val="af1"/>
              <w:rPr>
                <w:u w:val="single"/>
              </w:rPr>
            </w:pPr>
            <w:r w:rsidRPr="00F403C4">
              <w:rPr>
                <w:u w:val="single"/>
              </w:rPr>
              <w:t>PM</w:t>
            </w:r>
            <w:r w:rsidRPr="00F403C4">
              <w:rPr>
                <w:rFonts w:hint="eastAsia"/>
                <w:u w:val="single"/>
                <w:vertAlign w:val="subscript"/>
              </w:rPr>
              <w:t>2.5</w:t>
            </w:r>
          </w:p>
        </w:tc>
        <w:tc>
          <w:tcPr>
            <w:tcW w:w="1933" w:type="dxa"/>
            <w:tcBorders>
              <w:tl2br w:val="nil"/>
              <w:tr2bl w:val="nil"/>
            </w:tcBorders>
            <w:vAlign w:val="center"/>
          </w:tcPr>
          <w:p w14:paraId="0B94BBD7"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63F6CBD2" w14:textId="77777777" w:rsidR="00656A9C" w:rsidRPr="00F403C4" w:rsidRDefault="00656A9C" w:rsidP="00656A9C">
            <w:pPr>
              <w:pStyle w:val="af1"/>
              <w:rPr>
                <w:u w:val="single"/>
              </w:rPr>
            </w:pPr>
            <w:r w:rsidRPr="00F403C4">
              <w:rPr>
                <w:rFonts w:hint="eastAsia"/>
                <w:u w:val="single"/>
              </w:rPr>
              <w:t>40.27</w:t>
            </w:r>
          </w:p>
        </w:tc>
        <w:tc>
          <w:tcPr>
            <w:tcW w:w="1294" w:type="dxa"/>
            <w:tcBorders>
              <w:tl2br w:val="nil"/>
              <w:tr2bl w:val="nil"/>
            </w:tcBorders>
            <w:vAlign w:val="center"/>
          </w:tcPr>
          <w:p w14:paraId="0DF61148" w14:textId="77777777" w:rsidR="00656A9C" w:rsidRPr="00F403C4" w:rsidRDefault="00656A9C" w:rsidP="00656A9C">
            <w:pPr>
              <w:pStyle w:val="af1"/>
              <w:rPr>
                <w:u w:val="single"/>
              </w:rPr>
            </w:pPr>
            <w:r w:rsidRPr="00F403C4">
              <w:rPr>
                <w:rFonts w:hint="eastAsia"/>
                <w:u w:val="single"/>
              </w:rPr>
              <w:t>35</w:t>
            </w:r>
          </w:p>
        </w:tc>
        <w:tc>
          <w:tcPr>
            <w:tcW w:w="1216" w:type="dxa"/>
            <w:tcBorders>
              <w:tl2br w:val="nil"/>
              <w:tr2bl w:val="nil"/>
            </w:tcBorders>
            <w:vAlign w:val="center"/>
          </w:tcPr>
          <w:p w14:paraId="3401B067" w14:textId="77777777" w:rsidR="00656A9C" w:rsidRPr="00F403C4" w:rsidRDefault="00656A9C" w:rsidP="00656A9C">
            <w:pPr>
              <w:pStyle w:val="af1"/>
              <w:rPr>
                <w:u w:val="single"/>
              </w:rPr>
            </w:pPr>
            <w:r w:rsidRPr="00F403C4">
              <w:rPr>
                <w:rFonts w:hint="eastAsia"/>
                <w:u w:val="single"/>
              </w:rPr>
              <w:t>0.15</w:t>
            </w:r>
          </w:p>
        </w:tc>
        <w:tc>
          <w:tcPr>
            <w:tcW w:w="1216" w:type="dxa"/>
            <w:tcBorders>
              <w:tl2br w:val="nil"/>
              <w:tr2bl w:val="nil"/>
            </w:tcBorders>
            <w:vAlign w:val="center"/>
          </w:tcPr>
          <w:p w14:paraId="3FD93091" w14:textId="77777777" w:rsidR="00656A9C" w:rsidRPr="00F403C4" w:rsidRDefault="00656A9C" w:rsidP="00656A9C">
            <w:pPr>
              <w:pStyle w:val="af1"/>
              <w:rPr>
                <w:u w:val="single"/>
              </w:rPr>
            </w:pPr>
            <w:r w:rsidRPr="00F403C4">
              <w:rPr>
                <w:rFonts w:hint="eastAsia"/>
                <w:u w:val="single"/>
              </w:rPr>
              <w:t>不</w:t>
            </w:r>
            <w:r w:rsidRPr="00F403C4">
              <w:rPr>
                <w:u w:val="single"/>
              </w:rPr>
              <w:t>达标</w:t>
            </w:r>
          </w:p>
        </w:tc>
      </w:tr>
      <w:tr w:rsidR="00656A9C" w:rsidRPr="00F403C4" w14:paraId="2EEBD2C2" w14:textId="77777777" w:rsidTr="00656A9C">
        <w:trPr>
          <w:trHeight w:val="397"/>
          <w:jc w:val="center"/>
        </w:trPr>
        <w:tc>
          <w:tcPr>
            <w:tcW w:w="876" w:type="dxa"/>
            <w:vMerge/>
            <w:tcBorders>
              <w:tl2br w:val="nil"/>
              <w:tr2bl w:val="nil"/>
            </w:tcBorders>
            <w:vAlign w:val="center"/>
          </w:tcPr>
          <w:p w14:paraId="60FE4060" w14:textId="77777777" w:rsidR="00656A9C" w:rsidRPr="00F403C4" w:rsidRDefault="00656A9C" w:rsidP="00656A9C">
            <w:pPr>
              <w:pStyle w:val="af1"/>
              <w:rPr>
                <w:u w:val="single"/>
              </w:rPr>
            </w:pPr>
          </w:p>
        </w:tc>
        <w:tc>
          <w:tcPr>
            <w:tcW w:w="1128" w:type="dxa"/>
            <w:tcBorders>
              <w:tl2br w:val="nil"/>
              <w:tr2bl w:val="nil"/>
            </w:tcBorders>
            <w:vAlign w:val="center"/>
          </w:tcPr>
          <w:p w14:paraId="14F8925F" w14:textId="77777777" w:rsidR="00656A9C" w:rsidRPr="00F403C4" w:rsidRDefault="00656A9C" w:rsidP="00656A9C">
            <w:pPr>
              <w:pStyle w:val="af1"/>
              <w:rPr>
                <w:u w:val="single"/>
              </w:rPr>
            </w:pPr>
            <w:r w:rsidRPr="00F403C4">
              <w:rPr>
                <w:rFonts w:hint="eastAsia"/>
                <w:u w:val="single"/>
              </w:rPr>
              <w:t>C</w:t>
            </w:r>
            <w:r w:rsidRPr="00F403C4">
              <w:rPr>
                <w:u w:val="single"/>
              </w:rPr>
              <w:t>O</w:t>
            </w:r>
          </w:p>
        </w:tc>
        <w:tc>
          <w:tcPr>
            <w:tcW w:w="1933" w:type="dxa"/>
            <w:tcBorders>
              <w:tl2br w:val="nil"/>
              <w:tr2bl w:val="nil"/>
            </w:tcBorders>
            <w:vAlign w:val="center"/>
          </w:tcPr>
          <w:p w14:paraId="1F1404C8" w14:textId="77777777" w:rsidR="00656A9C" w:rsidRPr="00F403C4" w:rsidRDefault="00656A9C" w:rsidP="00656A9C">
            <w:pPr>
              <w:pStyle w:val="af1"/>
              <w:rPr>
                <w:u w:val="single"/>
              </w:rPr>
            </w:pPr>
            <w:r w:rsidRPr="00F403C4">
              <w:rPr>
                <w:rFonts w:hint="eastAsia"/>
                <w:u w:val="single"/>
              </w:rPr>
              <w:t>95</w:t>
            </w:r>
            <w:proofErr w:type="gramStart"/>
            <w:r w:rsidRPr="00F403C4">
              <w:rPr>
                <w:rFonts w:hint="eastAsia"/>
                <w:u w:val="single"/>
              </w:rPr>
              <w:t>百</w:t>
            </w:r>
            <w:proofErr w:type="gramEnd"/>
            <w:r w:rsidRPr="00F403C4">
              <w:rPr>
                <w:rFonts w:hint="eastAsia"/>
                <w:u w:val="single"/>
              </w:rPr>
              <w:t>分位数日平均质量浓度</w:t>
            </w:r>
          </w:p>
        </w:tc>
        <w:tc>
          <w:tcPr>
            <w:tcW w:w="1408" w:type="dxa"/>
            <w:tcBorders>
              <w:tl2br w:val="nil"/>
              <w:tr2bl w:val="nil"/>
            </w:tcBorders>
            <w:vAlign w:val="center"/>
          </w:tcPr>
          <w:p w14:paraId="5E081DF5" w14:textId="77777777" w:rsidR="00656A9C" w:rsidRPr="00F403C4" w:rsidRDefault="00656A9C" w:rsidP="00656A9C">
            <w:pPr>
              <w:pStyle w:val="af1"/>
              <w:rPr>
                <w:u w:val="single"/>
              </w:rPr>
            </w:pPr>
            <w:r w:rsidRPr="00F403C4">
              <w:rPr>
                <w:rFonts w:hint="eastAsia"/>
                <w:u w:val="single"/>
              </w:rPr>
              <w:t>0.93</w:t>
            </w:r>
          </w:p>
        </w:tc>
        <w:tc>
          <w:tcPr>
            <w:tcW w:w="1294" w:type="dxa"/>
            <w:tcBorders>
              <w:tl2br w:val="nil"/>
              <w:tr2bl w:val="nil"/>
            </w:tcBorders>
            <w:vAlign w:val="center"/>
          </w:tcPr>
          <w:p w14:paraId="78722DC5" w14:textId="77777777" w:rsidR="00656A9C" w:rsidRPr="00F403C4" w:rsidRDefault="00656A9C" w:rsidP="00656A9C">
            <w:pPr>
              <w:pStyle w:val="af1"/>
              <w:rPr>
                <w:u w:val="single"/>
              </w:rPr>
            </w:pPr>
            <w:r w:rsidRPr="00F403C4">
              <w:rPr>
                <w:rFonts w:hint="eastAsia"/>
                <w:u w:val="single"/>
              </w:rPr>
              <w:t>4000</w:t>
            </w:r>
          </w:p>
        </w:tc>
        <w:tc>
          <w:tcPr>
            <w:tcW w:w="1216" w:type="dxa"/>
            <w:tcBorders>
              <w:tl2br w:val="nil"/>
              <w:tr2bl w:val="nil"/>
            </w:tcBorders>
            <w:vAlign w:val="center"/>
          </w:tcPr>
          <w:p w14:paraId="4F52E2BD"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39D15662" w14:textId="77777777" w:rsidR="00656A9C" w:rsidRPr="00F403C4" w:rsidRDefault="00656A9C" w:rsidP="00656A9C">
            <w:pPr>
              <w:pStyle w:val="af1"/>
              <w:rPr>
                <w:u w:val="single"/>
              </w:rPr>
            </w:pPr>
            <w:r w:rsidRPr="00F403C4">
              <w:rPr>
                <w:u w:val="single"/>
              </w:rPr>
              <w:t>达标</w:t>
            </w:r>
          </w:p>
        </w:tc>
      </w:tr>
      <w:tr w:rsidR="00656A9C" w:rsidRPr="00F403C4" w14:paraId="32F57FDB" w14:textId="77777777" w:rsidTr="00656A9C">
        <w:trPr>
          <w:trHeight w:val="397"/>
          <w:jc w:val="center"/>
        </w:trPr>
        <w:tc>
          <w:tcPr>
            <w:tcW w:w="876" w:type="dxa"/>
            <w:vMerge/>
            <w:tcBorders>
              <w:tl2br w:val="nil"/>
              <w:tr2bl w:val="nil"/>
            </w:tcBorders>
            <w:vAlign w:val="center"/>
          </w:tcPr>
          <w:p w14:paraId="28011832" w14:textId="77777777" w:rsidR="00656A9C" w:rsidRPr="00F403C4" w:rsidRDefault="00656A9C" w:rsidP="00656A9C">
            <w:pPr>
              <w:pStyle w:val="af1"/>
              <w:rPr>
                <w:u w:val="single"/>
              </w:rPr>
            </w:pPr>
          </w:p>
        </w:tc>
        <w:tc>
          <w:tcPr>
            <w:tcW w:w="1128" w:type="dxa"/>
            <w:tcBorders>
              <w:tl2br w:val="nil"/>
              <w:tr2bl w:val="nil"/>
            </w:tcBorders>
            <w:vAlign w:val="center"/>
          </w:tcPr>
          <w:p w14:paraId="4D0A0716" w14:textId="77777777" w:rsidR="00656A9C" w:rsidRPr="00F403C4" w:rsidRDefault="00656A9C" w:rsidP="00656A9C">
            <w:pPr>
              <w:pStyle w:val="af1"/>
              <w:rPr>
                <w:u w:val="single"/>
              </w:rPr>
            </w:pPr>
            <w:r w:rsidRPr="00F403C4">
              <w:rPr>
                <w:u w:val="single"/>
              </w:rPr>
              <w:t>O</w:t>
            </w:r>
            <w:r w:rsidRPr="00F403C4">
              <w:rPr>
                <w:rFonts w:hint="eastAsia"/>
                <w:u w:val="single"/>
                <w:vertAlign w:val="subscript"/>
              </w:rPr>
              <w:t>3</w:t>
            </w:r>
          </w:p>
        </w:tc>
        <w:tc>
          <w:tcPr>
            <w:tcW w:w="1933" w:type="dxa"/>
            <w:tcBorders>
              <w:tl2br w:val="nil"/>
              <w:tr2bl w:val="nil"/>
            </w:tcBorders>
            <w:vAlign w:val="center"/>
          </w:tcPr>
          <w:p w14:paraId="14BEB76E" w14:textId="77777777" w:rsidR="00656A9C" w:rsidRPr="00F403C4" w:rsidRDefault="00656A9C" w:rsidP="00656A9C">
            <w:pPr>
              <w:pStyle w:val="af1"/>
              <w:rPr>
                <w:u w:val="single"/>
              </w:rPr>
            </w:pPr>
            <w:r w:rsidRPr="00F403C4">
              <w:rPr>
                <w:rFonts w:hint="eastAsia"/>
                <w:u w:val="single"/>
              </w:rPr>
              <w:t>90</w:t>
            </w:r>
            <w:proofErr w:type="gramStart"/>
            <w:r w:rsidRPr="00F403C4">
              <w:rPr>
                <w:rFonts w:hint="eastAsia"/>
                <w:u w:val="single"/>
              </w:rPr>
              <w:t>百</w:t>
            </w:r>
            <w:proofErr w:type="gramEnd"/>
            <w:r w:rsidRPr="00F403C4">
              <w:rPr>
                <w:rFonts w:hint="eastAsia"/>
                <w:u w:val="single"/>
              </w:rPr>
              <w:t>分位数最大</w:t>
            </w:r>
            <w:r w:rsidRPr="00F403C4">
              <w:rPr>
                <w:rFonts w:hint="eastAsia"/>
                <w:u w:val="single"/>
              </w:rPr>
              <w:t>8</w:t>
            </w:r>
            <w:r w:rsidRPr="00F403C4">
              <w:rPr>
                <w:rFonts w:hint="eastAsia"/>
                <w:u w:val="single"/>
              </w:rPr>
              <w:t>小时平均质量浓度</w:t>
            </w:r>
          </w:p>
        </w:tc>
        <w:tc>
          <w:tcPr>
            <w:tcW w:w="1408" w:type="dxa"/>
            <w:tcBorders>
              <w:tl2br w:val="nil"/>
              <w:tr2bl w:val="nil"/>
            </w:tcBorders>
            <w:vAlign w:val="center"/>
          </w:tcPr>
          <w:p w14:paraId="738FA1AB" w14:textId="77777777" w:rsidR="00656A9C" w:rsidRPr="00F403C4" w:rsidRDefault="00656A9C" w:rsidP="00656A9C">
            <w:pPr>
              <w:pStyle w:val="af1"/>
              <w:rPr>
                <w:u w:val="single"/>
              </w:rPr>
            </w:pPr>
            <w:r w:rsidRPr="00F403C4">
              <w:rPr>
                <w:rFonts w:hint="eastAsia"/>
                <w:u w:val="single"/>
              </w:rPr>
              <w:t>89.18</w:t>
            </w:r>
          </w:p>
        </w:tc>
        <w:tc>
          <w:tcPr>
            <w:tcW w:w="1294" w:type="dxa"/>
            <w:tcBorders>
              <w:tl2br w:val="nil"/>
              <w:tr2bl w:val="nil"/>
            </w:tcBorders>
            <w:vAlign w:val="center"/>
          </w:tcPr>
          <w:p w14:paraId="683A0B7D" w14:textId="77777777" w:rsidR="00656A9C" w:rsidRPr="00F403C4" w:rsidRDefault="00656A9C" w:rsidP="00656A9C">
            <w:pPr>
              <w:pStyle w:val="af1"/>
              <w:rPr>
                <w:u w:val="single"/>
              </w:rPr>
            </w:pPr>
            <w:r w:rsidRPr="00F403C4">
              <w:rPr>
                <w:rFonts w:hint="eastAsia"/>
                <w:u w:val="single"/>
              </w:rPr>
              <w:t>160</w:t>
            </w:r>
          </w:p>
        </w:tc>
        <w:tc>
          <w:tcPr>
            <w:tcW w:w="1216" w:type="dxa"/>
            <w:tcBorders>
              <w:tl2br w:val="nil"/>
              <w:tr2bl w:val="nil"/>
            </w:tcBorders>
            <w:vAlign w:val="center"/>
          </w:tcPr>
          <w:p w14:paraId="15D7A9AE"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0D9547F0" w14:textId="77777777" w:rsidR="00656A9C" w:rsidRPr="00F403C4" w:rsidRDefault="00656A9C" w:rsidP="00656A9C">
            <w:pPr>
              <w:pStyle w:val="af1"/>
              <w:rPr>
                <w:u w:val="single"/>
              </w:rPr>
            </w:pPr>
            <w:r w:rsidRPr="00F403C4">
              <w:rPr>
                <w:u w:val="single"/>
              </w:rPr>
              <w:t>达标</w:t>
            </w:r>
          </w:p>
        </w:tc>
      </w:tr>
    </w:tbl>
    <w:p w14:paraId="05A267DB" w14:textId="77777777" w:rsidR="00656A9C" w:rsidRPr="00F403C4" w:rsidRDefault="00656A9C" w:rsidP="00656A9C">
      <w:pPr>
        <w:pStyle w:val="a2"/>
        <w:ind w:firstLine="480"/>
        <w:rPr>
          <w:u w:val="single"/>
        </w:rPr>
      </w:pPr>
    </w:p>
    <w:p w14:paraId="0F36BAD8" w14:textId="43328EF0" w:rsidR="00656A9C" w:rsidRPr="00F403C4" w:rsidRDefault="00656A9C" w:rsidP="00656A9C">
      <w:pPr>
        <w:pStyle w:val="a2"/>
        <w:ind w:firstLine="480"/>
        <w:rPr>
          <w:u w:val="single"/>
        </w:rPr>
      </w:pPr>
      <w:r w:rsidRPr="00F403C4">
        <w:rPr>
          <w:rFonts w:hint="eastAsia"/>
          <w:u w:val="single"/>
        </w:rPr>
        <w:t>根据</w:t>
      </w:r>
      <w:r w:rsidRPr="00F403C4">
        <w:rPr>
          <w:rFonts w:hint="eastAsia"/>
          <w:u w:val="single"/>
        </w:rPr>
        <w:t>2019</w:t>
      </w:r>
      <w:r w:rsidRPr="00F403C4">
        <w:rPr>
          <w:rFonts w:hint="eastAsia"/>
          <w:u w:val="single"/>
        </w:rPr>
        <w:t>年湘阴</w:t>
      </w:r>
      <w:proofErr w:type="gramStart"/>
      <w:r w:rsidRPr="00F403C4">
        <w:rPr>
          <w:rFonts w:hint="eastAsia"/>
          <w:u w:val="single"/>
        </w:rPr>
        <w:t>县环境</w:t>
      </w:r>
      <w:proofErr w:type="gramEnd"/>
      <w:r w:rsidRPr="00F403C4">
        <w:rPr>
          <w:rFonts w:hint="eastAsia"/>
          <w:u w:val="single"/>
        </w:rPr>
        <w:t>空气质量公告中湘阴</w:t>
      </w:r>
      <w:proofErr w:type="gramStart"/>
      <w:r w:rsidRPr="00F403C4">
        <w:rPr>
          <w:rFonts w:hint="eastAsia"/>
          <w:u w:val="single"/>
        </w:rPr>
        <w:t>县环境</w:t>
      </w:r>
      <w:proofErr w:type="gramEnd"/>
      <w:r w:rsidRPr="00F403C4">
        <w:rPr>
          <w:rFonts w:hint="eastAsia"/>
          <w:u w:val="single"/>
        </w:rPr>
        <w:t>空气质量数据（如下表所示），湘阴县</w:t>
      </w:r>
      <w:r w:rsidRPr="00F403C4">
        <w:rPr>
          <w:u w:val="single"/>
        </w:rPr>
        <w:t>PM</w:t>
      </w:r>
      <w:r w:rsidRPr="00F403C4">
        <w:rPr>
          <w:u w:val="single"/>
          <w:vertAlign w:val="subscript"/>
        </w:rPr>
        <w:t>10</w:t>
      </w:r>
      <w:r w:rsidRPr="00F403C4">
        <w:rPr>
          <w:rFonts w:hint="eastAsia"/>
          <w:u w:val="single"/>
        </w:rPr>
        <w:t>、</w:t>
      </w:r>
      <w:r w:rsidRPr="00F403C4">
        <w:rPr>
          <w:u w:val="single"/>
        </w:rPr>
        <w:t>SO</w:t>
      </w:r>
      <w:r w:rsidRPr="00F403C4">
        <w:rPr>
          <w:u w:val="single"/>
          <w:vertAlign w:val="subscript"/>
        </w:rPr>
        <w:t>2</w:t>
      </w:r>
      <w:r w:rsidRPr="00F403C4">
        <w:rPr>
          <w:rFonts w:hint="eastAsia"/>
          <w:u w:val="single"/>
        </w:rPr>
        <w:t>、</w:t>
      </w:r>
      <w:r w:rsidRPr="00F403C4">
        <w:rPr>
          <w:u w:val="single"/>
        </w:rPr>
        <w:t>NO</w:t>
      </w:r>
      <w:r w:rsidRPr="00F403C4">
        <w:rPr>
          <w:u w:val="single"/>
          <w:vertAlign w:val="subscript"/>
        </w:rPr>
        <w:t>2</w:t>
      </w:r>
      <w:r w:rsidRPr="00F403C4">
        <w:rPr>
          <w:rFonts w:hint="eastAsia"/>
          <w:u w:val="single"/>
        </w:rPr>
        <w:t>年平均质量浓度和</w:t>
      </w:r>
      <w:r w:rsidRPr="00F403C4">
        <w:rPr>
          <w:rFonts w:hint="eastAsia"/>
          <w:u w:val="single"/>
        </w:rPr>
        <w:t>C</w:t>
      </w:r>
      <w:r w:rsidRPr="00F403C4">
        <w:rPr>
          <w:u w:val="single"/>
        </w:rPr>
        <w:t>O</w:t>
      </w:r>
      <w:r w:rsidRPr="00F403C4">
        <w:rPr>
          <w:rFonts w:hint="eastAsia"/>
          <w:u w:val="single"/>
        </w:rPr>
        <w:t>95</w:t>
      </w:r>
      <w:proofErr w:type="gramStart"/>
      <w:r w:rsidRPr="00F403C4">
        <w:rPr>
          <w:rFonts w:hint="eastAsia"/>
          <w:u w:val="single"/>
        </w:rPr>
        <w:t>百</w:t>
      </w:r>
      <w:proofErr w:type="gramEnd"/>
      <w:r w:rsidRPr="00F403C4">
        <w:rPr>
          <w:rFonts w:hint="eastAsia"/>
          <w:u w:val="single"/>
        </w:rPr>
        <w:t>分位数日平均质量浓度、</w:t>
      </w:r>
      <w:r w:rsidRPr="00F403C4">
        <w:rPr>
          <w:u w:val="single"/>
        </w:rPr>
        <w:t>O</w:t>
      </w:r>
      <w:r w:rsidRPr="00F403C4">
        <w:rPr>
          <w:rFonts w:hint="eastAsia"/>
          <w:u w:val="single"/>
          <w:vertAlign w:val="subscript"/>
        </w:rPr>
        <w:t>3</w:t>
      </w:r>
      <w:r w:rsidRPr="00F403C4">
        <w:rPr>
          <w:rFonts w:hint="eastAsia"/>
          <w:u w:val="single"/>
        </w:rPr>
        <w:t>90</w:t>
      </w:r>
      <w:proofErr w:type="gramStart"/>
      <w:r w:rsidRPr="00F403C4">
        <w:rPr>
          <w:rFonts w:hint="eastAsia"/>
          <w:u w:val="single"/>
        </w:rPr>
        <w:t>百</w:t>
      </w:r>
      <w:proofErr w:type="gramEnd"/>
      <w:r w:rsidRPr="00F403C4">
        <w:rPr>
          <w:rFonts w:hint="eastAsia"/>
          <w:u w:val="single"/>
        </w:rPr>
        <w:t>分位数最大</w:t>
      </w:r>
      <w:r w:rsidRPr="00F403C4">
        <w:rPr>
          <w:rFonts w:hint="eastAsia"/>
          <w:u w:val="single"/>
        </w:rPr>
        <w:t>8</w:t>
      </w:r>
      <w:r w:rsidRPr="00F403C4">
        <w:rPr>
          <w:rFonts w:hint="eastAsia"/>
          <w:u w:val="single"/>
        </w:rPr>
        <w:t>小时平均质量浓度可达到</w:t>
      </w:r>
      <w:r w:rsidRPr="00F403C4">
        <w:rPr>
          <w:u w:val="single"/>
        </w:rPr>
        <w:t>《环境空气质量标准》（</w:t>
      </w:r>
      <w:r w:rsidRPr="00F403C4">
        <w:rPr>
          <w:u w:val="single"/>
        </w:rPr>
        <w:t>GB3095-2012</w:t>
      </w:r>
      <w:r w:rsidRPr="00F403C4">
        <w:rPr>
          <w:u w:val="single"/>
        </w:rPr>
        <w:t>）中二级标准。</w:t>
      </w:r>
      <w:r w:rsidRPr="00F403C4">
        <w:rPr>
          <w:u w:val="single"/>
        </w:rPr>
        <w:t>PM</w:t>
      </w:r>
      <w:r w:rsidRPr="00F403C4">
        <w:rPr>
          <w:rFonts w:hint="eastAsia"/>
          <w:u w:val="single"/>
          <w:vertAlign w:val="subscript"/>
        </w:rPr>
        <w:t>2.5</w:t>
      </w:r>
      <w:r w:rsidRPr="00F403C4">
        <w:rPr>
          <w:rFonts w:hint="eastAsia"/>
          <w:u w:val="single"/>
        </w:rPr>
        <w:t>年平均质量浓度尚未达到</w:t>
      </w:r>
      <w:r w:rsidRPr="00F403C4">
        <w:rPr>
          <w:u w:val="single"/>
        </w:rPr>
        <w:t>《环境空气质量标准》（</w:t>
      </w:r>
      <w:r w:rsidRPr="00F403C4">
        <w:rPr>
          <w:u w:val="single"/>
        </w:rPr>
        <w:t>GB3095-2012</w:t>
      </w:r>
      <w:r w:rsidRPr="00F403C4">
        <w:rPr>
          <w:u w:val="single"/>
        </w:rPr>
        <w:t>）中二级标准。</w:t>
      </w:r>
    </w:p>
    <w:p w14:paraId="4C8DF37F" w14:textId="77777777" w:rsidR="00656A9C" w:rsidRPr="00F403C4" w:rsidRDefault="00656A9C" w:rsidP="00F403C4">
      <w:pPr>
        <w:pStyle w:val="a2"/>
        <w:ind w:firstLine="480"/>
        <w:rPr>
          <w:u w:val="single"/>
        </w:rPr>
      </w:pPr>
    </w:p>
    <w:p w14:paraId="306804C7" w14:textId="77777777" w:rsidR="00656A9C" w:rsidRPr="00F403C4" w:rsidRDefault="00656A9C" w:rsidP="00F403C4">
      <w:pPr>
        <w:pStyle w:val="a2"/>
        <w:ind w:firstLine="480"/>
        <w:rPr>
          <w:u w:val="single"/>
        </w:rPr>
      </w:pPr>
    </w:p>
    <w:p w14:paraId="14892EC1" w14:textId="77777777" w:rsidR="00656A9C" w:rsidRPr="00F403C4" w:rsidRDefault="00656A9C" w:rsidP="00F403C4">
      <w:pPr>
        <w:pStyle w:val="a2"/>
        <w:ind w:firstLine="480"/>
        <w:rPr>
          <w:u w:val="single"/>
        </w:rPr>
      </w:pPr>
    </w:p>
    <w:p w14:paraId="626172AD" w14:textId="77777777" w:rsidR="00656A9C" w:rsidRPr="00F403C4" w:rsidRDefault="00656A9C" w:rsidP="00F403C4">
      <w:pPr>
        <w:pStyle w:val="a2"/>
        <w:ind w:firstLine="480"/>
        <w:rPr>
          <w:u w:val="single"/>
        </w:rPr>
      </w:pPr>
    </w:p>
    <w:p w14:paraId="7CC32EAB" w14:textId="15F5781D" w:rsidR="00656A9C" w:rsidRPr="00F403C4" w:rsidRDefault="00656A9C" w:rsidP="00656A9C">
      <w:pPr>
        <w:pStyle w:val="a9"/>
        <w:rPr>
          <w:u w:val="single"/>
        </w:rPr>
      </w:pPr>
      <w:r w:rsidRPr="00F403C4">
        <w:rPr>
          <w:u w:val="single"/>
        </w:rPr>
        <w:lastRenderedPageBreak/>
        <w:t>表</w:t>
      </w:r>
      <w:r w:rsidRPr="00F403C4">
        <w:rPr>
          <w:rFonts w:hint="eastAsia"/>
          <w:u w:val="single"/>
        </w:rPr>
        <w:t>3</w:t>
      </w:r>
      <w:r w:rsidRPr="00F403C4">
        <w:rPr>
          <w:u w:val="single"/>
        </w:rPr>
        <w:t>.1</w:t>
      </w:r>
      <w:r w:rsidRPr="00F403C4">
        <w:rPr>
          <w:rFonts w:hint="eastAsia"/>
          <w:u w:val="single"/>
        </w:rPr>
        <w:t>-2</w:t>
      </w:r>
      <w:r w:rsidRPr="00F403C4">
        <w:rPr>
          <w:u w:val="single"/>
        </w:rPr>
        <w:t xml:space="preserve">  </w:t>
      </w:r>
      <w:r w:rsidRPr="00F403C4">
        <w:rPr>
          <w:rFonts w:hint="eastAsia"/>
          <w:u w:val="single"/>
        </w:rPr>
        <w:t>2019</w:t>
      </w:r>
      <w:r w:rsidRPr="00F403C4">
        <w:rPr>
          <w:rFonts w:hint="eastAsia"/>
          <w:u w:val="single"/>
        </w:rPr>
        <w:t>年区域空气质量现状评价</w:t>
      </w:r>
      <w:r w:rsidRPr="00F403C4">
        <w:rPr>
          <w:u w:val="single"/>
        </w:rPr>
        <w:t>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6"/>
        <w:gridCol w:w="1128"/>
        <w:gridCol w:w="1933"/>
        <w:gridCol w:w="1408"/>
        <w:gridCol w:w="1294"/>
        <w:gridCol w:w="1216"/>
        <w:gridCol w:w="1216"/>
      </w:tblGrid>
      <w:tr w:rsidR="00656A9C" w:rsidRPr="00F403C4" w14:paraId="5D5BD4B9" w14:textId="77777777" w:rsidTr="00656A9C">
        <w:trPr>
          <w:trHeight w:val="397"/>
          <w:jc w:val="center"/>
        </w:trPr>
        <w:tc>
          <w:tcPr>
            <w:tcW w:w="876" w:type="dxa"/>
            <w:tcBorders>
              <w:tl2br w:val="nil"/>
              <w:tr2bl w:val="nil"/>
            </w:tcBorders>
            <w:vAlign w:val="center"/>
          </w:tcPr>
          <w:p w14:paraId="66E246A9" w14:textId="77777777" w:rsidR="00656A9C" w:rsidRPr="00F403C4" w:rsidRDefault="00656A9C" w:rsidP="00656A9C">
            <w:pPr>
              <w:pStyle w:val="af1"/>
              <w:rPr>
                <w:u w:val="single"/>
              </w:rPr>
            </w:pPr>
            <w:r w:rsidRPr="00F403C4">
              <w:rPr>
                <w:rFonts w:hint="eastAsia"/>
                <w:u w:val="single"/>
              </w:rPr>
              <w:t>所在区域</w:t>
            </w:r>
          </w:p>
        </w:tc>
        <w:tc>
          <w:tcPr>
            <w:tcW w:w="1128" w:type="dxa"/>
            <w:tcBorders>
              <w:tl2br w:val="nil"/>
              <w:tr2bl w:val="nil"/>
            </w:tcBorders>
            <w:vAlign w:val="center"/>
          </w:tcPr>
          <w:p w14:paraId="11BDBB02" w14:textId="77777777" w:rsidR="00656A9C" w:rsidRPr="00F403C4" w:rsidRDefault="00656A9C" w:rsidP="00656A9C">
            <w:pPr>
              <w:pStyle w:val="af1"/>
              <w:rPr>
                <w:u w:val="single"/>
              </w:rPr>
            </w:pPr>
            <w:r w:rsidRPr="00F403C4">
              <w:rPr>
                <w:u w:val="single"/>
              </w:rPr>
              <w:t>监测</w:t>
            </w:r>
          </w:p>
          <w:p w14:paraId="36BBE7A3" w14:textId="77777777" w:rsidR="00656A9C" w:rsidRPr="00F403C4" w:rsidRDefault="00656A9C" w:rsidP="00656A9C">
            <w:pPr>
              <w:pStyle w:val="af1"/>
              <w:rPr>
                <w:u w:val="single"/>
              </w:rPr>
            </w:pPr>
            <w:r w:rsidRPr="00F403C4">
              <w:rPr>
                <w:u w:val="single"/>
              </w:rPr>
              <w:t>项目</w:t>
            </w:r>
          </w:p>
        </w:tc>
        <w:tc>
          <w:tcPr>
            <w:tcW w:w="1933" w:type="dxa"/>
            <w:tcBorders>
              <w:tl2br w:val="nil"/>
              <w:tr2bl w:val="nil"/>
            </w:tcBorders>
            <w:vAlign w:val="center"/>
          </w:tcPr>
          <w:p w14:paraId="61B21C9F" w14:textId="77777777" w:rsidR="00656A9C" w:rsidRPr="00F403C4" w:rsidRDefault="00656A9C" w:rsidP="00656A9C">
            <w:pPr>
              <w:pStyle w:val="af1"/>
              <w:rPr>
                <w:u w:val="single"/>
              </w:rPr>
            </w:pPr>
            <w:proofErr w:type="gramStart"/>
            <w:r w:rsidRPr="00F403C4">
              <w:rPr>
                <w:rFonts w:hint="eastAsia"/>
                <w:u w:val="single"/>
              </w:rPr>
              <w:t>年评价</w:t>
            </w:r>
            <w:proofErr w:type="gramEnd"/>
            <w:r w:rsidRPr="00F403C4">
              <w:rPr>
                <w:rFonts w:hint="eastAsia"/>
                <w:u w:val="single"/>
              </w:rPr>
              <w:t>指标</w:t>
            </w:r>
          </w:p>
        </w:tc>
        <w:tc>
          <w:tcPr>
            <w:tcW w:w="1408" w:type="dxa"/>
            <w:tcBorders>
              <w:tl2br w:val="nil"/>
              <w:tr2bl w:val="nil"/>
            </w:tcBorders>
            <w:vAlign w:val="center"/>
          </w:tcPr>
          <w:p w14:paraId="0900F9C0" w14:textId="77777777" w:rsidR="00656A9C" w:rsidRPr="00F403C4" w:rsidRDefault="00656A9C" w:rsidP="00656A9C">
            <w:pPr>
              <w:pStyle w:val="af1"/>
              <w:rPr>
                <w:u w:val="single"/>
              </w:rPr>
            </w:pPr>
            <w:r w:rsidRPr="00F403C4">
              <w:rPr>
                <w:rFonts w:hint="eastAsia"/>
                <w:u w:val="single"/>
              </w:rPr>
              <w:t>现状浓度（</w:t>
            </w:r>
            <w:r w:rsidRPr="00F403C4">
              <w:rPr>
                <w:rFonts w:hint="eastAsia"/>
                <w:u w:val="single"/>
              </w:rPr>
              <w:t>u</w:t>
            </w:r>
            <w:r w:rsidRPr="00F403C4">
              <w:rPr>
                <w:u w:val="single"/>
              </w:rPr>
              <w:t>g/m</w:t>
            </w:r>
            <w:r w:rsidRPr="00F403C4">
              <w:rPr>
                <w:u w:val="single"/>
                <w:vertAlign w:val="superscript"/>
              </w:rPr>
              <w:t>3</w:t>
            </w:r>
            <w:r w:rsidRPr="00F403C4">
              <w:rPr>
                <w:rFonts w:hint="eastAsia"/>
                <w:u w:val="single"/>
              </w:rPr>
              <w:t>）</w:t>
            </w:r>
          </w:p>
        </w:tc>
        <w:tc>
          <w:tcPr>
            <w:tcW w:w="1294" w:type="dxa"/>
            <w:tcBorders>
              <w:tl2br w:val="nil"/>
              <w:tr2bl w:val="nil"/>
            </w:tcBorders>
            <w:vAlign w:val="center"/>
          </w:tcPr>
          <w:p w14:paraId="0579E324" w14:textId="77777777" w:rsidR="00656A9C" w:rsidRPr="00F403C4" w:rsidRDefault="00656A9C" w:rsidP="00656A9C">
            <w:pPr>
              <w:pStyle w:val="af1"/>
              <w:rPr>
                <w:u w:val="single"/>
              </w:rPr>
            </w:pPr>
            <w:r w:rsidRPr="00F403C4">
              <w:rPr>
                <w:u w:val="single"/>
              </w:rPr>
              <w:t>标准值</w:t>
            </w:r>
            <w:r w:rsidRPr="00F403C4">
              <w:rPr>
                <w:rFonts w:hint="eastAsia"/>
                <w:u w:val="single"/>
              </w:rPr>
              <w:t>（</w:t>
            </w:r>
            <w:r w:rsidRPr="00F403C4">
              <w:rPr>
                <w:rFonts w:hint="eastAsia"/>
                <w:u w:val="single"/>
              </w:rPr>
              <w:t>u</w:t>
            </w:r>
            <w:r w:rsidRPr="00F403C4">
              <w:rPr>
                <w:u w:val="single"/>
              </w:rPr>
              <w:t>g/m</w:t>
            </w:r>
            <w:r w:rsidRPr="00F403C4">
              <w:rPr>
                <w:u w:val="single"/>
                <w:vertAlign w:val="superscript"/>
              </w:rPr>
              <w:t>3</w:t>
            </w:r>
            <w:r w:rsidRPr="00F403C4">
              <w:rPr>
                <w:rFonts w:hint="eastAsia"/>
                <w:u w:val="single"/>
              </w:rPr>
              <w:t>）</w:t>
            </w:r>
          </w:p>
        </w:tc>
        <w:tc>
          <w:tcPr>
            <w:tcW w:w="1216" w:type="dxa"/>
            <w:tcBorders>
              <w:tl2br w:val="nil"/>
              <w:tr2bl w:val="nil"/>
            </w:tcBorders>
            <w:vAlign w:val="center"/>
          </w:tcPr>
          <w:p w14:paraId="300B8BE2" w14:textId="77777777" w:rsidR="00656A9C" w:rsidRPr="00F403C4" w:rsidRDefault="00656A9C" w:rsidP="00656A9C">
            <w:pPr>
              <w:pStyle w:val="af1"/>
              <w:rPr>
                <w:u w:val="single"/>
              </w:rPr>
            </w:pPr>
            <w:r w:rsidRPr="00F403C4">
              <w:rPr>
                <w:u w:val="single"/>
              </w:rPr>
              <w:t>超标倍数</w:t>
            </w:r>
            <w:r w:rsidRPr="00F403C4">
              <w:rPr>
                <w:u w:val="single"/>
              </w:rPr>
              <w:t>%</w:t>
            </w:r>
          </w:p>
        </w:tc>
        <w:tc>
          <w:tcPr>
            <w:tcW w:w="1216" w:type="dxa"/>
            <w:tcBorders>
              <w:tl2br w:val="nil"/>
              <w:tr2bl w:val="nil"/>
            </w:tcBorders>
            <w:vAlign w:val="center"/>
          </w:tcPr>
          <w:p w14:paraId="46023298" w14:textId="77777777" w:rsidR="00656A9C" w:rsidRPr="00F403C4" w:rsidRDefault="00656A9C" w:rsidP="00656A9C">
            <w:pPr>
              <w:pStyle w:val="af1"/>
              <w:rPr>
                <w:u w:val="single"/>
              </w:rPr>
            </w:pPr>
            <w:r w:rsidRPr="00F403C4">
              <w:rPr>
                <w:u w:val="single"/>
              </w:rPr>
              <w:t>是否达标</w:t>
            </w:r>
          </w:p>
        </w:tc>
      </w:tr>
      <w:tr w:rsidR="00656A9C" w:rsidRPr="00F403C4" w14:paraId="36676DAC" w14:textId="77777777" w:rsidTr="00656A9C">
        <w:trPr>
          <w:trHeight w:val="397"/>
          <w:jc w:val="center"/>
        </w:trPr>
        <w:tc>
          <w:tcPr>
            <w:tcW w:w="876" w:type="dxa"/>
            <w:vMerge w:val="restart"/>
            <w:tcBorders>
              <w:tl2br w:val="nil"/>
              <w:tr2bl w:val="nil"/>
            </w:tcBorders>
            <w:vAlign w:val="center"/>
          </w:tcPr>
          <w:p w14:paraId="26FC9F71" w14:textId="77777777" w:rsidR="00656A9C" w:rsidRPr="00F403C4" w:rsidRDefault="00656A9C" w:rsidP="00656A9C">
            <w:pPr>
              <w:pStyle w:val="af1"/>
              <w:rPr>
                <w:u w:val="single"/>
              </w:rPr>
            </w:pPr>
            <w:r w:rsidRPr="00F403C4">
              <w:rPr>
                <w:rFonts w:hint="eastAsia"/>
                <w:u w:val="single"/>
              </w:rPr>
              <w:t>湘阴县</w:t>
            </w:r>
          </w:p>
        </w:tc>
        <w:tc>
          <w:tcPr>
            <w:tcW w:w="1128" w:type="dxa"/>
            <w:tcBorders>
              <w:tl2br w:val="nil"/>
              <w:tr2bl w:val="nil"/>
            </w:tcBorders>
            <w:vAlign w:val="center"/>
          </w:tcPr>
          <w:p w14:paraId="447D6A8C" w14:textId="77777777" w:rsidR="00656A9C" w:rsidRPr="00F403C4" w:rsidRDefault="00656A9C" w:rsidP="00656A9C">
            <w:pPr>
              <w:pStyle w:val="af1"/>
              <w:rPr>
                <w:u w:val="single"/>
              </w:rPr>
            </w:pPr>
            <w:r w:rsidRPr="00F403C4">
              <w:rPr>
                <w:u w:val="single"/>
              </w:rPr>
              <w:t>SO</w:t>
            </w:r>
            <w:r w:rsidRPr="00F403C4">
              <w:rPr>
                <w:u w:val="single"/>
                <w:vertAlign w:val="subscript"/>
              </w:rPr>
              <w:t>2</w:t>
            </w:r>
          </w:p>
        </w:tc>
        <w:tc>
          <w:tcPr>
            <w:tcW w:w="1933" w:type="dxa"/>
            <w:tcBorders>
              <w:tl2br w:val="nil"/>
              <w:tr2bl w:val="nil"/>
            </w:tcBorders>
            <w:vAlign w:val="center"/>
          </w:tcPr>
          <w:p w14:paraId="1A6D550D"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6F64A58B" w14:textId="77777777" w:rsidR="00656A9C" w:rsidRPr="00F403C4" w:rsidRDefault="00656A9C" w:rsidP="00656A9C">
            <w:pPr>
              <w:pStyle w:val="af1"/>
              <w:rPr>
                <w:u w:val="single"/>
              </w:rPr>
            </w:pPr>
            <w:r w:rsidRPr="00F403C4">
              <w:rPr>
                <w:rFonts w:hint="eastAsia"/>
                <w:u w:val="single"/>
              </w:rPr>
              <w:t>5.67</w:t>
            </w:r>
          </w:p>
        </w:tc>
        <w:tc>
          <w:tcPr>
            <w:tcW w:w="1294" w:type="dxa"/>
            <w:tcBorders>
              <w:tl2br w:val="nil"/>
              <w:tr2bl w:val="nil"/>
            </w:tcBorders>
            <w:vAlign w:val="center"/>
          </w:tcPr>
          <w:p w14:paraId="032FACD4" w14:textId="77777777" w:rsidR="00656A9C" w:rsidRPr="00F403C4" w:rsidRDefault="00656A9C" w:rsidP="00656A9C">
            <w:pPr>
              <w:pStyle w:val="af1"/>
              <w:rPr>
                <w:u w:val="single"/>
              </w:rPr>
            </w:pPr>
            <w:r w:rsidRPr="00F403C4">
              <w:rPr>
                <w:rFonts w:hint="eastAsia"/>
                <w:u w:val="single"/>
              </w:rPr>
              <w:t>60</w:t>
            </w:r>
          </w:p>
        </w:tc>
        <w:tc>
          <w:tcPr>
            <w:tcW w:w="1216" w:type="dxa"/>
            <w:tcBorders>
              <w:tl2br w:val="nil"/>
              <w:tr2bl w:val="nil"/>
            </w:tcBorders>
            <w:vAlign w:val="center"/>
          </w:tcPr>
          <w:p w14:paraId="5705E0B6"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178A7998" w14:textId="77777777" w:rsidR="00656A9C" w:rsidRPr="00F403C4" w:rsidRDefault="00656A9C" w:rsidP="00656A9C">
            <w:pPr>
              <w:pStyle w:val="af1"/>
              <w:rPr>
                <w:u w:val="single"/>
              </w:rPr>
            </w:pPr>
            <w:r w:rsidRPr="00F403C4">
              <w:rPr>
                <w:u w:val="single"/>
              </w:rPr>
              <w:t>达标</w:t>
            </w:r>
          </w:p>
        </w:tc>
      </w:tr>
      <w:tr w:rsidR="00656A9C" w:rsidRPr="00F403C4" w14:paraId="2AB260DF" w14:textId="77777777" w:rsidTr="00656A9C">
        <w:trPr>
          <w:trHeight w:val="397"/>
          <w:jc w:val="center"/>
        </w:trPr>
        <w:tc>
          <w:tcPr>
            <w:tcW w:w="876" w:type="dxa"/>
            <w:vMerge/>
            <w:tcBorders>
              <w:tl2br w:val="nil"/>
              <w:tr2bl w:val="nil"/>
            </w:tcBorders>
            <w:vAlign w:val="center"/>
          </w:tcPr>
          <w:p w14:paraId="38E734D4" w14:textId="77777777" w:rsidR="00656A9C" w:rsidRPr="00F403C4" w:rsidRDefault="00656A9C" w:rsidP="00656A9C">
            <w:pPr>
              <w:pStyle w:val="af1"/>
              <w:rPr>
                <w:u w:val="single"/>
              </w:rPr>
            </w:pPr>
          </w:p>
        </w:tc>
        <w:tc>
          <w:tcPr>
            <w:tcW w:w="1128" w:type="dxa"/>
            <w:tcBorders>
              <w:tl2br w:val="nil"/>
              <w:tr2bl w:val="nil"/>
            </w:tcBorders>
            <w:vAlign w:val="center"/>
          </w:tcPr>
          <w:p w14:paraId="18E27E96" w14:textId="77777777" w:rsidR="00656A9C" w:rsidRPr="00F403C4" w:rsidRDefault="00656A9C" w:rsidP="00656A9C">
            <w:pPr>
              <w:pStyle w:val="af1"/>
              <w:rPr>
                <w:u w:val="single"/>
              </w:rPr>
            </w:pPr>
            <w:r w:rsidRPr="00F403C4">
              <w:rPr>
                <w:u w:val="single"/>
              </w:rPr>
              <w:t>NO</w:t>
            </w:r>
            <w:r w:rsidRPr="00F403C4">
              <w:rPr>
                <w:u w:val="single"/>
                <w:vertAlign w:val="subscript"/>
              </w:rPr>
              <w:t>2</w:t>
            </w:r>
          </w:p>
        </w:tc>
        <w:tc>
          <w:tcPr>
            <w:tcW w:w="1933" w:type="dxa"/>
            <w:tcBorders>
              <w:tl2br w:val="nil"/>
              <w:tr2bl w:val="nil"/>
            </w:tcBorders>
            <w:vAlign w:val="center"/>
          </w:tcPr>
          <w:p w14:paraId="441F049A"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7500660D" w14:textId="77777777" w:rsidR="00656A9C" w:rsidRPr="00F403C4" w:rsidRDefault="00656A9C" w:rsidP="00656A9C">
            <w:pPr>
              <w:pStyle w:val="af1"/>
              <w:rPr>
                <w:u w:val="single"/>
              </w:rPr>
            </w:pPr>
            <w:r w:rsidRPr="00F403C4">
              <w:rPr>
                <w:rFonts w:hint="eastAsia"/>
                <w:u w:val="single"/>
              </w:rPr>
              <w:t>23.00</w:t>
            </w:r>
          </w:p>
        </w:tc>
        <w:tc>
          <w:tcPr>
            <w:tcW w:w="1294" w:type="dxa"/>
            <w:tcBorders>
              <w:tl2br w:val="nil"/>
              <w:tr2bl w:val="nil"/>
            </w:tcBorders>
            <w:vAlign w:val="center"/>
          </w:tcPr>
          <w:p w14:paraId="2B580652" w14:textId="77777777" w:rsidR="00656A9C" w:rsidRPr="00F403C4" w:rsidRDefault="00656A9C" w:rsidP="00656A9C">
            <w:pPr>
              <w:pStyle w:val="af1"/>
              <w:rPr>
                <w:u w:val="single"/>
              </w:rPr>
            </w:pPr>
            <w:r w:rsidRPr="00F403C4">
              <w:rPr>
                <w:rFonts w:hint="eastAsia"/>
                <w:u w:val="single"/>
              </w:rPr>
              <w:t>40</w:t>
            </w:r>
          </w:p>
        </w:tc>
        <w:tc>
          <w:tcPr>
            <w:tcW w:w="1216" w:type="dxa"/>
            <w:tcBorders>
              <w:tl2br w:val="nil"/>
              <w:tr2bl w:val="nil"/>
            </w:tcBorders>
            <w:vAlign w:val="center"/>
          </w:tcPr>
          <w:p w14:paraId="6AF74C88"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2C3FE7F5" w14:textId="77777777" w:rsidR="00656A9C" w:rsidRPr="00F403C4" w:rsidRDefault="00656A9C" w:rsidP="00656A9C">
            <w:pPr>
              <w:pStyle w:val="af1"/>
              <w:rPr>
                <w:u w:val="single"/>
              </w:rPr>
            </w:pPr>
            <w:r w:rsidRPr="00F403C4">
              <w:rPr>
                <w:u w:val="single"/>
              </w:rPr>
              <w:t>达标</w:t>
            </w:r>
          </w:p>
        </w:tc>
      </w:tr>
      <w:tr w:rsidR="00656A9C" w:rsidRPr="00F403C4" w14:paraId="543DC00C" w14:textId="77777777" w:rsidTr="00656A9C">
        <w:trPr>
          <w:trHeight w:val="397"/>
          <w:jc w:val="center"/>
        </w:trPr>
        <w:tc>
          <w:tcPr>
            <w:tcW w:w="876" w:type="dxa"/>
            <w:vMerge/>
            <w:tcBorders>
              <w:tl2br w:val="nil"/>
              <w:tr2bl w:val="nil"/>
            </w:tcBorders>
            <w:vAlign w:val="center"/>
          </w:tcPr>
          <w:p w14:paraId="183B0DB3" w14:textId="77777777" w:rsidR="00656A9C" w:rsidRPr="00F403C4" w:rsidRDefault="00656A9C" w:rsidP="00656A9C">
            <w:pPr>
              <w:pStyle w:val="af1"/>
              <w:rPr>
                <w:u w:val="single"/>
              </w:rPr>
            </w:pPr>
          </w:p>
        </w:tc>
        <w:tc>
          <w:tcPr>
            <w:tcW w:w="1128" w:type="dxa"/>
            <w:tcBorders>
              <w:tl2br w:val="nil"/>
              <w:tr2bl w:val="nil"/>
            </w:tcBorders>
            <w:vAlign w:val="center"/>
          </w:tcPr>
          <w:p w14:paraId="2C8958D5" w14:textId="77777777" w:rsidR="00656A9C" w:rsidRPr="00F403C4" w:rsidRDefault="00656A9C" w:rsidP="00656A9C">
            <w:pPr>
              <w:pStyle w:val="af1"/>
              <w:rPr>
                <w:u w:val="single"/>
              </w:rPr>
            </w:pPr>
            <w:r w:rsidRPr="00F403C4">
              <w:rPr>
                <w:u w:val="single"/>
              </w:rPr>
              <w:t>PM</w:t>
            </w:r>
            <w:r w:rsidRPr="00F403C4">
              <w:rPr>
                <w:u w:val="single"/>
                <w:vertAlign w:val="subscript"/>
              </w:rPr>
              <w:t>10</w:t>
            </w:r>
          </w:p>
        </w:tc>
        <w:tc>
          <w:tcPr>
            <w:tcW w:w="1933" w:type="dxa"/>
            <w:tcBorders>
              <w:tl2br w:val="nil"/>
              <w:tr2bl w:val="nil"/>
            </w:tcBorders>
            <w:vAlign w:val="center"/>
          </w:tcPr>
          <w:p w14:paraId="2C219DD3"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20B07535" w14:textId="77777777" w:rsidR="00656A9C" w:rsidRPr="00F403C4" w:rsidRDefault="00656A9C" w:rsidP="00656A9C">
            <w:pPr>
              <w:pStyle w:val="af1"/>
              <w:rPr>
                <w:u w:val="single"/>
              </w:rPr>
            </w:pPr>
            <w:r w:rsidRPr="00F403C4">
              <w:rPr>
                <w:rFonts w:hint="eastAsia"/>
                <w:u w:val="single"/>
              </w:rPr>
              <w:t>51.42</w:t>
            </w:r>
          </w:p>
        </w:tc>
        <w:tc>
          <w:tcPr>
            <w:tcW w:w="1294" w:type="dxa"/>
            <w:tcBorders>
              <w:tl2br w:val="nil"/>
              <w:tr2bl w:val="nil"/>
            </w:tcBorders>
            <w:vAlign w:val="center"/>
          </w:tcPr>
          <w:p w14:paraId="2C8D25A8" w14:textId="77777777" w:rsidR="00656A9C" w:rsidRPr="00F403C4" w:rsidRDefault="00656A9C" w:rsidP="00656A9C">
            <w:pPr>
              <w:pStyle w:val="af1"/>
              <w:rPr>
                <w:u w:val="single"/>
              </w:rPr>
            </w:pPr>
            <w:r w:rsidRPr="00F403C4">
              <w:rPr>
                <w:rFonts w:hint="eastAsia"/>
                <w:u w:val="single"/>
              </w:rPr>
              <w:t>70</w:t>
            </w:r>
          </w:p>
        </w:tc>
        <w:tc>
          <w:tcPr>
            <w:tcW w:w="1216" w:type="dxa"/>
            <w:tcBorders>
              <w:tl2br w:val="nil"/>
              <w:tr2bl w:val="nil"/>
            </w:tcBorders>
            <w:vAlign w:val="center"/>
          </w:tcPr>
          <w:p w14:paraId="3DEA68BC"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64C0D1CE" w14:textId="77777777" w:rsidR="00656A9C" w:rsidRPr="00F403C4" w:rsidRDefault="00656A9C" w:rsidP="00656A9C">
            <w:pPr>
              <w:pStyle w:val="af1"/>
              <w:rPr>
                <w:u w:val="single"/>
              </w:rPr>
            </w:pPr>
            <w:r w:rsidRPr="00F403C4">
              <w:rPr>
                <w:u w:val="single"/>
              </w:rPr>
              <w:t>达标</w:t>
            </w:r>
          </w:p>
        </w:tc>
      </w:tr>
      <w:tr w:rsidR="00656A9C" w:rsidRPr="00F403C4" w14:paraId="787AE70F" w14:textId="77777777" w:rsidTr="00656A9C">
        <w:trPr>
          <w:trHeight w:val="397"/>
          <w:jc w:val="center"/>
        </w:trPr>
        <w:tc>
          <w:tcPr>
            <w:tcW w:w="876" w:type="dxa"/>
            <w:vMerge/>
            <w:tcBorders>
              <w:tl2br w:val="nil"/>
              <w:tr2bl w:val="nil"/>
            </w:tcBorders>
            <w:vAlign w:val="center"/>
          </w:tcPr>
          <w:p w14:paraId="5FFD81FF" w14:textId="77777777" w:rsidR="00656A9C" w:rsidRPr="00F403C4" w:rsidRDefault="00656A9C" w:rsidP="00656A9C">
            <w:pPr>
              <w:pStyle w:val="af1"/>
              <w:rPr>
                <w:u w:val="single"/>
              </w:rPr>
            </w:pPr>
          </w:p>
        </w:tc>
        <w:tc>
          <w:tcPr>
            <w:tcW w:w="1128" w:type="dxa"/>
            <w:tcBorders>
              <w:tl2br w:val="nil"/>
              <w:tr2bl w:val="nil"/>
            </w:tcBorders>
            <w:vAlign w:val="center"/>
          </w:tcPr>
          <w:p w14:paraId="1B70F439" w14:textId="77777777" w:rsidR="00656A9C" w:rsidRPr="00F403C4" w:rsidRDefault="00656A9C" w:rsidP="00656A9C">
            <w:pPr>
              <w:pStyle w:val="af1"/>
              <w:rPr>
                <w:u w:val="single"/>
              </w:rPr>
            </w:pPr>
            <w:r w:rsidRPr="00F403C4">
              <w:rPr>
                <w:u w:val="single"/>
              </w:rPr>
              <w:t>PM</w:t>
            </w:r>
            <w:r w:rsidRPr="00F403C4">
              <w:rPr>
                <w:rFonts w:hint="eastAsia"/>
                <w:u w:val="single"/>
                <w:vertAlign w:val="subscript"/>
              </w:rPr>
              <w:t>2.5</w:t>
            </w:r>
          </w:p>
        </w:tc>
        <w:tc>
          <w:tcPr>
            <w:tcW w:w="1933" w:type="dxa"/>
            <w:tcBorders>
              <w:tl2br w:val="nil"/>
              <w:tr2bl w:val="nil"/>
            </w:tcBorders>
            <w:vAlign w:val="center"/>
          </w:tcPr>
          <w:p w14:paraId="5755E75A" w14:textId="77777777" w:rsidR="00656A9C" w:rsidRPr="00F403C4" w:rsidRDefault="00656A9C" w:rsidP="00656A9C">
            <w:pPr>
              <w:pStyle w:val="af1"/>
              <w:rPr>
                <w:u w:val="single"/>
              </w:rPr>
            </w:pPr>
            <w:r w:rsidRPr="00F403C4">
              <w:rPr>
                <w:rFonts w:hint="eastAsia"/>
                <w:u w:val="single"/>
              </w:rPr>
              <w:t>年平均质量浓度</w:t>
            </w:r>
          </w:p>
        </w:tc>
        <w:tc>
          <w:tcPr>
            <w:tcW w:w="1408" w:type="dxa"/>
            <w:tcBorders>
              <w:tl2br w:val="nil"/>
              <w:tr2bl w:val="nil"/>
            </w:tcBorders>
            <w:vAlign w:val="center"/>
          </w:tcPr>
          <w:p w14:paraId="15994DD3" w14:textId="77777777" w:rsidR="00656A9C" w:rsidRPr="00F403C4" w:rsidRDefault="00656A9C" w:rsidP="00656A9C">
            <w:pPr>
              <w:pStyle w:val="af1"/>
              <w:rPr>
                <w:u w:val="single"/>
              </w:rPr>
            </w:pPr>
            <w:r w:rsidRPr="00F403C4">
              <w:rPr>
                <w:rFonts w:hint="eastAsia"/>
                <w:u w:val="single"/>
              </w:rPr>
              <w:t>39.33</w:t>
            </w:r>
          </w:p>
        </w:tc>
        <w:tc>
          <w:tcPr>
            <w:tcW w:w="1294" w:type="dxa"/>
            <w:tcBorders>
              <w:tl2br w:val="nil"/>
              <w:tr2bl w:val="nil"/>
            </w:tcBorders>
            <w:vAlign w:val="center"/>
          </w:tcPr>
          <w:p w14:paraId="354B613C" w14:textId="77777777" w:rsidR="00656A9C" w:rsidRPr="00F403C4" w:rsidRDefault="00656A9C" w:rsidP="00656A9C">
            <w:pPr>
              <w:pStyle w:val="af1"/>
              <w:rPr>
                <w:u w:val="single"/>
              </w:rPr>
            </w:pPr>
            <w:r w:rsidRPr="00F403C4">
              <w:rPr>
                <w:rFonts w:hint="eastAsia"/>
                <w:u w:val="single"/>
              </w:rPr>
              <w:t>35</w:t>
            </w:r>
          </w:p>
        </w:tc>
        <w:tc>
          <w:tcPr>
            <w:tcW w:w="1216" w:type="dxa"/>
            <w:tcBorders>
              <w:tl2br w:val="nil"/>
              <w:tr2bl w:val="nil"/>
            </w:tcBorders>
            <w:vAlign w:val="center"/>
          </w:tcPr>
          <w:p w14:paraId="27DDFC83" w14:textId="77777777" w:rsidR="00656A9C" w:rsidRPr="00F403C4" w:rsidRDefault="00656A9C" w:rsidP="00656A9C">
            <w:pPr>
              <w:pStyle w:val="af1"/>
              <w:rPr>
                <w:u w:val="single"/>
              </w:rPr>
            </w:pPr>
            <w:r w:rsidRPr="00F403C4">
              <w:rPr>
                <w:rFonts w:hint="eastAsia"/>
                <w:u w:val="single"/>
              </w:rPr>
              <w:t>0.12</w:t>
            </w:r>
          </w:p>
        </w:tc>
        <w:tc>
          <w:tcPr>
            <w:tcW w:w="1216" w:type="dxa"/>
            <w:tcBorders>
              <w:tl2br w:val="nil"/>
              <w:tr2bl w:val="nil"/>
            </w:tcBorders>
            <w:vAlign w:val="center"/>
          </w:tcPr>
          <w:p w14:paraId="0A2CEC89" w14:textId="77777777" w:rsidR="00656A9C" w:rsidRPr="00F403C4" w:rsidRDefault="00656A9C" w:rsidP="00656A9C">
            <w:pPr>
              <w:pStyle w:val="af1"/>
              <w:rPr>
                <w:u w:val="single"/>
              </w:rPr>
            </w:pPr>
            <w:r w:rsidRPr="00F403C4">
              <w:rPr>
                <w:rFonts w:hint="eastAsia"/>
                <w:u w:val="single"/>
              </w:rPr>
              <w:t>不</w:t>
            </w:r>
            <w:r w:rsidRPr="00F403C4">
              <w:rPr>
                <w:u w:val="single"/>
              </w:rPr>
              <w:t>达标</w:t>
            </w:r>
          </w:p>
        </w:tc>
      </w:tr>
      <w:tr w:rsidR="00656A9C" w:rsidRPr="00F403C4" w14:paraId="71AC0705" w14:textId="77777777" w:rsidTr="00656A9C">
        <w:trPr>
          <w:trHeight w:val="397"/>
          <w:jc w:val="center"/>
        </w:trPr>
        <w:tc>
          <w:tcPr>
            <w:tcW w:w="876" w:type="dxa"/>
            <w:vMerge/>
            <w:tcBorders>
              <w:tl2br w:val="nil"/>
              <w:tr2bl w:val="nil"/>
            </w:tcBorders>
            <w:vAlign w:val="center"/>
          </w:tcPr>
          <w:p w14:paraId="1DFF197F" w14:textId="77777777" w:rsidR="00656A9C" w:rsidRPr="00F403C4" w:rsidRDefault="00656A9C" w:rsidP="00656A9C">
            <w:pPr>
              <w:pStyle w:val="af1"/>
              <w:rPr>
                <w:u w:val="single"/>
              </w:rPr>
            </w:pPr>
          </w:p>
        </w:tc>
        <w:tc>
          <w:tcPr>
            <w:tcW w:w="1128" w:type="dxa"/>
            <w:tcBorders>
              <w:tl2br w:val="nil"/>
              <w:tr2bl w:val="nil"/>
            </w:tcBorders>
            <w:vAlign w:val="center"/>
          </w:tcPr>
          <w:p w14:paraId="5E81D81B" w14:textId="77777777" w:rsidR="00656A9C" w:rsidRPr="00F403C4" w:rsidRDefault="00656A9C" w:rsidP="00656A9C">
            <w:pPr>
              <w:pStyle w:val="af1"/>
              <w:rPr>
                <w:u w:val="single"/>
              </w:rPr>
            </w:pPr>
            <w:r w:rsidRPr="00F403C4">
              <w:rPr>
                <w:rFonts w:hint="eastAsia"/>
                <w:u w:val="single"/>
              </w:rPr>
              <w:t>C</w:t>
            </w:r>
            <w:r w:rsidRPr="00F403C4">
              <w:rPr>
                <w:u w:val="single"/>
              </w:rPr>
              <w:t>O</w:t>
            </w:r>
          </w:p>
        </w:tc>
        <w:tc>
          <w:tcPr>
            <w:tcW w:w="1933" w:type="dxa"/>
            <w:tcBorders>
              <w:tl2br w:val="nil"/>
              <w:tr2bl w:val="nil"/>
            </w:tcBorders>
            <w:vAlign w:val="center"/>
          </w:tcPr>
          <w:p w14:paraId="364C5BC6" w14:textId="77777777" w:rsidR="00656A9C" w:rsidRPr="00F403C4" w:rsidRDefault="00656A9C" w:rsidP="00656A9C">
            <w:pPr>
              <w:pStyle w:val="af1"/>
              <w:rPr>
                <w:u w:val="single"/>
              </w:rPr>
            </w:pPr>
            <w:r w:rsidRPr="00F403C4">
              <w:rPr>
                <w:rFonts w:hint="eastAsia"/>
                <w:u w:val="single"/>
              </w:rPr>
              <w:t>95</w:t>
            </w:r>
            <w:proofErr w:type="gramStart"/>
            <w:r w:rsidRPr="00F403C4">
              <w:rPr>
                <w:rFonts w:hint="eastAsia"/>
                <w:u w:val="single"/>
              </w:rPr>
              <w:t>百</w:t>
            </w:r>
            <w:proofErr w:type="gramEnd"/>
            <w:r w:rsidRPr="00F403C4">
              <w:rPr>
                <w:rFonts w:hint="eastAsia"/>
                <w:u w:val="single"/>
              </w:rPr>
              <w:t>分位数日平均质量浓度</w:t>
            </w:r>
          </w:p>
        </w:tc>
        <w:tc>
          <w:tcPr>
            <w:tcW w:w="1408" w:type="dxa"/>
            <w:tcBorders>
              <w:tl2br w:val="nil"/>
              <w:tr2bl w:val="nil"/>
            </w:tcBorders>
            <w:vAlign w:val="center"/>
          </w:tcPr>
          <w:p w14:paraId="2A699E36" w14:textId="77777777" w:rsidR="00656A9C" w:rsidRPr="00F403C4" w:rsidRDefault="00656A9C" w:rsidP="00656A9C">
            <w:pPr>
              <w:pStyle w:val="af1"/>
              <w:rPr>
                <w:u w:val="single"/>
              </w:rPr>
            </w:pPr>
            <w:r w:rsidRPr="00F403C4">
              <w:rPr>
                <w:rFonts w:hint="eastAsia"/>
                <w:u w:val="single"/>
              </w:rPr>
              <w:t>1.04</w:t>
            </w:r>
          </w:p>
        </w:tc>
        <w:tc>
          <w:tcPr>
            <w:tcW w:w="1294" w:type="dxa"/>
            <w:tcBorders>
              <w:tl2br w:val="nil"/>
              <w:tr2bl w:val="nil"/>
            </w:tcBorders>
            <w:vAlign w:val="center"/>
          </w:tcPr>
          <w:p w14:paraId="30E74AF2" w14:textId="77777777" w:rsidR="00656A9C" w:rsidRPr="00F403C4" w:rsidRDefault="00656A9C" w:rsidP="00656A9C">
            <w:pPr>
              <w:pStyle w:val="af1"/>
              <w:rPr>
                <w:u w:val="single"/>
              </w:rPr>
            </w:pPr>
            <w:r w:rsidRPr="00F403C4">
              <w:rPr>
                <w:rFonts w:hint="eastAsia"/>
                <w:u w:val="single"/>
              </w:rPr>
              <w:t>4000</w:t>
            </w:r>
          </w:p>
        </w:tc>
        <w:tc>
          <w:tcPr>
            <w:tcW w:w="1216" w:type="dxa"/>
            <w:tcBorders>
              <w:tl2br w:val="nil"/>
              <w:tr2bl w:val="nil"/>
            </w:tcBorders>
            <w:vAlign w:val="center"/>
          </w:tcPr>
          <w:p w14:paraId="3432EAC6"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20658500" w14:textId="77777777" w:rsidR="00656A9C" w:rsidRPr="00F403C4" w:rsidRDefault="00656A9C" w:rsidP="00656A9C">
            <w:pPr>
              <w:pStyle w:val="af1"/>
              <w:rPr>
                <w:u w:val="single"/>
              </w:rPr>
            </w:pPr>
            <w:r w:rsidRPr="00F403C4">
              <w:rPr>
                <w:u w:val="single"/>
              </w:rPr>
              <w:t>达标</w:t>
            </w:r>
          </w:p>
        </w:tc>
      </w:tr>
      <w:tr w:rsidR="00656A9C" w:rsidRPr="00F403C4" w14:paraId="6ECB046C" w14:textId="77777777" w:rsidTr="00656A9C">
        <w:trPr>
          <w:trHeight w:val="397"/>
          <w:jc w:val="center"/>
        </w:trPr>
        <w:tc>
          <w:tcPr>
            <w:tcW w:w="876" w:type="dxa"/>
            <w:vMerge/>
            <w:tcBorders>
              <w:tl2br w:val="nil"/>
              <w:tr2bl w:val="nil"/>
            </w:tcBorders>
            <w:vAlign w:val="center"/>
          </w:tcPr>
          <w:p w14:paraId="6F964998" w14:textId="77777777" w:rsidR="00656A9C" w:rsidRPr="00F403C4" w:rsidRDefault="00656A9C" w:rsidP="00656A9C">
            <w:pPr>
              <w:pStyle w:val="af1"/>
              <w:rPr>
                <w:u w:val="single"/>
              </w:rPr>
            </w:pPr>
          </w:p>
        </w:tc>
        <w:tc>
          <w:tcPr>
            <w:tcW w:w="1128" w:type="dxa"/>
            <w:tcBorders>
              <w:tl2br w:val="nil"/>
              <w:tr2bl w:val="nil"/>
            </w:tcBorders>
            <w:vAlign w:val="center"/>
          </w:tcPr>
          <w:p w14:paraId="739232F1" w14:textId="77777777" w:rsidR="00656A9C" w:rsidRPr="00F403C4" w:rsidRDefault="00656A9C" w:rsidP="00656A9C">
            <w:pPr>
              <w:pStyle w:val="af1"/>
              <w:rPr>
                <w:u w:val="single"/>
              </w:rPr>
            </w:pPr>
            <w:r w:rsidRPr="00F403C4">
              <w:rPr>
                <w:u w:val="single"/>
              </w:rPr>
              <w:t>O</w:t>
            </w:r>
            <w:r w:rsidRPr="00F403C4">
              <w:rPr>
                <w:rFonts w:hint="eastAsia"/>
                <w:u w:val="single"/>
                <w:vertAlign w:val="subscript"/>
              </w:rPr>
              <w:t>3</w:t>
            </w:r>
          </w:p>
        </w:tc>
        <w:tc>
          <w:tcPr>
            <w:tcW w:w="1933" w:type="dxa"/>
            <w:tcBorders>
              <w:tl2br w:val="nil"/>
              <w:tr2bl w:val="nil"/>
            </w:tcBorders>
            <w:vAlign w:val="center"/>
          </w:tcPr>
          <w:p w14:paraId="4AB948F4" w14:textId="77777777" w:rsidR="00656A9C" w:rsidRPr="00F403C4" w:rsidRDefault="00656A9C" w:rsidP="00656A9C">
            <w:pPr>
              <w:pStyle w:val="af1"/>
              <w:rPr>
                <w:u w:val="single"/>
              </w:rPr>
            </w:pPr>
            <w:r w:rsidRPr="00F403C4">
              <w:rPr>
                <w:rFonts w:hint="eastAsia"/>
                <w:u w:val="single"/>
              </w:rPr>
              <w:t>90</w:t>
            </w:r>
            <w:proofErr w:type="gramStart"/>
            <w:r w:rsidRPr="00F403C4">
              <w:rPr>
                <w:rFonts w:hint="eastAsia"/>
                <w:u w:val="single"/>
              </w:rPr>
              <w:t>百</w:t>
            </w:r>
            <w:proofErr w:type="gramEnd"/>
            <w:r w:rsidRPr="00F403C4">
              <w:rPr>
                <w:rFonts w:hint="eastAsia"/>
                <w:u w:val="single"/>
              </w:rPr>
              <w:t>分位数最大</w:t>
            </w:r>
            <w:r w:rsidRPr="00F403C4">
              <w:rPr>
                <w:rFonts w:hint="eastAsia"/>
                <w:u w:val="single"/>
              </w:rPr>
              <w:t>8</w:t>
            </w:r>
            <w:r w:rsidRPr="00F403C4">
              <w:rPr>
                <w:rFonts w:hint="eastAsia"/>
                <w:u w:val="single"/>
              </w:rPr>
              <w:t>小时平均质量浓度</w:t>
            </w:r>
          </w:p>
        </w:tc>
        <w:tc>
          <w:tcPr>
            <w:tcW w:w="1408" w:type="dxa"/>
            <w:tcBorders>
              <w:tl2br w:val="nil"/>
              <w:tr2bl w:val="nil"/>
            </w:tcBorders>
            <w:vAlign w:val="center"/>
          </w:tcPr>
          <w:p w14:paraId="413086CB" w14:textId="77777777" w:rsidR="00656A9C" w:rsidRPr="00F403C4" w:rsidRDefault="00656A9C" w:rsidP="00656A9C">
            <w:pPr>
              <w:pStyle w:val="af1"/>
              <w:rPr>
                <w:u w:val="single"/>
              </w:rPr>
            </w:pPr>
            <w:r w:rsidRPr="00F403C4">
              <w:rPr>
                <w:rFonts w:hint="eastAsia"/>
                <w:u w:val="single"/>
              </w:rPr>
              <w:t>101.67</w:t>
            </w:r>
          </w:p>
        </w:tc>
        <w:tc>
          <w:tcPr>
            <w:tcW w:w="1294" w:type="dxa"/>
            <w:tcBorders>
              <w:tl2br w:val="nil"/>
              <w:tr2bl w:val="nil"/>
            </w:tcBorders>
            <w:vAlign w:val="center"/>
          </w:tcPr>
          <w:p w14:paraId="7DAFDE87" w14:textId="77777777" w:rsidR="00656A9C" w:rsidRPr="00F403C4" w:rsidRDefault="00656A9C" w:rsidP="00656A9C">
            <w:pPr>
              <w:pStyle w:val="af1"/>
              <w:rPr>
                <w:u w:val="single"/>
              </w:rPr>
            </w:pPr>
            <w:r w:rsidRPr="00F403C4">
              <w:rPr>
                <w:rFonts w:hint="eastAsia"/>
                <w:u w:val="single"/>
              </w:rPr>
              <w:t>160</w:t>
            </w:r>
          </w:p>
        </w:tc>
        <w:tc>
          <w:tcPr>
            <w:tcW w:w="1216" w:type="dxa"/>
            <w:tcBorders>
              <w:tl2br w:val="nil"/>
              <w:tr2bl w:val="nil"/>
            </w:tcBorders>
            <w:vAlign w:val="center"/>
          </w:tcPr>
          <w:p w14:paraId="5EF8D781" w14:textId="77777777" w:rsidR="00656A9C" w:rsidRPr="00F403C4" w:rsidRDefault="00656A9C" w:rsidP="00656A9C">
            <w:pPr>
              <w:pStyle w:val="af1"/>
              <w:rPr>
                <w:u w:val="single"/>
              </w:rPr>
            </w:pPr>
            <w:r w:rsidRPr="00F403C4">
              <w:rPr>
                <w:rFonts w:hint="eastAsia"/>
                <w:u w:val="single"/>
              </w:rPr>
              <w:t>0</w:t>
            </w:r>
          </w:p>
        </w:tc>
        <w:tc>
          <w:tcPr>
            <w:tcW w:w="1216" w:type="dxa"/>
            <w:tcBorders>
              <w:tl2br w:val="nil"/>
              <w:tr2bl w:val="nil"/>
            </w:tcBorders>
            <w:vAlign w:val="center"/>
          </w:tcPr>
          <w:p w14:paraId="0B705073" w14:textId="77777777" w:rsidR="00656A9C" w:rsidRPr="00F403C4" w:rsidRDefault="00656A9C" w:rsidP="00656A9C">
            <w:pPr>
              <w:pStyle w:val="af1"/>
              <w:rPr>
                <w:u w:val="single"/>
              </w:rPr>
            </w:pPr>
            <w:r w:rsidRPr="00F403C4">
              <w:rPr>
                <w:u w:val="single"/>
              </w:rPr>
              <w:t>达标</w:t>
            </w:r>
          </w:p>
        </w:tc>
      </w:tr>
    </w:tbl>
    <w:p w14:paraId="7603C826" w14:textId="77777777" w:rsidR="00656A9C" w:rsidRPr="00F403C4" w:rsidRDefault="00656A9C" w:rsidP="00656A9C">
      <w:pPr>
        <w:pStyle w:val="a2"/>
        <w:ind w:firstLine="480"/>
        <w:rPr>
          <w:u w:val="single"/>
        </w:rPr>
      </w:pPr>
    </w:p>
    <w:p w14:paraId="7D75895C" w14:textId="050D9B19" w:rsidR="00656A9C" w:rsidRPr="00F403C4" w:rsidRDefault="00656A9C" w:rsidP="00656A9C">
      <w:pPr>
        <w:pStyle w:val="a2"/>
        <w:ind w:firstLine="480"/>
        <w:rPr>
          <w:u w:val="single"/>
        </w:rPr>
      </w:pPr>
      <w:r w:rsidRPr="00F403C4">
        <w:rPr>
          <w:u w:val="single"/>
        </w:rPr>
        <w:t>由上表可知，湘阴县</w:t>
      </w:r>
      <w:r w:rsidRPr="00F403C4">
        <w:rPr>
          <w:u w:val="single"/>
        </w:rPr>
        <w:t>PM</w:t>
      </w:r>
      <w:r w:rsidRPr="00F403C4">
        <w:rPr>
          <w:u w:val="single"/>
          <w:vertAlign w:val="subscript"/>
        </w:rPr>
        <w:t>2.5</w:t>
      </w:r>
      <w:r w:rsidRPr="00F403C4">
        <w:rPr>
          <w:u w:val="single"/>
        </w:rPr>
        <w:t>出现超标，</w:t>
      </w:r>
      <w:r w:rsidRPr="00F403C4">
        <w:rPr>
          <w:u w:val="single"/>
        </w:rPr>
        <w:t>PM</w:t>
      </w:r>
      <w:r w:rsidRPr="00F403C4">
        <w:rPr>
          <w:u w:val="single"/>
          <w:vertAlign w:val="subscript"/>
        </w:rPr>
        <w:t>2.5</w:t>
      </w:r>
      <w:r w:rsidRPr="00F403C4">
        <w:rPr>
          <w:u w:val="single"/>
        </w:rPr>
        <w:t>的超标倍数为</w:t>
      </w:r>
      <w:r w:rsidRPr="00F403C4">
        <w:rPr>
          <w:u w:val="single"/>
        </w:rPr>
        <w:t>0.1</w:t>
      </w:r>
      <w:r w:rsidRPr="00F403C4">
        <w:rPr>
          <w:rFonts w:hint="eastAsia"/>
          <w:u w:val="single"/>
        </w:rPr>
        <w:t>2</w:t>
      </w:r>
      <w:r w:rsidRPr="00F403C4">
        <w:rPr>
          <w:u w:val="single"/>
        </w:rPr>
        <w:t>，项目所在区域为环境空气质量不达标区。</w:t>
      </w:r>
    </w:p>
    <w:p w14:paraId="21237E71" w14:textId="017C4C11" w:rsidR="00656A9C" w:rsidRPr="00F403C4" w:rsidRDefault="00656A9C" w:rsidP="00656A9C">
      <w:pPr>
        <w:pStyle w:val="a2"/>
        <w:ind w:firstLine="480"/>
        <w:rPr>
          <w:u w:val="single"/>
        </w:rPr>
      </w:pPr>
      <w:r w:rsidRPr="00F403C4">
        <w:rPr>
          <w:u w:val="single"/>
        </w:rPr>
        <w:t>根据《湖南省污染防治攻坚战三年行动计划</w:t>
      </w:r>
      <w:r w:rsidRPr="00F403C4">
        <w:rPr>
          <w:u w:val="single"/>
        </w:rPr>
        <w:t>(2018—2020</w:t>
      </w:r>
      <w:r w:rsidRPr="00F403C4">
        <w:rPr>
          <w:u w:val="single"/>
        </w:rPr>
        <w:t>年</w:t>
      </w:r>
      <w:r w:rsidRPr="00F403C4">
        <w:rPr>
          <w:u w:val="single"/>
        </w:rPr>
        <w:t>)</w:t>
      </w:r>
      <w:r w:rsidRPr="00F403C4">
        <w:rPr>
          <w:u w:val="single"/>
        </w:rPr>
        <w:t>》、《岳阳市洞庭湖生态环境专项整治三年行动实施方案（</w:t>
      </w:r>
      <w:r w:rsidRPr="00F403C4">
        <w:rPr>
          <w:u w:val="single"/>
        </w:rPr>
        <w:t>2018—2020</w:t>
      </w:r>
      <w:r w:rsidRPr="00F403C4">
        <w:rPr>
          <w:u w:val="single"/>
        </w:rPr>
        <w:t>年）》及《湘阴县城镇（乡）黑臭水体治理三年行动（</w:t>
      </w:r>
      <w:r w:rsidRPr="00F403C4">
        <w:rPr>
          <w:u w:val="single"/>
        </w:rPr>
        <w:t>2018-2020</w:t>
      </w:r>
      <w:r w:rsidRPr="00F403C4">
        <w:rPr>
          <w:u w:val="single"/>
        </w:rPr>
        <w:t>年）初步实施计划》，湘阴县近期采取产业和能源结构调整措施、大气污染治理的措施等一系列措施，同时根据表</w:t>
      </w:r>
      <w:r w:rsidRPr="00F403C4">
        <w:rPr>
          <w:u w:val="single"/>
        </w:rPr>
        <w:t>3</w:t>
      </w:r>
      <w:r w:rsidR="00F3692C">
        <w:rPr>
          <w:rFonts w:hint="eastAsia"/>
          <w:u w:val="single"/>
        </w:rPr>
        <w:t>.1</w:t>
      </w:r>
      <w:r w:rsidRPr="00F403C4">
        <w:rPr>
          <w:u w:val="single"/>
        </w:rPr>
        <w:t>-1</w:t>
      </w:r>
      <w:r w:rsidRPr="00F403C4">
        <w:rPr>
          <w:u w:val="single"/>
        </w:rPr>
        <w:t>及</w:t>
      </w:r>
      <w:r w:rsidRPr="00F403C4">
        <w:rPr>
          <w:u w:val="single"/>
        </w:rPr>
        <w:t>3</w:t>
      </w:r>
      <w:r w:rsidR="00F3692C">
        <w:rPr>
          <w:rFonts w:hint="eastAsia"/>
          <w:u w:val="single"/>
        </w:rPr>
        <w:t>.1</w:t>
      </w:r>
      <w:r w:rsidRPr="00F403C4">
        <w:rPr>
          <w:u w:val="single"/>
        </w:rPr>
        <w:t>-2</w:t>
      </w:r>
      <w:r w:rsidRPr="00F403C4">
        <w:rPr>
          <w:u w:val="single"/>
        </w:rPr>
        <w:t>中</w:t>
      </w:r>
      <w:r w:rsidRPr="00F403C4">
        <w:rPr>
          <w:u w:val="single"/>
        </w:rPr>
        <w:t>201</w:t>
      </w:r>
      <w:r w:rsidRPr="00F403C4">
        <w:rPr>
          <w:rFonts w:hint="eastAsia"/>
          <w:u w:val="single"/>
        </w:rPr>
        <w:t>8</w:t>
      </w:r>
      <w:r w:rsidRPr="00F403C4">
        <w:rPr>
          <w:u w:val="single"/>
        </w:rPr>
        <w:t>年和</w:t>
      </w:r>
      <w:r w:rsidRPr="00F403C4">
        <w:rPr>
          <w:u w:val="single"/>
        </w:rPr>
        <w:t>201</w:t>
      </w:r>
      <w:r w:rsidRPr="00F403C4">
        <w:rPr>
          <w:rFonts w:hint="eastAsia"/>
          <w:u w:val="single"/>
        </w:rPr>
        <w:t>9</w:t>
      </w:r>
      <w:r w:rsidRPr="00F403C4">
        <w:rPr>
          <w:u w:val="single"/>
        </w:rPr>
        <w:t>年环境空气质量现状对比可知，湘阴</w:t>
      </w:r>
      <w:proofErr w:type="gramStart"/>
      <w:r w:rsidRPr="00F403C4">
        <w:rPr>
          <w:u w:val="single"/>
        </w:rPr>
        <w:t>县环境</w:t>
      </w:r>
      <w:proofErr w:type="gramEnd"/>
      <w:r w:rsidRPr="00F403C4">
        <w:rPr>
          <w:u w:val="single"/>
        </w:rPr>
        <w:t>空气质量正在逐步改善。</w:t>
      </w:r>
      <w:bookmarkEnd w:id="16"/>
    </w:p>
    <w:p w14:paraId="6D808BB9" w14:textId="77777777" w:rsidR="00CC7370" w:rsidRPr="00211031" w:rsidRDefault="000C0E9D" w:rsidP="008E4D2C">
      <w:pPr>
        <w:pStyle w:val="2"/>
      </w:pPr>
      <w:bookmarkStart w:id="17" w:name="_Toc260819607"/>
      <w:bookmarkStart w:id="18" w:name="_Toc215375686"/>
      <w:r w:rsidRPr="00211031">
        <w:t>地表水环境现状调查与评价</w:t>
      </w:r>
      <w:bookmarkEnd w:id="17"/>
      <w:bookmarkEnd w:id="18"/>
    </w:p>
    <w:p w14:paraId="2C11403B" w14:textId="77777777" w:rsidR="00FA0499" w:rsidRPr="00211031" w:rsidRDefault="00FA0499" w:rsidP="00FA0499">
      <w:pPr>
        <w:pStyle w:val="a2"/>
        <w:ind w:firstLine="480"/>
      </w:pPr>
      <w:r w:rsidRPr="00211031">
        <w:t>本项目主要地表水环境为湘江，同时也是本项目的受纳水体，为了解本项目所在区域地表水环境质量现状，本项目引用其湘阴县环境监测站对湘江设置的乌龙嘴</w:t>
      </w:r>
      <w:r w:rsidRPr="00211031">
        <w:t>W1</w:t>
      </w:r>
      <w:r w:rsidRPr="00211031">
        <w:t>、</w:t>
      </w:r>
      <w:proofErr w:type="gramStart"/>
      <w:r w:rsidRPr="00211031">
        <w:t>洋沙湖</w:t>
      </w:r>
      <w:proofErr w:type="gramEnd"/>
      <w:r w:rsidRPr="00211031">
        <w:t>W2</w:t>
      </w:r>
      <w:proofErr w:type="gramStart"/>
      <w:r w:rsidRPr="00211031">
        <w:t>二个</w:t>
      </w:r>
      <w:proofErr w:type="gramEnd"/>
      <w:r w:rsidRPr="00211031">
        <w:t>断面的监测数据。</w:t>
      </w:r>
    </w:p>
    <w:p w14:paraId="2CD9E07D" w14:textId="77777777" w:rsidR="00FA0499" w:rsidRPr="00211031" w:rsidRDefault="00FA0499" w:rsidP="00FA0499">
      <w:pPr>
        <w:pStyle w:val="a2"/>
        <w:ind w:firstLine="480"/>
      </w:pPr>
      <w:r w:rsidRPr="00211031">
        <w:t>（</w:t>
      </w:r>
      <w:r w:rsidRPr="00211031">
        <w:t>1</w:t>
      </w:r>
      <w:r w:rsidRPr="00211031">
        <w:t>）监测布点：乌龙嘴</w:t>
      </w:r>
      <w:r w:rsidRPr="00211031">
        <w:t>W1</w:t>
      </w:r>
      <w:r w:rsidRPr="00211031">
        <w:t>断面、</w:t>
      </w:r>
      <w:proofErr w:type="gramStart"/>
      <w:r w:rsidRPr="00211031">
        <w:t>洋沙湖</w:t>
      </w:r>
      <w:proofErr w:type="gramEnd"/>
      <w:r w:rsidRPr="00211031">
        <w:t>W2</w:t>
      </w:r>
      <w:r w:rsidRPr="00211031">
        <w:t>断面。</w:t>
      </w:r>
    </w:p>
    <w:p w14:paraId="3D85F912" w14:textId="77777777" w:rsidR="00FA0499" w:rsidRPr="00211031" w:rsidRDefault="00FA0499" w:rsidP="00FA0499">
      <w:pPr>
        <w:pStyle w:val="a2"/>
        <w:ind w:firstLine="480"/>
      </w:pPr>
      <w:r w:rsidRPr="00211031">
        <w:t>（</w:t>
      </w:r>
      <w:r w:rsidRPr="00211031">
        <w:t>2</w:t>
      </w:r>
      <w:r w:rsidRPr="00211031">
        <w:t>）监测因子：选定为</w:t>
      </w:r>
      <w:r w:rsidRPr="00211031">
        <w:t>pH</w:t>
      </w:r>
      <w:r w:rsidRPr="00211031">
        <w:t>、</w:t>
      </w:r>
      <w:r w:rsidRPr="00211031">
        <w:t>DO</w:t>
      </w:r>
      <w:r w:rsidRPr="00211031">
        <w:t>、</w:t>
      </w:r>
      <w:proofErr w:type="spellStart"/>
      <w:r w:rsidRPr="00211031">
        <w:t>COD</w:t>
      </w:r>
      <w:r w:rsidRPr="00211031">
        <w:rPr>
          <w:vertAlign w:val="subscript"/>
        </w:rPr>
        <w:t>Cr</w:t>
      </w:r>
      <w:proofErr w:type="spellEnd"/>
      <w:r w:rsidRPr="00211031">
        <w:t>、</w:t>
      </w:r>
      <w:r w:rsidRPr="00211031">
        <w:t>BOD</w:t>
      </w:r>
      <w:r w:rsidRPr="00211031">
        <w:rPr>
          <w:vertAlign w:val="subscript"/>
        </w:rPr>
        <w:t>5</w:t>
      </w:r>
      <w:r w:rsidRPr="00211031">
        <w:t>、氨氮、石油类、总磷、粪大肠菌群等。</w:t>
      </w:r>
    </w:p>
    <w:p w14:paraId="57B10353" w14:textId="5E3EE5C6" w:rsidR="00FA0499" w:rsidRPr="00211031" w:rsidRDefault="00FA0499" w:rsidP="00FA0499">
      <w:pPr>
        <w:pStyle w:val="a2"/>
        <w:ind w:firstLine="480"/>
      </w:pPr>
      <w:r w:rsidRPr="00211031">
        <w:t>（</w:t>
      </w:r>
      <w:r w:rsidRPr="00211031">
        <w:t>3</w:t>
      </w:r>
      <w:r w:rsidRPr="00211031">
        <w:t>）监测时间：乌龙嘴断面（</w:t>
      </w:r>
      <w:r w:rsidRPr="00211031">
        <w:t>2019</w:t>
      </w:r>
      <w:r w:rsidRPr="00211031">
        <w:t>年</w:t>
      </w:r>
      <w:r w:rsidRPr="00211031">
        <w:t>5</w:t>
      </w:r>
      <w:r w:rsidRPr="00211031">
        <w:t>月、</w:t>
      </w:r>
      <w:r w:rsidRPr="00211031">
        <w:t>6</w:t>
      </w:r>
      <w:r w:rsidRPr="00211031">
        <w:t>月）；</w:t>
      </w:r>
      <w:proofErr w:type="gramStart"/>
      <w:r w:rsidRPr="00211031">
        <w:t>洋沙湖</w:t>
      </w:r>
      <w:proofErr w:type="gramEnd"/>
      <w:r w:rsidRPr="00211031">
        <w:t>断面（</w:t>
      </w:r>
      <w:r w:rsidRPr="00211031">
        <w:t>201</w:t>
      </w:r>
      <w:r w:rsidR="00806060" w:rsidRPr="00211031">
        <w:t>8</w:t>
      </w:r>
      <w:r w:rsidRPr="00211031">
        <w:t>年</w:t>
      </w:r>
      <w:r w:rsidRPr="00211031">
        <w:t>4</w:t>
      </w:r>
      <w:r w:rsidRPr="00211031">
        <w:t>月）；监测频率：每个断面分别于左、中、右各点采样</w:t>
      </w:r>
      <w:r w:rsidRPr="00211031">
        <w:t>1</w:t>
      </w:r>
      <w:r w:rsidRPr="00211031">
        <w:t>次。</w:t>
      </w:r>
    </w:p>
    <w:p w14:paraId="3CD9748C" w14:textId="4E9FF693" w:rsidR="00FA0499" w:rsidRPr="00211031" w:rsidRDefault="00FA0499" w:rsidP="00FA0499">
      <w:pPr>
        <w:pStyle w:val="a2"/>
        <w:ind w:firstLine="480"/>
      </w:pPr>
      <w:r w:rsidRPr="00211031">
        <w:t>（</w:t>
      </w:r>
      <w:r w:rsidRPr="00211031">
        <w:t>4</w:t>
      </w:r>
      <w:r w:rsidRPr="00211031">
        <w:t>）监测结果统计与评价：监测结果统计见表</w:t>
      </w:r>
      <w:r w:rsidRPr="00211031">
        <w:t>3.2-1</w:t>
      </w:r>
      <w:r w:rsidRPr="00211031">
        <w:t>、</w:t>
      </w:r>
      <w:r w:rsidRPr="00211031">
        <w:t>3.2-2</w:t>
      </w:r>
      <w:r w:rsidRPr="00211031">
        <w:t>。</w:t>
      </w:r>
    </w:p>
    <w:p w14:paraId="7D590030" w14:textId="5D6C1045" w:rsidR="00FA0499" w:rsidRPr="00211031" w:rsidRDefault="00FA0499" w:rsidP="00FA0499">
      <w:pPr>
        <w:pStyle w:val="a9"/>
      </w:pPr>
      <w:r w:rsidRPr="00211031">
        <w:t>表</w:t>
      </w:r>
      <w:r w:rsidRPr="00211031">
        <w:t>3</w:t>
      </w:r>
      <w:r w:rsidR="00C610D1" w:rsidRPr="00211031">
        <w:t xml:space="preserve">.2-1  </w:t>
      </w:r>
      <w:r w:rsidRPr="00211031">
        <w:t xml:space="preserve"> </w:t>
      </w:r>
      <w:r w:rsidRPr="00211031">
        <w:t>湘江乌龙嘴断面监测数据统计</w:t>
      </w:r>
      <w:r w:rsidRPr="00211031">
        <w:t xml:space="preserve"> </w:t>
      </w:r>
      <w:r w:rsidR="00C610D1" w:rsidRPr="00211031">
        <w:t xml:space="preserve">  </w:t>
      </w:r>
      <w:r w:rsidRPr="00211031">
        <w:t>单位：</w:t>
      </w:r>
      <w:r w:rsidRPr="00211031">
        <w:t>mg/L</w:t>
      </w:r>
      <w:r w:rsidRPr="00211031">
        <w:t>（</w:t>
      </w:r>
      <w:r w:rsidRPr="00211031">
        <w:t>pH</w:t>
      </w:r>
      <w:r w:rsidRPr="00211031">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291"/>
        <w:gridCol w:w="1069"/>
        <w:gridCol w:w="979"/>
        <w:gridCol w:w="1086"/>
        <w:gridCol w:w="1095"/>
        <w:gridCol w:w="1127"/>
        <w:gridCol w:w="1374"/>
      </w:tblGrid>
      <w:tr w:rsidR="00FA0499" w:rsidRPr="00211031" w14:paraId="6417332F" w14:textId="77777777" w:rsidTr="00C610D1">
        <w:trPr>
          <w:trHeight w:val="397"/>
          <w:jc w:val="center"/>
        </w:trPr>
        <w:tc>
          <w:tcPr>
            <w:tcW w:w="1050" w:type="dxa"/>
            <w:vMerge w:val="restart"/>
            <w:vAlign w:val="center"/>
          </w:tcPr>
          <w:p w14:paraId="5A692FC4" w14:textId="77777777" w:rsidR="00FA0499" w:rsidRPr="00211031" w:rsidRDefault="00FA0499" w:rsidP="00C610D1">
            <w:pPr>
              <w:pStyle w:val="af1"/>
            </w:pPr>
            <w:r w:rsidRPr="00211031">
              <w:t>监测时间</w:t>
            </w:r>
          </w:p>
        </w:tc>
        <w:tc>
          <w:tcPr>
            <w:tcW w:w="1291" w:type="dxa"/>
            <w:vMerge w:val="restart"/>
            <w:vAlign w:val="center"/>
          </w:tcPr>
          <w:p w14:paraId="105A55A3" w14:textId="77777777" w:rsidR="00FA0499" w:rsidRPr="00211031" w:rsidRDefault="00FA0499" w:rsidP="00C610D1">
            <w:pPr>
              <w:pStyle w:val="af1"/>
            </w:pPr>
            <w:r w:rsidRPr="00211031">
              <w:t>监测因子</w:t>
            </w:r>
          </w:p>
        </w:tc>
        <w:tc>
          <w:tcPr>
            <w:tcW w:w="3134" w:type="dxa"/>
            <w:gridSpan w:val="3"/>
            <w:vAlign w:val="center"/>
          </w:tcPr>
          <w:p w14:paraId="7494031D" w14:textId="77777777" w:rsidR="00FA0499" w:rsidRPr="00211031" w:rsidRDefault="00FA0499" w:rsidP="00C610D1">
            <w:pPr>
              <w:pStyle w:val="af1"/>
            </w:pPr>
            <w:r w:rsidRPr="00211031">
              <w:t>分析或测试结果</w:t>
            </w:r>
          </w:p>
        </w:tc>
        <w:tc>
          <w:tcPr>
            <w:tcW w:w="1095" w:type="dxa"/>
            <w:vMerge w:val="restart"/>
            <w:vAlign w:val="center"/>
          </w:tcPr>
          <w:p w14:paraId="6D485283" w14:textId="77777777" w:rsidR="00FA0499" w:rsidRPr="00211031" w:rsidRDefault="00FA0499" w:rsidP="00C610D1">
            <w:pPr>
              <w:pStyle w:val="af1"/>
            </w:pPr>
            <w:r w:rsidRPr="00211031">
              <w:t>平均值</w:t>
            </w:r>
          </w:p>
        </w:tc>
        <w:tc>
          <w:tcPr>
            <w:tcW w:w="1127" w:type="dxa"/>
            <w:vMerge w:val="restart"/>
            <w:vAlign w:val="center"/>
          </w:tcPr>
          <w:p w14:paraId="0A9269D9" w14:textId="77777777" w:rsidR="00FA0499" w:rsidRPr="00211031" w:rsidRDefault="00FA0499" w:rsidP="00C610D1">
            <w:pPr>
              <w:pStyle w:val="af1"/>
            </w:pPr>
            <w:r w:rsidRPr="00211031">
              <w:t>超标（</w:t>
            </w:r>
            <w:r w:rsidRPr="00211031">
              <w:t>%</w:t>
            </w:r>
            <w:r w:rsidRPr="00211031">
              <w:t>）</w:t>
            </w:r>
          </w:p>
        </w:tc>
        <w:tc>
          <w:tcPr>
            <w:tcW w:w="1374" w:type="dxa"/>
            <w:vMerge w:val="restart"/>
            <w:vAlign w:val="center"/>
          </w:tcPr>
          <w:p w14:paraId="2DF35FDB" w14:textId="77777777" w:rsidR="00FA0499" w:rsidRPr="00211031" w:rsidRDefault="00FA0499" w:rsidP="00C610D1">
            <w:pPr>
              <w:pStyle w:val="af1"/>
            </w:pPr>
            <w:r w:rsidRPr="00211031">
              <w:t>执行标准</w:t>
            </w:r>
          </w:p>
          <w:p w14:paraId="6CB12CF9" w14:textId="77777777" w:rsidR="00FA0499" w:rsidRPr="00211031" w:rsidRDefault="00FA0499" w:rsidP="00C610D1">
            <w:pPr>
              <w:pStyle w:val="af1"/>
            </w:pPr>
            <w:r w:rsidRPr="00211031">
              <w:t>（</w:t>
            </w:r>
            <w:r w:rsidRPr="00211031">
              <w:t>Ⅲ</w:t>
            </w:r>
            <w:r w:rsidRPr="00211031">
              <w:t>类）</w:t>
            </w:r>
          </w:p>
        </w:tc>
      </w:tr>
      <w:tr w:rsidR="00FA0499" w:rsidRPr="00211031" w14:paraId="46776F5B" w14:textId="77777777" w:rsidTr="00C610D1">
        <w:trPr>
          <w:trHeight w:val="397"/>
          <w:jc w:val="center"/>
        </w:trPr>
        <w:tc>
          <w:tcPr>
            <w:tcW w:w="1050" w:type="dxa"/>
            <w:vMerge/>
            <w:vAlign w:val="center"/>
          </w:tcPr>
          <w:p w14:paraId="69136D1C" w14:textId="77777777" w:rsidR="00FA0499" w:rsidRPr="00211031" w:rsidRDefault="00FA0499" w:rsidP="00C610D1">
            <w:pPr>
              <w:pStyle w:val="af1"/>
            </w:pPr>
          </w:p>
        </w:tc>
        <w:tc>
          <w:tcPr>
            <w:tcW w:w="1291" w:type="dxa"/>
            <w:vMerge/>
            <w:vAlign w:val="center"/>
          </w:tcPr>
          <w:p w14:paraId="294DBF9D" w14:textId="77777777" w:rsidR="00FA0499" w:rsidRPr="00211031" w:rsidRDefault="00FA0499" w:rsidP="00C610D1">
            <w:pPr>
              <w:pStyle w:val="af1"/>
            </w:pPr>
          </w:p>
        </w:tc>
        <w:tc>
          <w:tcPr>
            <w:tcW w:w="1069" w:type="dxa"/>
            <w:vAlign w:val="center"/>
          </w:tcPr>
          <w:p w14:paraId="26BCA7DA" w14:textId="77777777" w:rsidR="00FA0499" w:rsidRPr="00211031" w:rsidRDefault="00FA0499" w:rsidP="00C610D1">
            <w:pPr>
              <w:pStyle w:val="af1"/>
            </w:pPr>
            <w:r w:rsidRPr="00211031">
              <w:t>左</w:t>
            </w:r>
          </w:p>
        </w:tc>
        <w:tc>
          <w:tcPr>
            <w:tcW w:w="979" w:type="dxa"/>
            <w:vAlign w:val="center"/>
          </w:tcPr>
          <w:p w14:paraId="2E802A6B" w14:textId="77777777" w:rsidR="00FA0499" w:rsidRPr="00211031" w:rsidRDefault="00FA0499" w:rsidP="00C610D1">
            <w:pPr>
              <w:pStyle w:val="af1"/>
            </w:pPr>
            <w:r w:rsidRPr="00211031">
              <w:t>中</w:t>
            </w:r>
          </w:p>
        </w:tc>
        <w:tc>
          <w:tcPr>
            <w:tcW w:w="1086" w:type="dxa"/>
            <w:vAlign w:val="center"/>
          </w:tcPr>
          <w:p w14:paraId="05E804A5" w14:textId="77777777" w:rsidR="00FA0499" w:rsidRPr="00211031" w:rsidRDefault="00FA0499" w:rsidP="00C610D1">
            <w:pPr>
              <w:pStyle w:val="af1"/>
            </w:pPr>
            <w:r w:rsidRPr="00211031">
              <w:t>右</w:t>
            </w:r>
          </w:p>
        </w:tc>
        <w:tc>
          <w:tcPr>
            <w:tcW w:w="1095" w:type="dxa"/>
            <w:vMerge/>
            <w:vAlign w:val="center"/>
          </w:tcPr>
          <w:p w14:paraId="3106E324" w14:textId="77777777" w:rsidR="00FA0499" w:rsidRPr="00211031" w:rsidRDefault="00FA0499" w:rsidP="00C610D1">
            <w:pPr>
              <w:pStyle w:val="af1"/>
            </w:pPr>
          </w:p>
        </w:tc>
        <w:tc>
          <w:tcPr>
            <w:tcW w:w="1127" w:type="dxa"/>
            <w:vMerge/>
            <w:vAlign w:val="center"/>
          </w:tcPr>
          <w:p w14:paraId="7044B491" w14:textId="77777777" w:rsidR="00FA0499" w:rsidRPr="00211031" w:rsidRDefault="00FA0499" w:rsidP="00C610D1">
            <w:pPr>
              <w:pStyle w:val="af1"/>
            </w:pPr>
          </w:p>
        </w:tc>
        <w:tc>
          <w:tcPr>
            <w:tcW w:w="1374" w:type="dxa"/>
            <w:vMerge/>
            <w:vAlign w:val="center"/>
          </w:tcPr>
          <w:p w14:paraId="16D00C60" w14:textId="77777777" w:rsidR="00FA0499" w:rsidRPr="00211031" w:rsidRDefault="00FA0499" w:rsidP="00C610D1">
            <w:pPr>
              <w:pStyle w:val="af1"/>
            </w:pPr>
          </w:p>
        </w:tc>
      </w:tr>
      <w:tr w:rsidR="00FA0499" w:rsidRPr="00211031" w14:paraId="1A717EC4" w14:textId="77777777" w:rsidTr="00C610D1">
        <w:trPr>
          <w:trHeight w:val="397"/>
          <w:jc w:val="center"/>
        </w:trPr>
        <w:tc>
          <w:tcPr>
            <w:tcW w:w="1050" w:type="dxa"/>
            <w:vMerge w:val="restart"/>
            <w:vAlign w:val="center"/>
          </w:tcPr>
          <w:p w14:paraId="6EF7BD8A" w14:textId="77777777" w:rsidR="00FA0499" w:rsidRPr="00211031" w:rsidRDefault="00FA0499" w:rsidP="00C610D1">
            <w:pPr>
              <w:pStyle w:val="af1"/>
            </w:pPr>
            <w:r w:rsidRPr="00211031">
              <w:t>2019.6.3</w:t>
            </w:r>
          </w:p>
        </w:tc>
        <w:tc>
          <w:tcPr>
            <w:tcW w:w="1291" w:type="dxa"/>
            <w:vAlign w:val="center"/>
          </w:tcPr>
          <w:p w14:paraId="312F3BEA" w14:textId="77777777" w:rsidR="00FA0499" w:rsidRPr="00211031" w:rsidRDefault="00FA0499" w:rsidP="00C610D1">
            <w:pPr>
              <w:pStyle w:val="af1"/>
            </w:pPr>
            <w:r w:rsidRPr="00211031">
              <w:t>pH</w:t>
            </w:r>
          </w:p>
        </w:tc>
        <w:tc>
          <w:tcPr>
            <w:tcW w:w="1069" w:type="dxa"/>
            <w:vAlign w:val="center"/>
          </w:tcPr>
          <w:p w14:paraId="7C1A3F52" w14:textId="77777777" w:rsidR="00FA0499" w:rsidRPr="00211031" w:rsidRDefault="00FA0499" w:rsidP="00C610D1">
            <w:pPr>
              <w:pStyle w:val="af1"/>
            </w:pPr>
            <w:r w:rsidRPr="00211031">
              <w:t>7.28</w:t>
            </w:r>
          </w:p>
        </w:tc>
        <w:tc>
          <w:tcPr>
            <w:tcW w:w="979" w:type="dxa"/>
            <w:vAlign w:val="center"/>
          </w:tcPr>
          <w:p w14:paraId="15FC194A" w14:textId="77777777" w:rsidR="00FA0499" w:rsidRPr="00211031" w:rsidRDefault="00FA0499" w:rsidP="00C610D1">
            <w:pPr>
              <w:pStyle w:val="af1"/>
            </w:pPr>
            <w:r w:rsidRPr="00211031">
              <w:t>7.14</w:t>
            </w:r>
          </w:p>
        </w:tc>
        <w:tc>
          <w:tcPr>
            <w:tcW w:w="1086" w:type="dxa"/>
            <w:vAlign w:val="center"/>
          </w:tcPr>
          <w:p w14:paraId="0362DFF6" w14:textId="77777777" w:rsidR="00FA0499" w:rsidRPr="00211031" w:rsidRDefault="00FA0499" w:rsidP="00C610D1">
            <w:pPr>
              <w:pStyle w:val="af1"/>
            </w:pPr>
            <w:r w:rsidRPr="00211031">
              <w:t>7.19</w:t>
            </w:r>
          </w:p>
        </w:tc>
        <w:tc>
          <w:tcPr>
            <w:tcW w:w="1095" w:type="dxa"/>
            <w:vAlign w:val="center"/>
          </w:tcPr>
          <w:p w14:paraId="03369D10" w14:textId="77777777" w:rsidR="00FA0499" w:rsidRPr="00211031" w:rsidRDefault="00FA0499" w:rsidP="00C610D1">
            <w:pPr>
              <w:pStyle w:val="af1"/>
            </w:pPr>
            <w:r w:rsidRPr="00211031">
              <w:t>7.19~7.28</w:t>
            </w:r>
          </w:p>
        </w:tc>
        <w:tc>
          <w:tcPr>
            <w:tcW w:w="1127" w:type="dxa"/>
            <w:vAlign w:val="center"/>
          </w:tcPr>
          <w:p w14:paraId="6134273B" w14:textId="77777777" w:rsidR="00FA0499" w:rsidRPr="00211031" w:rsidRDefault="00FA0499" w:rsidP="00C610D1">
            <w:pPr>
              <w:pStyle w:val="af1"/>
            </w:pPr>
            <w:r w:rsidRPr="00211031">
              <w:t>0.00</w:t>
            </w:r>
          </w:p>
        </w:tc>
        <w:tc>
          <w:tcPr>
            <w:tcW w:w="1374" w:type="dxa"/>
            <w:vAlign w:val="center"/>
          </w:tcPr>
          <w:p w14:paraId="28D1FA06" w14:textId="77777777" w:rsidR="00FA0499" w:rsidRPr="00211031" w:rsidRDefault="00FA0499" w:rsidP="00C610D1">
            <w:pPr>
              <w:pStyle w:val="af1"/>
            </w:pPr>
            <w:r w:rsidRPr="00211031">
              <w:t>6~9</w:t>
            </w:r>
          </w:p>
        </w:tc>
      </w:tr>
      <w:tr w:rsidR="00FA0499" w:rsidRPr="00211031" w14:paraId="70E0A323" w14:textId="77777777" w:rsidTr="00C610D1">
        <w:trPr>
          <w:trHeight w:val="397"/>
          <w:jc w:val="center"/>
        </w:trPr>
        <w:tc>
          <w:tcPr>
            <w:tcW w:w="1050" w:type="dxa"/>
            <w:vMerge/>
            <w:vAlign w:val="center"/>
          </w:tcPr>
          <w:p w14:paraId="0F18DCBA" w14:textId="77777777" w:rsidR="00FA0499" w:rsidRPr="00211031" w:rsidRDefault="00FA0499" w:rsidP="00C610D1">
            <w:pPr>
              <w:pStyle w:val="af1"/>
            </w:pPr>
          </w:p>
        </w:tc>
        <w:tc>
          <w:tcPr>
            <w:tcW w:w="1291" w:type="dxa"/>
            <w:vAlign w:val="center"/>
          </w:tcPr>
          <w:p w14:paraId="47D895E6" w14:textId="77777777" w:rsidR="00FA0499" w:rsidRPr="00211031" w:rsidRDefault="00FA0499" w:rsidP="00C610D1">
            <w:pPr>
              <w:pStyle w:val="af1"/>
            </w:pPr>
            <w:r w:rsidRPr="00211031">
              <w:t>DO</w:t>
            </w:r>
          </w:p>
        </w:tc>
        <w:tc>
          <w:tcPr>
            <w:tcW w:w="1069" w:type="dxa"/>
            <w:vAlign w:val="center"/>
          </w:tcPr>
          <w:p w14:paraId="5AFB7996" w14:textId="77777777" w:rsidR="00FA0499" w:rsidRPr="00211031" w:rsidRDefault="00FA0499" w:rsidP="00C610D1">
            <w:pPr>
              <w:pStyle w:val="af1"/>
            </w:pPr>
            <w:r w:rsidRPr="00211031">
              <w:t>7.2</w:t>
            </w:r>
          </w:p>
        </w:tc>
        <w:tc>
          <w:tcPr>
            <w:tcW w:w="979" w:type="dxa"/>
            <w:vAlign w:val="center"/>
          </w:tcPr>
          <w:p w14:paraId="7C7451F2" w14:textId="77777777" w:rsidR="00FA0499" w:rsidRPr="00211031" w:rsidRDefault="00FA0499" w:rsidP="00C610D1">
            <w:pPr>
              <w:pStyle w:val="af1"/>
            </w:pPr>
            <w:r w:rsidRPr="00211031">
              <w:t>7.4</w:t>
            </w:r>
          </w:p>
        </w:tc>
        <w:tc>
          <w:tcPr>
            <w:tcW w:w="1086" w:type="dxa"/>
            <w:vAlign w:val="center"/>
          </w:tcPr>
          <w:p w14:paraId="1578A4AE" w14:textId="77777777" w:rsidR="00FA0499" w:rsidRPr="00211031" w:rsidRDefault="00FA0499" w:rsidP="00C610D1">
            <w:pPr>
              <w:pStyle w:val="af1"/>
            </w:pPr>
            <w:r w:rsidRPr="00211031">
              <w:t>7.8</w:t>
            </w:r>
          </w:p>
        </w:tc>
        <w:tc>
          <w:tcPr>
            <w:tcW w:w="1095" w:type="dxa"/>
            <w:vAlign w:val="center"/>
          </w:tcPr>
          <w:p w14:paraId="5052731D" w14:textId="77777777" w:rsidR="00FA0499" w:rsidRPr="00211031" w:rsidRDefault="00FA0499" w:rsidP="00C610D1">
            <w:pPr>
              <w:pStyle w:val="af1"/>
            </w:pPr>
            <w:r w:rsidRPr="00211031">
              <w:t>7.5</w:t>
            </w:r>
          </w:p>
        </w:tc>
        <w:tc>
          <w:tcPr>
            <w:tcW w:w="1127" w:type="dxa"/>
            <w:vAlign w:val="center"/>
          </w:tcPr>
          <w:p w14:paraId="0616F974" w14:textId="77777777" w:rsidR="00FA0499" w:rsidRPr="00211031" w:rsidRDefault="00FA0499" w:rsidP="00C610D1">
            <w:pPr>
              <w:pStyle w:val="af1"/>
            </w:pPr>
            <w:r w:rsidRPr="00211031">
              <w:t>0.00</w:t>
            </w:r>
          </w:p>
        </w:tc>
        <w:tc>
          <w:tcPr>
            <w:tcW w:w="1374" w:type="dxa"/>
            <w:vAlign w:val="center"/>
          </w:tcPr>
          <w:p w14:paraId="3A6C896B" w14:textId="77777777" w:rsidR="00FA0499" w:rsidRPr="00211031" w:rsidRDefault="00FA0499" w:rsidP="00C610D1">
            <w:pPr>
              <w:pStyle w:val="af1"/>
            </w:pPr>
            <w:r w:rsidRPr="00211031">
              <w:t>≥5</w:t>
            </w:r>
          </w:p>
        </w:tc>
      </w:tr>
      <w:tr w:rsidR="00FA0499" w:rsidRPr="00211031" w14:paraId="6D7AFC9E" w14:textId="77777777" w:rsidTr="00C610D1">
        <w:trPr>
          <w:trHeight w:val="397"/>
          <w:jc w:val="center"/>
        </w:trPr>
        <w:tc>
          <w:tcPr>
            <w:tcW w:w="1050" w:type="dxa"/>
            <w:vMerge/>
            <w:vAlign w:val="center"/>
          </w:tcPr>
          <w:p w14:paraId="74DF6AAD" w14:textId="77777777" w:rsidR="00FA0499" w:rsidRPr="00211031" w:rsidRDefault="00FA0499" w:rsidP="00C610D1">
            <w:pPr>
              <w:pStyle w:val="af1"/>
            </w:pPr>
          </w:p>
        </w:tc>
        <w:tc>
          <w:tcPr>
            <w:tcW w:w="1291" w:type="dxa"/>
            <w:vAlign w:val="center"/>
          </w:tcPr>
          <w:p w14:paraId="3A0C5D84" w14:textId="77777777" w:rsidR="00FA0499" w:rsidRPr="00211031" w:rsidRDefault="00FA0499" w:rsidP="00C610D1">
            <w:pPr>
              <w:pStyle w:val="af1"/>
            </w:pPr>
            <w:proofErr w:type="spellStart"/>
            <w:r w:rsidRPr="00211031">
              <w:t>CODcr</w:t>
            </w:r>
            <w:proofErr w:type="spellEnd"/>
          </w:p>
        </w:tc>
        <w:tc>
          <w:tcPr>
            <w:tcW w:w="1069" w:type="dxa"/>
            <w:vAlign w:val="center"/>
          </w:tcPr>
          <w:p w14:paraId="076C75BC" w14:textId="77777777" w:rsidR="00FA0499" w:rsidRPr="00211031" w:rsidRDefault="00FA0499" w:rsidP="00C610D1">
            <w:pPr>
              <w:pStyle w:val="af1"/>
            </w:pPr>
            <w:r w:rsidRPr="00211031">
              <w:t>13</w:t>
            </w:r>
          </w:p>
        </w:tc>
        <w:tc>
          <w:tcPr>
            <w:tcW w:w="979" w:type="dxa"/>
            <w:vAlign w:val="center"/>
          </w:tcPr>
          <w:p w14:paraId="66ED6C89" w14:textId="77777777" w:rsidR="00FA0499" w:rsidRPr="00211031" w:rsidRDefault="00FA0499" w:rsidP="00C610D1">
            <w:pPr>
              <w:pStyle w:val="af1"/>
            </w:pPr>
            <w:r w:rsidRPr="00211031">
              <w:t>15</w:t>
            </w:r>
          </w:p>
        </w:tc>
        <w:tc>
          <w:tcPr>
            <w:tcW w:w="1086" w:type="dxa"/>
            <w:vAlign w:val="center"/>
          </w:tcPr>
          <w:p w14:paraId="3D69A94C" w14:textId="77777777" w:rsidR="00FA0499" w:rsidRPr="00211031" w:rsidRDefault="00FA0499" w:rsidP="00C610D1">
            <w:pPr>
              <w:pStyle w:val="af1"/>
            </w:pPr>
            <w:r w:rsidRPr="00211031">
              <w:t>14</w:t>
            </w:r>
          </w:p>
        </w:tc>
        <w:tc>
          <w:tcPr>
            <w:tcW w:w="1095" w:type="dxa"/>
            <w:vAlign w:val="center"/>
          </w:tcPr>
          <w:p w14:paraId="1990A72C" w14:textId="77777777" w:rsidR="00FA0499" w:rsidRPr="00211031" w:rsidRDefault="00FA0499" w:rsidP="00C610D1">
            <w:pPr>
              <w:pStyle w:val="af1"/>
            </w:pPr>
            <w:r w:rsidRPr="00211031">
              <w:t>14</w:t>
            </w:r>
          </w:p>
        </w:tc>
        <w:tc>
          <w:tcPr>
            <w:tcW w:w="1127" w:type="dxa"/>
            <w:vAlign w:val="center"/>
          </w:tcPr>
          <w:p w14:paraId="5D69FF4D" w14:textId="77777777" w:rsidR="00FA0499" w:rsidRPr="00211031" w:rsidRDefault="00FA0499" w:rsidP="00C610D1">
            <w:pPr>
              <w:pStyle w:val="af1"/>
            </w:pPr>
            <w:r w:rsidRPr="00211031">
              <w:t>0.00</w:t>
            </w:r>
          </w:p>
        </w:tc>
        <w:tc>
          <w:tcPr>
            <w:tcW w:w="1374" w:type="dxa"/>
            <w:vAlign w:val="center"/>
          </w:tcPr>
          <w:p w14:paraId="46740F47" w14:textId="77777777" w:rsidR="00FA0499" w:rsidRPr="00211031" w:rsidRDefault="00FA0499" w:rsidP="00C610D1">
            <w:pPr>
              <w:pStyle w:val="af1"/>
            </w:pPr>
            <w:r w:rsidRPr="00211031">
              <w:t>≤20</w:t>
            </w:r>
          </w:p>
        </w:tc>
      </w:tr>
      <w:tr w:rsidR="00FA0499" w:rsidRPr="00211031" w14:paraId="550C2BB8" w14:textId="77777777" w:rsidTr="00C610D1">
        <w:trPr>
          <w:trHeight w:val="397"/>
          <w:jc w:val="center"/>
        </w:trPr>
        <w:tc>
          <w:tcPr>
            <w:tcW w:w="1050" w:type="dxa"/>
            <w:vMerge/>
            <w:vAlign w:val="center"/>
          </w:tcPr>
          <w:p w14:paraId="223A33D5" w14:textId="77777777" w:rsidR="00FA0499" w:rsidRPr="00211031" w:rsidRDefault="00FA0499" w:rsidP="00C610D1">
            <w:pPr>
              <w:pStyle w:val="af1"/>
            </w:pPr>
          </w:p>
        </w:tc>
        <w:tc>
          <w:tcPr>
            <w:tcW w:w="1291" w:type="dxa"/>
            <w:vAlign w:val="center"/>
          </w:tcPr>
          <w:p w14:paraId="2DE344BA" w14:textId="77777777" w:rsidR="00FA0499" w:rsidRPr="00211031" w:rsidRDefault="00FA0499" w:rsidP="00C610D1">
            <w:pPr>
              <w:pStyle w:val="af1"/>
            </w:pPr>
            <w:r w:rsidRPr="00211031">
              <w:t>BOD</w:t>
            </w:r>
            <w:r w:rsidRPr="00211031">
              <w:rPr>
                <w:vertAlign w:val="subscript"/>
              </w:rPr>
              <w:t>5</w:t>
            </w:r>
          </w:p>
        </w:tc>
        <w:tc>
          <w:tcPr>
            <w:tcW w:w="1069" w:type="dxa"/>
            <w:vAlign w:val="center"/>
          </w:tcPr>
          <w:p w14:paraId="02D05EF4" w14:textId="77777777" w:rsidR="00FA0499" w:rsidRPr="00211031" w:rsidRDefault="00FA0499" w:rsidP="00C610D1">
            <w:pPr>
              <w:pStyle w:val="af1"/>
            </w:pPr>
            <w:r w:rsidRPr="00211031">
              <w:t>1.4</w:t>
            </w:r>
          </w:p>
        </w:tc>
        <w:tc>
          <w:tcPr>
            <w:tcW w:w="979" w:type="dxa"/>
            <w:vAlign w:val="center"/>
          </w:tcPr>
          <w:p w14:paraId="0ED75FC8" w14:textId="77777777" w:rsidR="00FA0499" w:rsidRPr="00211031" w:rsidRDefault="00FA0499" w:rsidP="00C610D1">
            <w:pPr>
              <w:pStyle w:val="af1"/>
            </w:pPr>
            <w:r w:rsidRPr="00211031">
              <w:t>1.7</w:t>
            </w:r>
          </w:p>
        </w:tc>
        <w:tc>
          <w:tcPr>
            <w:tcW w:w="1086" w:type="dxa"/>
            <w:vAlign w:val="center"/>
          </w:tcPr>
          <w:p w14:paraId="7782246B" w14:textId="77777777" w:rsidR="00FA0499" w:rsidRPr="00211031" w:rsidRDefault="00FA0499" w:rsidP="00C610D1">
            <w:pPr>
              <w:pStyle w:val="af1"/>
            </w:pPr>
            <w:r w:rsidRPr="00211031">
              <w:t>1.9</w:t>
            </w:r>
          </w:p>
        </w:tc>
        <w:tc>
          <w:tcPr>
            <w:tcW w:w="1095" w:type="dxa"/>
            <w:vAlign w:val="center"/>
          </w:tcPr>
          <w:p w14:paraId="56BC0685" w14:textId="77777777" w:rsidR="00FA0499" w:rsidRPr="00211031" w:rsidRDefault="00FA0499" w:rsidP="00C610D1">
            <w:pPr>
              <w:pStyle w:val="af1"/>
            </w:pPr>
            <w:r w:rsidRPr="00211031">
              <w:t>1.7</w:t>
            </w:r>
          </w:p>
        </w:tc>
        <w:tc>
          <w:tcPr>
            <w:tcW w:w="1127" w:type="dxa"/>
            <w:vAlign w:val="center"/>
          </w:tcPr>
          <w:p w14:paraId="0652FAA8" w14:textId="77777777" w:rsidR="00FA0499" w:rsidRPr="00211031" w:rsidRDefault="00FA0499" w:rsidP="00C610D1">
            <w:pPr>
              <w:pStyle w:val="af1"/>
            </w:pPr>
            <w:r w:rsidRPr="00211031">
              <w:t>0.00</w:t>
            </w:r>
          </w:p>
        </w:tc>
        <w:tc>
          <w:tcPr>
            <w:tcW w:w="1374" w:type="dxa"/>
            <w:vAlign w:val="center"/>
          </w:tcPr>
          <w:p w14:paraId="3866A672" w14:textId="77777777" w:rsidR="00FA0499" w:rsidRPr="00211031" w:rsidRDefault="00FA0499" w:rsidP="00C610D1">
            <w:pPr>
              <w:pStyle w:val="af1"/>
            </w:pPr>
            <w:r w:rsidRPr="00211031">
              <w:t>≤4</w:t>
            </w:r>
          </w:p>
        </w:tc>
      </w:tr>
      <w:tr w:rsidR="00FA0499" w:rsidRPr="00211031" w14:paraId="3E18EE2B" w14:textId="77777777" w:rsidTr="00C610D1">
        <w:trPr>
          <w:trHeight w:val="397"/>
          <w:jc w:val="center"/>
        </w:trPr>
        <w:tc>
          <w:tcPr>
            <w:tcW w:w="1050" w:type="dxa"/>
            <w:vMerge/>
            <w:vAlign w:val="center"/>
          </w:tcPr>
          <w:p w14:paraId="4EF6168C" w14:textId="77777777" w:rsidR="00FA0499" w:rsidRPr="00211031" w:rsidRDefault="00FA0499" w:rsidP="00C610D1">
            <w:pPr>
              <w:pStyle w:val="af1"/>
            </w:pPr>
          </w:p>
        </w:tc>
        <w:tc>
          <w:tcPr>
            <w:tcW w:w="1291" w:type="dxa"/>
            <w:vAlign w:val="center"/>
          </w:tcPr>
          <w:p w14:paraId="51CBD77E" w14:textId="77777777" w:rsidR="00FA0499" w:rsidRPr="00211031" w:rsidRDefault="00FA0499" w:rsidP="00C610D1">
            <w:pPr>
              <w:pStyle w:val="af1"/>
            </w:pPr>
            <w:r w:rsidRPr="00211031">
              <w:t>NH</w:t>
            </w:r>
            <w:r w:rsidRPr="00211031">
              <w:rPr>
                <w:vertAlign w:val="subscript"/>
              </w:rPr>
              <w:t>3</w:t>
            </w:r>
            <w:r w:rsidRPr="00211031">
              <w:t>-N</w:t>
            </w:r>
          </w:p>
        </w:tc>
        <w:tc>
          <w:tcPr>
            <w:tcW w:w="1069" w:type="dxa"/>
            <w:vAlign w:val="center"/>
          </w:tcPr>
          <w:p w14:paraId="1416E66D" w14:textId="77777777" w:rsidR="00FA0499" w:rsidRPr="00211031" w:rsidRDefault="00FA0499" w:rsidP="00C610D1">
            <w:pPr>
              <w:pStyle w:val="af1"/>
            </w:pPr>
            <w:r w:rsidRPr="00211031">
              <w:t>0.14</w:t>
            </w:r>
          </w:p>
        </w:tc>
        <w:tc>
          <w:tcPr>
            <w:tcW w:w="979" w:type="dxa"/>
            <w:vAlign w:val="center"/>
          </w:tcPr>
          <w:p w14:paraId="4D929B6B" w14:textId="77777777" w:rsidR="00FA0499" w:rsidRPr="00211031" w:rsidRDefault="00FA0499" w:rsidP="00C610D1">
            <w:pPr>
              <w:pStyle w:val="af1"/>
            </w:pPr>
            <w:r w:rsidRPr="00211031">
              <w:t>0.13</w:t>
            </w:r>
          </w:p>
        </w:tc>
        <w:tc>
          <w:tcPr>
            <w:tcW w:w="1086" w:type="dxa"/>
            <w:vAlign w:val="center"/>
          </w:tcPr>
          <w:p w14:paraId="0C613E14" w14:textId="77777777" w:rsidR="00FA0499" w:rsidRPr="00211031" w:rsidRDefault="00FA0499" w:rsidP="00C610D1">
            <w:pPr>
              <w:pStyle w:val="af1"/>
            </w:pPr>
            <w:r w:rsidRPr="00211031">
              <w:t>0.13</w:t>
            </w:r>
          </w:p>
        </w:tc>
        <w:tc>
          <w:tcPr>
            <w:tcW w:w="1095" w:type="dxa"/>
            <w:vAlign w:val="center"/>
          </w:tcPr>
          <w:p w14:paraId="09972F74" w14:textId="77777777" w:rsidR="00FA0499" w:rsidRPr="00211031" w:rsidRDefault="00FA0499" w:rsidP="00C610D1">
            <w:pPr>
              <w:pStyle w:val="af1"/>
            </w:pPr>
            <w:r w:rsidRPr="00211031">
              <w:t>0.13</w:t>
            </w:r>
          </w:p>
        </w:tc>
        <w:tc>
          <w:tcPr>
            <w:tcW w:w="1127" w:type="dxa"/>
            <w:vAlign w:val="center"/>
          </w:tcPr>
          <w:p w14:paraId="080432BC" w14:textId="77777777" w:rsidR="00FA0499" w:rsidRPr="00211031" w:rsidRDefault="00FA0499" w:rsidP="00C610D1">
            <w:pPr>
              <w:pStyle w:val="af1"/>
            </w:pPr>
            <w:r w:rsidRPr="00211031">
              <w:t>0.00</w:t>
            </w:r>
          </w:p>
        </w:tc>
        <w:tc>
          <w:tcPr>
            <w:tcW w:w="1374" w:type="dxa"/>
            <w:vAlign w:val="center"/>
          </w:tcPr>
          <w:p w14:paraId="241B159D" w14:textId="77777777" w:rsidR="00FA0499" w:rsidRPr="00211031" w:rsidRDefault="00FA0499" w:rsidP="00C610D1">
            <w:pPr>
              <w:pStyle w:val="af1"/>
            </w:pPr>
            <w:r w:rsidRPr="00211031">
              <w:t>≤1.0</w:t>
            </w:r>
          </w:p>
        </w:tc>
      </w:tr>
      <w:tr w:rsidR="00FA0499" w:rsidRPr="00211031" w14:paraId="3BCF01CD" w14:textId="77777777" w:rsidTr="00C610D1">
        <w:trPr>
          <w:trHeight w:val="397"/>
          <w:jc w:val="center"/>
        </w:trPr>
        <w:tc>
          <w:tcPr>
            <w:tcW w:w="1050" w:type="dxa"/>
            <w:vMerge/>
            <w:vAlign w:val="center"/>
          </w:tcPr>
          <w:p w14:paraId="5D75C20F" w14:textId="77777777" w:rsidR="00FA0499" w:rsidRPr="00211031" w:rsidRDefault="00FA0499" w:rsidP="00C610D1">
            <w:pPr>
              <w:pStyle w:val="af1"/>
            </w:pPr>
          </w:p>
        </w:tc>
        <w:tc>
          <w:tcPr>
            <w:tcW w:w="1291" w:type="dxa"/>
            <w:vAlign w:val="center"/>
          </w:tcPr>
          <w:p w14:paraId="09A29C82" w14:textId="77777777" w:rsidR="00FA0499" w:rsidRPr="00211031" w:rsidRDefault="00FA0499" w:rsidP="00C610D1">
            <w:pPr>
              <w:pStyle w:val="af1"/>
            </w:pPr>
            <w:r w:rsidRPr="00211031">
              <w:t>总磷</w:t>
            </w:r>
          </w:p>
        </w:tc>
        <w:tc>
          <w:tcPr>
            <w:tcW w:w="1069" w:type="dxa"/>
            <w:vAlign w:val="center"/>
          </w:tcPr>
          <w:p w14:paraId="3E5ADFA6" w14:textId="77777777" w:rsidR="00FA0499" w:rsidRPr="00211031" w:rsidRDefault="00FA0499" w:rsidP="00C610D1">
            <w:pPr>
              <w:pStyle w:val="af1"/>
            </w:pPr>
            <w:r w:rsidRPr="00211031">
              <w:t>0.04</w:t>
            </w:r>
          </w:p>
        </w:tc>
        <w:tc>
          <w:tcPr>
            <w:tcW w:w="979" w:type="dxa"/>
            <w:vAlign w:val="center"/>
          </w:tcPr>
          <w:p w14:paraId="3F42B487" w14:textId="77777777" w:rsidR="00FA0499" w:rsidRPr="00211031" w:rsidRDefault="00FA0499" w:rsidP="00C610D1">
            <w:pPr>
              <w:pStyle w:val="af1"/>
            </w:pPr>
            <w:r w:rsidRPr="00211031">
              <w:t>0.03</w:t>
            </w:r>
          </w:p>
        </w:tc>
        <w:tc>
          <w:tcPr>
            <w:tcW w:w="1086" w:type="dxa"/>
            <w:vAlign w:val="center"/>
          </w:tcPr>
          <w:p w14:paraId="7D1474FB" w14:textId="77777777" w:rsidR="00FA0499" w:rsidRPr="00211031" w:rsidRDefault="00FA0499" w:rsidP="00C610D1">
            <w:pPr>
              <w:pStyle w:val="af1"/>
            </w:pPr>
            <w:r w:rsidRPr="00211031">
              <w:t>0.04</w:t>
            </w:r>
          </w:p>
        </w:tc>
        <w:tc>
          <w:tcPr>
            <w:tcW w:w="1095" w:type="dxa"/>
            <w:vAlign w:val="center"/>
          </w:tcPr>
          <w:p w14:paraId="14D8CE80" w14:textId="77777777" w:rsidR="00FA0499" w:rsidRPr="00211031" w:rsidRDefault="00FA0499" w:rsidP="00C610D1">
            <w:pPr>
              <w:pStyle w:val="af1"/>
            </w:pPr>
            <w:r w:rsidRPr="00211031">
              <w:t>0.04</w:t>
            </w:r>
          </w:p>
        </w:tc>
        <w:tc>
          <w:tcPr>
            <w:tcW w:w="1127" w:type="dxa"/>
            <w:vAlign w:val="center"/>
          </w:tcPr>
          <w:p w14:paraId="5C76CE27" w14:textId="77777777" w:rsidR="00FA0499" w:rsidRPr="00211031" w:rsidRDefault="00FA0499" w:rsidP="00C610D1">
            <w:pPr>
              <w:pStyle w:val="af1"/>
            </w:pPr>
            <w:r w:rsidRPr="00211031">
              <w:t>0.00</w:t>
            </w:r>
          </w:p>
        </w:tc>
        <w:tc>
          <w:tcPr>
            <w:tcW w:w="1374" w:type="dxa"/>
            <w:vAlign w:val="center"/>
          </w:tcPr>
          <w:p w14:paraId="54CF9D36" w14:textId="77777777" w:rsidR="00FA0499" w:rsidRPr="00211031" w:rsidRDefault="00FA0499" w:rsidP="00C610D1">
            <w:pPr>
              <w:pStyle w:val="af1"/>
            </w:pPr>
            <w:r w:rsidRPr="00211031">
              <w:t>≤0.2</w:t>
            </w:r>
          </w:p>
        </w:tc>
      </w:tr>
      <w:tr w:rsidR="00FA0499" w:rsidRPr="00211031" w14:paraId="399BE435" w14:textId="77777777" w:rsidTr="00C610D1">
        <w:trPr>
          <w:trHeight w:val="397"/>
          <w:jc w:val="center"/>
        </w:trPr>
        <w:tc>
          <w:tcPr>
            <w:tcW w:w="1050" w:type="dxa"/>
            <w:vMerge/>
            <w:vAlign w:val="center"/>
          </w:tcPr>
          <w:p w14:paraId="0F84DF81" w14:textId="77777777" w:rsidR="00FA0499" w:rsidRPr="00211031" w:rsidRDefault="00FA0499" w:rsidP="00C610D1">
            <w:pPr>
              <w:pStyle w:val="af1"/>
            </w:pPr>
          </w:p>
        </w:tc>
        <w:tc>
          <w:tcPr>
            <w:tcW w:w="1291" w:type="dxa"/>
            <w:vAlign w:val="center"/>
          </w:tcPr>
          <w:p w14:paraId="777F1D05" w14:textId="77777777" w:rsidR="00FA0499" w:rsidRPr="00211031" w:rsidRDefault="00FA0499" w:rsidP="00C610D1">
            <w:pPr>
              <w:pStyle w:val="af1"/>
            </w:pPr>
            <w:r w:rsidRPr="00211031">
              <w:t>石油类</w:t>
            </w:r>
          </w:p>
        </w:tc>
        <w:tc>
          <w:tcPr>
            <w:tcW w:w="1069" w:type="dxa"/>
            <w:vAlign w:val="center"/>
          </w:tcPr>
          <w:p w14:paraId="62893BC1" w14:textId="77777777" w:rsidR="00FA0499" w:rsidRPr="00211031" w:rsidRDefault="00FA0499" w:rsidP="00C610D1">
            <w:pPr>
              <w:pStyle w:val="af1"/>
            </w:pPr>
            <w:r w:rsidRPr="00211031">
              <w:t>0.01</w:t>
            </w:r>
          </w:p>
        </w:tc>
        <w:tc>
          <w:tcPr>
            <w:tcW w:w="979" w:type="dxa"/>
            <w:vAlign w:val="center"/>
          </w:tcPr>
          <w:p w14:paraId="45C64D87" w14:textId="77777777" w:rsidR="00FA0499" w:rsidRPr="00211031" w:rsidRDefault="00FA0499" w:rsidP="00C610D1">
            <w:pPr>
              <w:pStyle w:val="af1"/>
            </w:pPr>
            <w:r w:rsidRPr="00211031">
              <w:t>0.01</w:t>
            </w:r>
          </w:p>
        </w:tc>
        <w:tc>
          <w:tcPr>
            <w:tcW w:w="1086" w:type="dxa"/>
            <w:vAlign w:val="center"/>
          </w:tcPr>
          <w:p w14:paraId="63991BE4" w14:textId="77777777" w:rsidR="00FA0499" w:rsidRPr="00211031" w:rsidRDefault="00FA0499" w:rsidP="00C610D1">
            <w:pPr>
              <w:pStyle w:val="af1"/>
            </w:pPr>
            <w:r w:rsidRPr="00211031">
              <w:t>0.01</w:t>
            </w:r>
          </w:p>
        </w:tc>
        <w:tc>
          <w:tcPr>
            <w:tcW w:w="1095" w:type="dxa"/>
            <w:vAlign w:val="center"/>
          </w:tcPr>
          <w:p w14:paraId="03CFF098" w14:textId="77777777" w:rsidR="00FA0499" w:rsidRPr="00211031" w:rsidRDefault="00FA0499" w:rsidP="00C610D1">
            <w:pPr>
              <w:pStyle w:val="af1"/>
            </w:pPr>
            <w:r w:rsidRPr="00211031">
              <w:t>0.01</w:t>
            </w:r>
          </w:p>
        </w:tc>
        <w:tc>
          <w:tcPr>
            <w:tcW w:w="1127" w:type="dxa"/>
            <w:vAlign w:val="center"/>
          </w:tcPr>
          <w:p w14:paraId="5B4DA6DF" w14:textId="77777777" w:rsidR="00FA0499" w:rsidRPr="00211031" w:rsidRDefault="00FA0499" w:rsidP="00C610D1">
            <w:pPr>
              <w:pStyle w:val="af1"/>
            </w:pPr>
            <w:r w:rsidRPr="00211031">
              <w:t>0.00</w:t>
            </w:r>
          </w:p>
        </w:tc>
        <w:tc>
          <w:tcPr>
            <w:tcW w:w="1374" w:type="dxa"/>
            <w:vAlign w:val="center"/>
          </w:tcPr>
          <w:p w14:paraId="4D07A6EE" w14:textId="77777777" w:rsidR="00FA0499" w:rsidRPr="00211031" w:rsidRDefault="00FA0499" w:rsidP="00C610D1">
            <w:pPr>
              <w:pStyle w:val="af1"/>
            </w:pPr>
            <w:r w:rsidRPr="00211031">
              <w:t>≤0.05</w:t>
            </w:r>
          </w:p>
        </w:tc>
      </w:tr>
      <w:tr w:rsidR="00FA0499" w:rsidRPr="00211031" w14:paraId="7EBAE4CD" w14:textId="77777777" w:rsidTr="00C610D1">
        <w:trPr>
          <w:trHeight w:val="397"/>
          <w:jc w:val="center"/>
        </w:trPr>
        <w:tc>
          <w:tcPr>
            <w:tcW w:w="1050" w:type="dxa"/>
            <w:vMerge/>
            <w:vAlign w:val="center"/>
          </w:tcPr>
          <w:p w14:paraId="2C8EA6BD" w14:textId="77777777" w:rsidR="00FA0499" w:rsidRPr="00211031" w:rsidRDefault="00FA0499" w:rsidP="00C610D1">
            <w:pPr>
              <w:pStyle w:val="af1"/>
            </w:pPr>
          </w:p>
        </w:tc>
        <w:tc>
          <w:tcPr>
            <w:tcW w:w="1291" w:type="dxa"/>
            <w:vAlign w:val="center"/>
          </w:tcPr>
          <w:p w14:paraId="779F6032" w14:textId="77777777" w:rsidR="00FA0499" w:rsidRPr="00211031" w:rsidRDefault="00FA0499" w:rsidP="00C610D1">
            <w:pPr>
              <w:pStyle w:val="af1"/>
            </w:pPr>
            <w:r w:rsidRPr="00211031">
              <w:t>粪大肠菌群</w:t>
            </w:r>
          </w:p>
        </w:tc>
        <w:tc>
          <w:tcPr>
            <w:tcW w:w="1069" w:type="dxa"/>
            <w:vAlign w:val="center"/>
          </w:tcPr>
          <w:p w14:paraId="383A5F91" w14:textId="77777777" w:rsidR="00FA0499" w:rsidRPr="00211031" w:rsidRDefault="00FA0499" w:rsidP="00C610D1">
            <w:pPr>
              <w:pStyle w:val="af1"/>
            </w:pPr>
            <w:r w:rsidRPr="00211031">
              <w:t>9200</w:t>
            </w:r>
          </w:p>
        </w:tc>
        <w:tc>
          <w:tcPr>
            <w:tcW w:w="979" w:type="dxa"/>
            <w:vAlign w:val="center"/>
          </w:tcPr>
          <w:p w14:paraId="32710BD4" w14:textId="77777777" w:rsidR="00FA0499" w:rsidRPr="00211031" w:rsidRDefault="00FA0499" w:rsidP="00C610D1">
            <w:pPr>
              <w:pStyle w:val="af1"/>
            </w:pPr>
            <w:r w:rsidRPr="00211031">
              <w:t>9200</w:t>
            </w:r>
          </w:p>
        </w:tc>
        <w:tc>
          <w:tcPr>
            <w:tcW w:w="1086" w:type="dxa"/>
            <w:vAlign w:val="center"/>
          </w:tcPr>
          <w:p w14:paraId="35DF88CD" w14:textId="77777777" w:rsidR="00FA0499" w:rsidRPr="00211031" w:rsidRDefault="00FA0499" w:rsidP="00C610D1">
            <w:pPr>
              <w:pStyle w:val="af1"/>
            </w:pPr>
            <w:r w:rsidRPr="00211031">
              <w:t>9200</w:t>
            </w:r>
          </w:p>
        </w:tc>
        <w:tc>
          <w:tcPr>
            <w:tcW w:w="1095" w:type="dxa"/>
            <w:vAlign w:val="center"/>
          </w:tcPr>
          <w:p w14:paraId="5B8FF092" w14:textId="77777777" w:rsidR="00FA0499" w:rsidRPr="00211031" w:rsidRDefault="00FA0499" w:rsidP="00C610D1">
            <w:pPr>
              <w:pStyle w:val="af1"/>
            </w:pPr>
            <w:r w:rsidRPr="00211031">
              <w:t>9200</w:t>
            </w:r>
          </w:p>
        </w:tc>
        <w:tc>
          <w:tcPr>
            <w:tcW w:w="1127" w:type="dxa"/>
            <w:vAlign w:val="center"/>
          </w:tcPr>
          <w:p w14:paraId="3C0CF18C" w14:textId="77777777" w:rsidR="00FA0499" w:rsidRPr="00211031" w:rsidRDefault="00FA0499" w:rsidP="00C610D1">
            <w:pPr>
              <w:pStyle w:val="af1"/>
            </w:pPr>
            <w:r w:rsidRPr="00211031">
              <w:t>0.00</w:t>
            </w:r>
          </w:p>
        </w:tc>
        <w:tc>
          <w:tcPr>
            <w:tcW w:w="1374" w:type="dxa"/>
            <w:vAlign w:val="center"/>
          </w:tcPr>
          <w:p w14:paraId="579B5FE6" w14:textId="77777777" w:rsidR="00FA0499" w:rsidRPr="00211031" w:rsidRDefault="00FA0499" w:rsidP="00C610D1">
            <w:pPr>
              <w:pStyle w:val="af1"/>
            </w:pPr>
            <w:r w:rsidRPr="00211031">
              <w:t>≤10000</w:t>
            </w:r>
          </w:p>
        </w:tc>
      </w:tr>
      <w:tr w:rsidR="00FA0499" w:rsidRPr="00211031" w14:paraId="2969E5D3" w14:textId="77777777" w:rsidTr="00C610D1">
        <w:trPr>
          <w:trHeight w:val="397"/>
          <w:jc w:val="center"/>
        </w:trPr>
        <w:tc>
          <w:tcPr>
            <w:tcW w:w="1050" w:type="dxa"/>
            <w:vMerge w:val="restart"/>
            <w:vAlign w:val="center"/>
          </w:tcPr>
          <w:p w14:paraId="62E87C0A" w14:textId="77777777" w:rsidR="00FA0499" w:rsidRPr="00211031" w:rsidRDefault="00FA0499" w:rsidP="00C610D1">
            <w:pPr>
              <w:pStyle w:val="af1"/>
            </w:pPr>
            <w:r w:rsidRPr="00211031">
              <w:t>监测时间</w:t>
            </w:r>
          </w:p>
        </w:tc>
        <w:tc>
          <w:tcPr>
            <w:tcW w:w="1291" w:type="dxa"/>
            <w:vMerge w:val="restart"/>
            <w:vAlign w:val="center"/>
          </w:tcPr>
          <w:p w14:paraId="0BEB774F" w14:textId="77777777" w:rsidR="00FA0499" w:rsidRPr="00211031" w:rsidRDefault="00FA0499" w:rsidP="00C610D1">
            <w:pPr>
              <w:pStyle w:val="af1"/>
            </w:pPr>
            <w:r w:rsidRPr="00211031">
              <w:t>监测因子</w:t>
            </w:r>
          </w:p>
        </w:tc>
        <w:tc>
          <w:tcPr>
            <w:tcW w:w="3134" w:type="dxa"/>
            <w:gridSpan w:val="3"/>
            <w:vAlign w:val="center"/>
          </w:tcPr>
          <w:p w14:paraId="634CC5D9" w14:textId="77777777" w:rsidR="00FA0499" w:rsidRPr="00211031" w:rsidRDefault="00FA0499" w:rsidP="00C610D1">
            <w:pPr>
              <w:pStyle w:val="af1"/>
            </w:pPr>
            <w:r w:rsidRPr="00211031">
              <w:t>分析或测试结果</w:t>
            </w:r>
          </w:p>
        </w:tc>
        <w:tc>
          <w:tcPr>
            <w:tcW w:w="1095" w:type="dxa"/>
            <w:vMerge w:val="restart"/>
            <w:vAlign w:val="center"/>
          </w:tcPr>
          <w:p w14:paraId="134EFFDC" w14:textId="77777777" w:rsidR="00FA0499" w:rsidRPr="00211031" w:rsidRDefault="00FA0499" w:rsidP="00C610D1">
            <w:pPr>
              <w:pStyle w:val="af1"/>
            </w:pPr>
            <w:r w:rsidRPr="00211031">
              <w:t>平均值</w:t>
            </w:r>
          </w:p>
        </w:tc>
        <w:tc>
          <w:tcPr>
            <w:tcW w:w="1127" w:type="dxa"/>
            <w:vMerge w:val="restart"/>
            <w:vAlign w:val="center"/>
          </w:tcPr>
          <w:p w14:paraId="58BA4F38" w14:textId="77777777" w:rsidR="00FA0499" w:rsidRPr="00211031" w:rsidRDefault="00FA0499" w:rsidP="00C610D1">
            <w:pPr>
              <w:pStyle w:val="af1"/>
            </w:pPr>
            <w:r w:rsidRPr="00211031">
              <w:t>超标（</w:t>
            </w:r>
            <w:r w:rsidRPr="00211031">
              <w:t>%</w:t>
            </w:r>
            <w:r w:rsidRPr="00211031">
              <w:t>）</w:t>
            </w:r>
          </w:p>
        </w:tc>
        <w:tc>
          <w:tcPr>
            <w:tcW w:w="1374" w:type="dxa"/>
            <w:vMerge w:val="restart"/>
            <w:vAlign w:val="center"/>
          </w:tcPr>
          <w:p w14:paraId="7E7E0F4D" w14:textId="77777777" w:rsidR="00FA0499" w:rsidRPr="00211031" w:rsidRDefault="00FA0499" w:rsidP="00C610D1">
            <w:pPr>
              <w:pStyle w:val="af1"/>
            </w:pPr>
            <w:r w:rsidRPr="00211031">
              <w:t>执行标准</w:t>
            </w:r>
          </w:p>
          <w:p w14:paraId="451DF5C2" w14:textId="77777777" w:rsidR="00FA0499" w:rsidRPr="00211031" w:rsidRDefault="00FA0499" w:rsidP="00C610D1">
            <w:pPr>
              <w:pStyle w:val="af1"/>
            </w:pPr>
            <w:r w:rsidRPr="00211031">
              <w:t>（</w:t>
            </w:r>
            <w:r w:rsidRPr="00211031">
              <w:t>Ⅲ</w:t>
            </w:r>
            <w:r w:rsidRPr="00211031">
              <w:t>类）</w:t>
            </w:r>
          </w:p>
        </w:tc>
      </w:tr>
      <w:tr w:rsidR="00FA0499" w:rsidRPr="00211031" w14:paraId="76A29BEF" w14:textId="77777777" w:rsidTr="00C610D1">
        <w:trPr>
          <w:trHeight w:val="397"/>
          <w:jc w:val="center"/>
        </w:trPr>
        <w:tc>
          <w:tcPr>
            <w:tcW w:w="1050" w:type="dxa"/>
            <w:vMerge/>
            <w:vAlign w:val="center"/>
          </w:tcPr>
          <w:p w14:paraId="5EA29B07" w14:textId="77777777" w:rsidR="00FA0499" w:rsidRPr="00211031" w:rsidRDefault="00FA0499" w:rsidP="00C610D1">
            <w:pPr>
              <w:pStyle w:val="af1"/>
            </w:pPr>
          </w:p>
        </w:tc>
        <w:tc>
          <w:tcPr>
            <w:tcW w:w="1291" w:type="dxa"/>
            <w:vMerge/>
            <w:vAlign w:val="center"/>
          </w:tcPr>
          <w:p w14:paraId="1F225168" w14:textId="77777777" w:rsidR="00FA0499" w:rsidRPr="00211031" w:rsidRDefault="00FA0499" w:rsidP="00C610D1">
            <w:pPr>
              <w:pStyle w:val="af1"/>
            </w:pPr>
          </w:p>
        </w:tc>
        <w:tc>
          <w:tcPr>
            <w:tcW w:w="1069" w:type="dxa"/>
            <w:vAlign w:val="center"/>
          </w:tcPr>
          <w:p w14:paraId="0299D1E9" w14:textId="77777777" w:rsidR="00FA0499" w:rsidRPr="00211031" w:rsidRDefault="00FA0499" w:rsidP="00C610D1">
            <w:pPr>
              <w:pStyle w:val="af1"/>
            </w:pPr>
            <w:r w:rsidRPr="00211031">
              <w:t>左</w:t>
            </w:r>
          </w:p>
        </w:tc>
        <w:tc>
          <w:tcPr>
            <w:tcW w:w="979" w:type="dxa"/>
            <w:vAlign w:val="center"/>
          </w:tcPr>
          <w:p w14:paraId="621683ED" w14:textId="77777777" w:rsidR="00FA0499" w:rsidRPr="00211031" w:rsidRDefault="00FA0499" w:rsidP="00C610D1">
            <w:pPr>
              <w:pStyle w:val="af1"/>
            </w:pPr>
            <w:r w:rsidRPr="00211031">
              <w:t>中</w:t>
            </w:r>
          </w:p>
        </w:tc>
        <w:tc>
          <w:tcPr>
            <w:tcW w:w="1086" w:type="dxa"/>
            <w:vAlign w:val="center"/>
          </w:tcPr>
          <w:p w14:paraId="14D0025B" w14:textId="77777777" w:rsidR="00FA0499" w:rsidRPr="00211031" w:rsidRDefault="00FA0499" w:rsidP="00C610D1">
            <w:pPr>
              <w:pStyle w:val="af1"/>
            </w:pPr>
            <w:r w:rsidRPr="00211031">
              <w:t>右</w:t>
            </w:r>
          </w:p>
        </w:tc>
        <w:tc>
          <w:tcPr>
            <w:tcW w:w="1095" w:type="dxa"/>
            <w:vMerge/>
            <w:vAlign w:val="center"/>
          </w:tcPr>
          <w:p w14:paraId="0AF70CB7" w14:textId="77777777" w:rsidR="00FA0499" w:rsidRPr="00211031" w:rsidRDefault="00FA0499" w:rsidP="00C610D1">
            <w:pPr>
              <w:pStyle w:val="af1"/>
            </w:pPr>
          </w:p>
        </w:tc>
        <w:tc>
          <w:tcPr>
            <w:tcW w:w="1127" w:type="dxa"/>
            <w:vMerge/>
            <w:vAlign w:val="center"/>
          </w:tcPr>
          <w:p w14:paraId="42AF900A" w14:textId="77777777" w:rsidR="00FA0499" w:rsidRPr="00211031" w:rsidRDefault="00FA0499" w:rsidP="00C610D1">
            <w:pPr>
              <w:pStyle w:val="af1"/>
            </w:pPr>
          </w:p>
        </w:tc>
        <w:tc>
          <w:tcPr>
            <w:tcW w:w="1374" w:type="dxa"/>
            <w:vMerge/>
            <w:vAlign w:val="center"/>
          </w:tcPr>
          <w:p w14:paraId="64359504" w14:textId="77777777" w:rsidR="00FA0499" w:rsidRPr="00211031" w:rsidRDefault="00FA0499" w:rsidP="00C610D1">
            <w:pPr>
              <w:pStyle w:val="af1"/>
            </w:pPr>
          </w:p>
        </w:tc>
      </w:tr>
      <w:tr w:rsidR="00FA0499" w:rsidRPr="00211031" w14:paraId="3799BDCA" w14:textId="77777777" w:rsidTr="00C610D1">
        <w:trPr>
          <w:trHeight w:val="397"/>
          <w:jc w:val="center"/>
        </w:trPr>
        <w:tc>
          <w:tcPr>
            <w:tcW w:w="1050" w:type="dxa"/>
            <w:vMerge w:val="restart"/>
            <w:vAlign w:val="center"/>
          </w:tcPr>
          <w:p w14:paraId="574505BA" w14:textId="77777777" w:rsidR="00FA0499" w:rsidRPr="00211031" w:rsidRDefault="00FA0499" w:rsidP="00C610D1">
            <w:pPr>
              <w:pStyle w:val="af1"/>
            </w:pPr>
            <w:r w:rsidRPr="00211031">
              <w:t>2019.5.5</w:t>
            </w:r>
          </w:p>
        </w:tc>
        <w:tc>
          <w:tcPr>
            <w:tcW w:w="1291" w:type="dxa"/>
            <w:vAlign w:val="center"/>
          </w:tcPr>
          <w:p w14:paraId="0DF98B9D" w14:textId="77777777" w:rsidR="00FA0499" w:rsidRPr="00211031" w:rsidRDefault="00FA0499" w:rsidP="00C610D1">
            <w:pPr>
              <w:pStyle w:val="af1"/>
            </w:pPr>
            <w:r w:rsidRPr="00211031">
              <w:t>pH</w:t>
            </w:r>
          </w:p>
        </w:tc>
        <w:tc>
          <w:tcPr>
            <w:tcW w:w="1069" w:type="dxa"/>
            <w:vAlign w:val="center"/>
          </w:tcPr>
          <w:p w14:paraId="396DADBF" w14:textId="77777777" w:rsidR="00FA0499" w:rsidRPr="00211031" w:rsidRDefault="00FA0499" w:rsidP="00C610D1">
            <w:pPr>
              <w:pStyle w:val="af1"/>
            </w:pPr>
            <w:r w:rsidRPr="00211031">
              <w:t>7.77</w:t>
            </w:r>
          </w:p>
        </w:tc>
        <w:tc>
          <w:tcPr>
            <w:tcW w:w="979" w:type="dxa"/>
            <w:vAlign w:val="center"/>
          </w:tcPr>
          <w:p w14:paraId="3FAF5C91" w14:textId="77777777" w:rsidR="00FA0499" w:rsidRPr="00211031" w:rsidRDefault="00FA0499" w:rsidP="00C610D1">
            <w:pPr>
              <w:pStyle w:val="af1"/>
            </w:pPr>
            <w:r w:rsidRPr="00211031">
              <w:t>7.64</w:t>
            </w:r>
          </w:p>
        </w:tc>
        <w:tc>
          <w:tcPr>
            <w:tcW w:w="1086" w:type="dxa"/>
            <w:vAlign w:val="center"/>
          </w:tcPr>
          <w:p w14:paraId="457EFAE5" w14:textId="77777777" w:rsidR="00FA0499" w:rsidRPr="00211031" w:rsidRDefault="00FA0499" w:rsidP="00C610D1">
            <w:pPr>
              <w:pStyle w:val="af1"/>
            </w:pPr>
            <w:r w:rsidRPr="00211031">
              <w:t>7.59</w:t>
            </w:r>
          </w:p>
        </w:tc>
        <w:tc>
          <w:tcPr>
            <w:tcW w:w="1095" w:type="dxa"/>
            <w:vAlign w:val="center"/>
          </w:tcPr>
          <w:p w14:paraId="336C0353" w14:textId="77777777" w:rsidR="00FA0499" w:rsidRPr="00211031" w:rsidRDefault="00FA0499" w:rsidP="00C610D1">
            <w:pPr>
              <w:pStyle w:val="af1"/>
            </w:pPr>
            <w:r w:rsidRPr="00211031">
              <w:t>7.59~7.77</w:t>
            </w:r>
          </w:p>
        </w:tc>
        <w:tc>
          <w:tcPr>
            <w:tcW w:w="1127" w:type="dxa"/>
            <w:vAlign w:val="center"/>
          </w:tcPr>
          <w:p w14:paraId="51C862B7" w14:textId="77777777" w:rsidR="00FA0499" w:rsidRPr="00211031" w:rsidRDefault="00FA0499" w:rsidP="00C610D1">
            <w:pPr>
              <w:pStyle w:val="af1"/>
            </w:pPr>
            <w:r w:rsidRPr="00211031">
              <w:t>0.00</w:t>
            </w:r>
          </w:p>
        </w:tc>
        <w:tc>
          <w:tcPr>
            <w:tcW w:w="1374" w:type="dxa"/>
            <w:vAlign w:val="center"/>
          </w:tcPr>
          <w:p w14:paraId="0F7FDEF9" w14:textId="77777777" w:rsidR="00FA0499" w:rsidRPr="00211031" w:rsidRDefault="00FA0499" w:rsidP="00C610D1">
            <w:pPr>
              <w:pStyle w:val="af1"/>
            </w:pPr>
            <w:r w:rsidRPr="00211031">
              <w:t>6~9</w:t>
            </w:r>
          </w:p>
        </w:tc>
      </w:tr>
      <w:tr w:rsidR="00FA0499" w:rsidRPr="00211031" w14:paraId="2717E05C" w14:textId="77777777" w:rsidTr="00C610D1">
        <w:trPr>
          <w:trHeight w:val="397"/>
          <w:jc w:val="center"/>
        </w:trPr>
        <w:tc>
          <w:tcPr>
            <w:tcW w:w="1050" w:type="dxa"/>
            <w:vMerge/>
            <w:vAlign w:val="center"/>
          </w:tcPr>
          <w:p w14:paraId="2012C53A" w14:textId="77777777" w:rsidR="00FA0499" w:rsidRPr="00211031" w:rsidRDefault="00FA0499" w:rsidP="00C610D1">
            <w:pPr>
              <w:pStyle w:val="af1"/>
            </w:pPr>
          </w:p>
        </w:tc>
        <w:tc>
          <w:tcPr>
            <w:tcW w:w="1291" w:type="dxa"/>
            <w:vAlign w:val="center"/>
          </w:tcPr>
          <w:p w14:paraId="0B25098E" w14:textId="77777777" w:rsidR="00FA0499" w:rsidRPr="00211031" w:rsidRDefault="00FA0499" w:rsidP="00C610D1">
            <w:pPr>
              <w:pStyle w:val="af1"/>
            </w:pPr>
            <w:r w:rsidRPr="00211031">
              <w:t>DO</w:t>
            </w:r>
          </w:p>
        </w:tc>
        <w:tc>
          <w:tcPr>
            <w:tcW w:w="1069" w:type="dxa"/>
            <w:vAlign w:val="center"/>
          </w:tcPr>
          <w:p w14:paraId="26EC4B01" w14:textId="77777777" w:rsidR="00FA0499" w:rsidRPr="00211031" w:rsidRDefault="00FA0499" w:rsidP="00C610D1">
            <w:pPr>
              <w:pStyle w:val="af1"/>
            </w:pPr>
            <w:r w:rsidRPr="00211031">
              <w:t>6.4</w:t>
            </w:r>
          </w:p>
        </w:tc>
        <w:tc>
          <w:tcPr>
            <w:tcW w:w="979" w:type="dxa"/>
            <w:vAlign w:val="center"/>
          </w:tcPr>
          <w:p w14:paraId="5206249A" w14:textId="77777777" w:rsidR="00FA0499" w:rsidRPr="00211031" w:rsidRDefault="00FA0499" w:rsidP="00C610D1">
            <w:pPr>
              <w:pStyle w:val="af1"/>
            </w:pPr>
            <w:r w:rsidRPr="00211031">
              <w:t>6.5</w:t>
            </w:r>
          </w:p>
        </w:tc>
        <w:tc>
          <w:tcPr>
            <w:tcW w:w="1086" w:type="dxa"/>
            <w:vAlign w:val="center"/>
          </w:tcPr>
          <w:p w14:paraId="50B70D79" w14:textId="77777777" w:rsidR="00FA0499" w:rsidRPr="00211031" w:rsidRDefault="00FA0499" w:rsidP="00C610D1">
            <w:pPr>
              <w:pStyle w:val="af1"/>
            </w:pPr>
            <w:r w:rsidRPr="00211031">
              <w:t>6.7</w:t>
            </w:r>
          </w:p>
        </w:tc>
        <w:tc>
          <w:tcPr>
            <w:tcW w:w="1095" w:type="dxa"/>
            <w:vAlign w:val="center"/>
          </w:tcPr>
          <w:p w14:paraId="198CB985" w14:textId="77777777" w:rsidR="00FA0499" w:rsidRPr="00211031" w:rsidRDefault="00FA0499" w:rsidP="00C610D1">
            <w:pPr>
              <w:pStyle w:val="af1"/>
            </w:pPr>
            <w:r w:rsidRPr="00211031">
              <w:t>6.5</w:t>
            </w:r>
          </w:p>
        </w:tc>
        <w:tc>
          <w:tcPr>
            <w:tcW w:w="1127" w:type="dxa"/>
            <w:vAlign w:val="center"/>
          </w:tcPr>
          <w:p w14:paraId="46B5DFA2" w14:textId="77777777" w:rsidR="00FA0499" w:rsidRPr="00211031" w:rsidRDefault="00FA0499" w:rsidP="00C610D1">
            <w:pPr>
              <w:pStyle w:val="af1"/>
            </w:pPr>
            <w:r w:rsidRPr="00211031">
              <w:t>0.00</w:t>
            </w:r>
          </w:p>
        </w:tc>
        <w:tc>
          <w:tcPr>
            <w:tcW w:w="1374" w:type="dxa"/>
            <w:vAlign w:val="center"/>
          </w:tcPr>
          <w:p w14:paraId="4A512C28" w14:textId="77777777" w:rsidR="00FA0499" w:rsidRPr="00211031" w:rsidRDefault="00FA0499" w:rsidP="00C610D1">
            <w:pPr>
              <w:pStyle w:val="af1"/>
            </w:pPr>
            <w:r w:rsidRPr="00211031">
              <w:t>≥5</w:t>
            </w:r>
          </w:p>
        </w:tc>
      </w:tr>
      <w:tr w:rsidR="00FA0499" w:rsidRPr="00211031" w14:paraId="628E3B20" w14:textId="77777777" w:rsidTr="00C610D1">
        <w:trPr>
          <w:trHeight w:val="397"/>
          <w:jc w:val="center"/>
        </w:trPr>
        <w:tc>
          <w:tcPr>
            <w:tcW w:w="1050" w:type="dxa"/>
            <w:vMerge/>
            <w:vAlign w:val="center"/>
          </w:tcPr>
          <w:p w14:paraId="5A06FD7D" w14:textId="77777777" w:rsidR="00FA0499" w:rsidRPr="00211031" w:rsidRDefault="00FA0499" w:rsidP="00C610D1">
            <w:pPr>
              <w:pStyle w:val="af1"/>
            </w:pPr>
          </w:p>
        </w:tc>
        <w:tc>
          <w:tcPr>
            <w:tcW w:w="1291" w:type="dxa"/>
            <w:vAlign w:val="center"/>
          </w:tcPr>
          <w:p w14:paraId="59379CF8" w14:textId="77777777" w:rsidR="00FA0499" w:rsidRPr="00211031" w:rsidRDefault="00FA0499" w:rsidP="00C610D1">
            <w:pPr>
              <w:pStyle w:val="af1"/>
            </w:pPr>
            <w:proofErr w:type="spellStart"/>
            <w:r w:rsidRPr="00211031">
              <w:t>CODcr</w:t>
            </w:r>
            <w:proofErr w:type="spellEnd"/>
          </w:p>
        </w:tc>
        <w:tc>
          <w:tcPr>
            <w:tcW w:w="1069" w:type="dxa"/>
            <w:vAlign w:val="center"/>
          </w:tcPr>
          <w:p w14:paraId="458DB9E6" w14:textId="77777777" w:rsidR="00FA0499" w:rsidRPr="00211031" w:rsidRDefault="00FA0499" w:rsidP="00C610D1">
            <w:pPr>
              <w:pStyle w:val="af1"/>
            </w:pPr>
            <w:r w:rsidRPr="00211031">
              <w:t>8</w:t>
            </w:r>
          </w:p>
        </w:tc>
        <w:tc>
          <w:tcPr>
            <w:tcW w:w="979" w:type="dxa"/>
            <w:vAlign w:val="center"/>
          </w:tcPr>
          <w:p w14:paraId="6921844B" w14:textId="77777777" w:rsidR="00FA0499" w:rsidRPr="00211031" w:rsidRDefault="00FA0499" w:rsidP="00C610D1">
            <w:pPr>
              <w:pStyle w:val="af1"/>
            </w:pPr>
            <w:r w:rsidRPr="00211031">
              <w:t>9</w:t>
            </w:r>
          </w:p>
        </w:tc>
        <w:tc>
          <w:tcPr>
            <w:tcW w:w="1086" w:type="dxa"/>
            <w:vAlign w:val="center"/>
          </w:tcPr>
          <w:p w14:paraId="45DD25FC" w14:textId="77777777" w:rsidR="00FA0499" w:rsidRPr="00211031" w:rsidRDefault="00FA0499" w:rsidP="00C610D1">
            <w:pPr>
              <w:pStyle w:val="af1"/>
            </w:pPr>
            <w:r w:rsidRPr="00211031">
              <w:t>10</w:t>
            </w:r>
          </w:p>
        </w:tc>
        <w:tc>
          <w:tcPr>
            <w:tcW w:w="1095" w:type="dxa"/>
            <w:vAlign w:val="center"/>
          </w:tcPr>
          <w:p w14:paraId="50070E3C" w14:textId="77777777" w:rsidR="00FA0499" w:rsidRPr="00211031" w:rsidRDefault="00FA0499" w:rsidP="00C610D1">
            <w:pPr>
              <w:pStyle w:val="af1"/>
            </w:pPr>
            <w:r w:rsidRPr="00211031">
              <w:t>9</w:t>
            </w:r>
          </w:p>
        </w:tc>
        <w:tc>
          <w:tcPr>
            <w:tcW w:w="1127" w:type="dxa"/>
            <w:vAlign w:val="center"/>
          </w:tcPr>
          <w:p w14:paraId="39B9FDE5" w14:textId="77777777" w:rsidR="00FA0499" w:rsidRPr="00211031" w:rsidRDefault="00FA0499" w:rsidP="00C610D1">
            <w:pPr>
              <w:pStyle w:val="af1"/>
            </w:pPr>
            <w:r w:rsidRPr="00211031">
              <w:t>0.00</w:t>
            </w:r>
          </w:p>
        </w:tc>
        <w:tc>
          <w:tcPr>
            <w:tcW w:w="1374" w:type="dxa"/>
            <w:vAlign w:val="center"/>
          </w:tcPr>
          <w:p w14:paraId="2F4E1BD3" w14:textId="77777777" w:rsidR="00FA0499" w:rsidRPr="00211031" w:rsidRDefault="00FA0499" w:rsidP="00C610D1">
            <w:pPr>
              <w:pStyle w:val="af1"/>
            </w:pPr>
            <w:r w:rsidRPr="00211031">
              <w:t>≤20</w:t>
            </w:r>
          </w:p>
        </w:tc>
      </w:tr>
      <w:tr w:rsidR="00FA0499" w:rsidRPr="00211031" w14:paraId="3621A1F3" w14:textId="77777777" w:rsidTr="00C610D1">
        <w:trPr>
          <w:trHeight w:val="397"/>
          <w:jc w:val="center"/>
        </w:trPr>
        <w:tc>
          <w:tcPr>
            <w:tcW w:w="1050" w:type="dxa"/>
            <w:vMerge/>
            <w:vAlign w:val="center"/>
          </w:tcPr>
          <w:p w14:paraId="057F33CA" w14:textId="77777777" w:rsidR="00FA0499" w:rsidRPr="00211031" w:rsidRDefault="00FA0499" w:rsidP="00C610D1">
            <w:pPr>
              <w:pStyle w:val="af1"/>
            </w:pPr>
          </w:p>
        </w:tc>
        <w:tc>
          <w:tcPr>
            <w:tcW w:w="1291" w:type="dxa"/>
            <w:vAlign w:val="center"/>
          </w:tcPr>
          <w:p w14:paraId="7BF274D7" w14:textId="77777777" w:rsidR="00FA0499" w:rsidRPr="00211031" w:rsidRDefault="00FA0499" w:rsidP="00C610D1">
            <w:pPr>
              <w:pStyle w:val="af1"/>
            </w:pPr>
            <w:r w:rsidRPr="00211031">
              <w:t>BOD</w:t>
            </w:r>
            <w:r w:rsidRPr="00211031">
              <w:rPr>
                <w:vertAlign w:val="subscript"/>
              </w:rPr>
              <w:t>5</w:t>
            </w:r>
          </w:p>
        </w:tc>
        <w:tc>
          <w:tcPr>
            <w:tcW w:w="1069" w:type="dxa"/>
            <w:vAlign w:val="center"/>
          </w:tcPr>
          <w:p w14:paraId="1F795F9B" w14:textId="77777777" w:rsidR="00FA0499" w:rsidRPr="00211031" w:rsidRDefault="00FA0499" w:rsidP="00C610D1">
            <w:pPr>
              <w:pStyle w:val="af1"/>
            </w:pPr>
            <w:r w:rsidRPr="00211031">
              <w:t>1.2</w:t>
            </w:r>
          </w:p>
        </w:tc>
        <w:tc>
          <w:tcPr>
            <w:tcW w:w="979" w:type="dxa"/>
            <w:vAlign w:val="center"/>
          </w:tcPr>
          <w:p w14:paraId="0E558EC2" w14:textId="77777777" w:rsidR="00FA0499" w:rsidRPr="00211031" w:rsidRDefault="00FA0499" w:rsidP="00C610D1">
            <w:pPr>
              <w:pStyle w:val="af1"/>
            </w:pPr>
            <w:r w:rsidRPr="00211031">
              <w:t>1.4</w:t>
            </w:r>
          </w:p>
        </w:tc>
        <w:tc>
          <w:tcPr>
            <w:tcW w:w="1086" w:type="dxa"/>
            <w:vAlign w:val="center"/>
          </w:tcPr>
          <w:p w14:paraId="03526CF7" w14:textId="77777777" w:rsidR="00FA0499" w:rsidRPr="00211031" w:rsidRDefault="00FA0499" w:rsidP="00C610D1">
            <w:pPr>
              <w:pStyle w:val="af1"/>
            </w:pPr>
            <w:r w:rsidRPr="00211031">
              <w:t>1.6</w:t>
            </w:r>
          </w:p>
        </w:tc>
        <w:tc>
          <w:tcPr>
            <w:tcW w:w="1095" w:type="dxa"/>
            <w:vAlign w:val="center"/>
          </w:tcPr>
          <w:p w14:paraId="0C2AF3F5" w14:textId="77777777" w:rsidR="00FA0499" w:rsidRPr="00211031" w:rsidRDefault="00FA0499" w:rsidP="00C610D1">
            <w:pPr>
              <w:pStyle w:val="af1"/>
            </w:pPr>
            <w:r w:rsidRPr="00211031">
              <w:t>1.4</w:t>
            </w:r>
          </w:p>
        </w:tc>
        <w:tc>
          <w:tcPr>
            <w:tcW w:w="1127" w:type="dxa"/>
            <w:vAlign w:val="center"/>
          </w:tcPr>
          <w:p w14:paraId="66DDC8A2" w14:textId="77777777" w:rsidR="00FA0499" w:rsidRPr="00211031" w:rsidRDefault="00FA0499" w:rsidP="00C610D1">
            <w:pPr>
              <w:pStyle w:val="af1"/>
            </w:pPr>
            <w:r w:rsidRPr="00211031">
              <w:t>0.00</w:t>
            </w:r>
          </w:p>
        </w:tc>
        <w:tc>
          <w:tcPr>
            <w:tcW w:w="1374" w:type="dxa"/>
            <w:vAlign w:val="center"/>
          </w:tcPr>
          <w:p w14:paraId="6566DC63" w14:textId="77777777" w:rsidR="00FA0499" w:rsidRPr="00211031" w:rsidRDefault="00FA0499" w:rsidP="00C610D1">
            <w:pPr>
              <w:pStyle w:val="af1"/>
            </w:pPr>
            <w:r w:rsidRPr="00211031">
              <w:t>≤4</w:t>
            </w:r>
          </w:p>
        </w:tc>
      </w:tr>
      <w:tr w:rsidR="00FA0499" w:rsidRPr="00211031" w14:paraId="77CB373E" w14:textId="77777777" w:rsidTr="00C610D1">
        <w:trPr>
          <w:trHeight w:val="397"/>
          <w:jc w:val="center"/>
        </w:trPr>
        <w:tc>
          <w:tcPr>
            <w:tcW w:w="1050" w:type="dxa"/>
            <w:vMerge/>
            <w:vAlign w:val="center"/>
          </w:tcPr>
          <w:p w14:paraId="434EB4E7" w14:textId="77777777" w:rsidR="00FA0499" w:rsidRPr="00211031" w:rsidRDefault="00FA0499" w:rsidP="00C610D1">
            <w:pPr>
              <w:pStyle w:val="af1"/>
            </w:pPr>
          </w:p>
        </w:tc>
        <w:tc>
          <w:tcPr>
            <w:tcW w:w="1291" w:type="dxa"/>
            <w:vAlign w:val="center"/>
          </w:tcPr>
          <w:p w14:paraId="3D7EE2A7" w14:textId="77777777" w:rsidR="00FA0499" w:rsidRPr="00211031" w:rsidRDefault="00FA0499" w:rsidP="00C610D1">
            <w:pPr>
              <w:pStyle w:val="af1"/>
            </w:pPr>
            <w:r w:rsidRPr="00211031">
              <w:t>NH</w:t>
            </w:r>
            <w:r w:rsidRPr="00211031">
              <w:rPr>
                <w:vertAlign w:val="subscript"/>
              </w:rPr>
              <w:t>3</w:t>
            </w:r>
            <w:r w:rsidRPr="00211031">
              <w:t>-N</w:t>
            </w:r>
          </w:p>
        </w:tc>
        <w:tc>
          <w:tcPr>
            <w:tcW w:w="1069" w:type="dxa"/>
            <w:vAlign w:val="center"/>
          </w:tcPr>
          <w:p w14:paraId="47C9E740" w14:textId="77777777" w:rsidR="00FA0499" w:rsidRPr="00211031" w:rsidRDefault="00FA0499" w:rsidP="00C610D1">
            <w:pPr>
              <w:pStyle w:val="af1"/>
            </w:pPr>
            <w:r w:rsidRPr="00211031">
              <w:t>0.07</w:t>
            </w:r>
          </w:p>
        </w:tc>
        <w:tc>
          <w:tcPr>
            <w:tcW w:w="979" w:type="dxa"/>
            <w:vAlign w:val="center"/>
          </w:tcPr>
          <w:p w14:paraId="27B96023" w14:textId="77777777" w:rsidR="00FA0499" w:rsidRPr="00211031" w:rsidRDefault="00FA0499" w:rsidP="00C610D1">
            <w:pPr>
              <w:pStyle w:val="af1"/>
            </w:pPr>
            <w:r w:rsidRPr="00211031">
              <w:t>0.07</w:t>
            </w:r>
          </w:p>
        </w:tc>
        <w:tc>
          <w:tcPr>
            <w:tcW w:w="1086" w:type="dxa"/>
            <w:vAlign w:val="center"/>
          </w:tcPr>
          <w:p w14:paraId="0DA9E90C" w14:textId="77777777" w:rsidR="00FA0499" w:rsidRPr="00211031" w:rsidRDefault="00FA0499" w:rsidP="00C610D1">
            <w:pPr>
              <w:pStyle w:val="af1"/>
            </w:pPr>
            <w:r w:rsidRPr="00211031">
              <w:t>0.06</w:t>
            </w:r>
          </w:p>
        </w:tc>
        <w:tc>
          <w:tcPr>
            <w:tcW w:w="1095" w:type="dxa"/>
            <w:vAlign w:val="center"/>
          </w:tcPr>
          <w:p w14:paraId="4A5E2C07" w14:textId="77777777" w:rsidR="00FA0499" w:rsidRPr="00211031" w:rsidRDefault="00FA0499" w:rsidP="00C610D1">
            <w:pPr>
              <w:pStyle w:val="af1"/>
            </w:pPr>
            <w:r w:rsidRPr="00211031">
              <w:t>0.07</w:t>
            </w:r>
          </w:p>
        </w:tc>
        <w:tc>
          <w:tcPr>
            <w:tcW w:w="1127" w:type="dxa"/>
            <w:vAlign w:val="center"/>
          </w:tcPr>
          <w:p w14:paraId="19CBEB00" w14:textId="77777777" w:rsidR="00FA0499" w:rsidRPr="00211031" w:rsidRDefault="00FA0499" w:rsidP="00C610D1">
            <w:pPr>
              <w:pStyle w:val="af1"/>
            </w:pPr>
            <w:r w:rsidRPr="00211031">
              <w:t>0.00</w:t>
            </w:r>
          </w:p>
        </w:tc>
        <w:tc>
          <w:tcPr>
            <w:tcW w:w="1374" w:type="dxa"/>
            <w:vAlign w:val="center"/>
          </w:tcPr>
          <w:p w14:paraId="3F032C67" w14:textId="77777777" w:rsidR="00FA0499" w:rsidRPr="00211031" w:rsidRDefault="00FA0499" w:rsidP="00C610D1">
            <w:pPr>
              <w:pStyle w:val="af1"/>
            </w:pPr>
            <w:r w:rsidRPr="00211031">
              <w:t>≤1.0</w:t>
            </w:r>
          </w:p>
        </w:tc>
      </w:tr>
      <w:tr w:rsidR="00FA0499" w:rsidRPr="00211031" w14:paraId="160D7224" w14:textId="77777777" w:rsidTr="00C610D1">
        <w:trPr>
          <w:trHeight w:val="397"/>
          <w:jc w:val="center"/>
        </w:trPr>
        <w:tc>
          <w:tcPr>
            <w:tcW w:w="1050" w:type="dxa"/>
            <w:vMerge/>
            <w:vAlign w:val="center"/>
          </w:tcPr>
          <w:p w14:paraId="4A133ED5" w14:textId="77777777" w:rsidR="00FA0499" w:rsidRPr="00211031" w:rsidRDefault="00FA0499" w:rsidP="00C610D1">
            <w:pPr>
              <w:pStyle w:val="af1"/>
            </w:pPr>
          </w:p>
        </w:tc>
        <w:tc>
          <w:tcPr>
            <w:tcW w:w="1291" w:type="dxa"/>
            <w:vAlign w:val="center"/>
          </w:tcPr>
          <w:p w14:paraId="5F5E4E37" w14:textId="77777777" w:rsidR="00FA0499" w:rsidRPr="00211031" w:rsidRDefault="00FA0499" w:rsidP="00C610D1">
            <w:pPr>
              <w:pStyle w:val="af1"/>
            </w:pPr>
            <w:r w:rsidRPr="00211031">
              <w:t>总磷</w:t>
            </w:r>
          </w:p>
        </w:tc>
        <w:tc>
          <w:tcPr>
            <w:tcW w:w="1069" w:type="dxa"/>
            <w:vAlign w:val="center"/>
          </w:tcPr>
          <w:p w14:paraId="3FEB6FD8" w14:textId="77777777" w:rsidR="00FA0499" w:rsidRPr="00211031" w:rsidRDefault="00FA0499" w:rsidP="00C610D1">
            <w:pPr>
              <w:pStyle w:val="af1"/>
            </w:pPr>
            <w:r w:rsidRPr="00211031">
              <w:t>0.01</w:t>
            </w:r>
          </w:p>
        </w:tc>
        <w:tc>
          <w:tcPr>
            <w:tcW w:w="979" w:type="dxa"/>
            <w:vAlign w:val="center"/>
          </w:tcPr>
          <w:p w14:paraId="462E7F78" w14:textId="77777777" w:rsidR="00FA0499" w:rsidRPr="00211031" w:rsidRDefault="00FA0499" w:rsidP="00C610D1">
            <w:pPr>
              <w:pStyle w:val="af1"/>
            </w:pPr>
            <w:r w:rsidRPr="00211031">
              <w:t>0.02</w:t>
            </w:r>
          </w:p>
        </w:tc>
        <w:tc>
          <w:tcPr>
            <w:tcW w:w="1086" w:type="dxa"/>
            <w:vAlign w:val="center"/>
          </w:tcPr>
          <w:p w14:paraId="00DCFBCF" w14:textId="77777777" w:rsidR="00FA0499" w:rsidRPr="00211031" w:rsidRDefault="00FA0499" w:rsidP="00C610D1">
            <w:pPr>
              <w:pStyle w:val="af1"/>
            </w:pPr>
            <w:r w:rsidRPr="00211031">
              <w:t>0.02</w:t>
            </w:r>
          </w:p>
        </w:tc>
        <w:tc>
          <w:tcPr>
            <w:tcW w:w="1095" w:type="dxa"/>
            <w:vAlign w:val="center"/>
          </w:tcPr>
          <w:p w14:paraId="38B4E62D" w14:textId="77777777" w:rsidR="00FA0499" w:rsidRPr="00211031" w:rsidRDefault="00FA0499" w:rsidP="00C610D1">
            <w:pPr>
              <w:pStyle w:val="af1"/>
            </w:pPr>
            <w:r w:rsidRPr="00211031">
              <w:t>0.02</w:t>
            </w:r>
          </w:p>
        </w:tc>
        <w:tc>
          <w:tcPr>
            <w:tcW w:w="1127" w:type="dxa"/>
            <w:vAlign w:val="center"/>
          </w:tcPr>
          <w:p w14:paraId="0EEF2C1C" w14:textId="77777777" w:rsidR="00FA0499" w:rsidRPr="00211031" w:rsidRDefault="00FA0499" w:rsidP="00C610D1">
            <w:pPr>
              <w:pStyle w:val="af1"/>
            </w:pPr>
            <w:r w:rsidRPr="00211031">
              <w:t>0.00</w:t>
            </w:r>
          </w:p>
        </w:tc>
        <w:tc>
          <w:tcPr>
            <w:tcW w:w="1374" w:type="dxa"/>
            <w:vAlign w:val="center"/>
          </w:tcPr>
          <w:p w14:paraId="087BF25C" w14:textId="77777777" w:rsidR="00FA0499" w:rsidRPr="00211031" w:rsidRDefault="00FA0499" w:rsidP="00C610D1">
            <w:pPr>
              <w:pStyle w:val="af1"/>
            </w:pPr>
            <w:r w:rsidRPr="00211031">
              <w:t>≤0.2</w:t>
            </w:r>
          </w:p>
        </w:tc>
      </w:tr>
      <w:tr w:rsidR="00FA0499" w:rsidRPr="00211031" w14:paraId="49BA781B" w14:textId="77777777" w:rsidTr="00C610D1">
        <w:trPr>
          <w:trHeight w:val="397"/>
          <w:jc w:val="center"/>
        </w:trPr>
        <w:tc>
          <w:tcPr>
            <w:tcW w:w="1050" w:type="dxa"/>
            <w:vMerge/>
            <w:vAlign w:val="center"/>
          </w:tcPr>
          <w:p w14:paraId="1CE083D5" w14:textId="77777777" w:rsidR="00FA0499" w:rsidRPr="00211031" w:rsidRDefault="00FA0499" w:rsidP="00C610D1">
            <w:pPr>
              <w:pStyle w:val="af1"/>
            </w:pPr>
          </w:p>
        </w:tc>
        <w:tc>
          <w:tcPr>
            <w:tcW w:w="1291" w:type="dxa"/>
            <w:vAlign w:val="center"/>
          </w:tcPr>
          <w:p w14:paraId="6C2E310F" w14:textId="77777777" w:rsidR="00FA0499" w:rsidRPr="00211031" w:rsidRDefault="00FA0499" w:rsidP="00C610D1">
            <w:pPr>
              <w:pStyle w:val="af1"/>
            </w:pPr>
            <w:r w:rsidRPr="00211031">
              <w:t>石油类</w:t>
            </w:r>
          </w:p>
        </w:tc>
        <w:tc>
          <w:tcPr>
            <w:tcW w:w="1069" w:type="dxa"/>
            <w:vAlign w:val="center"/>
          </w:tcPr>
          <w:p w14:paraId="431CEC82" w14:textId="77777777" w:rsidR="00FA0499" w:rsidRPr="00211031" w:rsidRDefault="00FA0499" w:rsidP="00C610D1">
            <w:pPr>
              <w:pStyle w:val="af1"/>
            </w:pPr>
            <w:r w:rsidRPr="00211031">
              <w:t>0.01</w:t>
            </w:r>
          </w:p>
        </w:tc>
        <w:tc>
          <w:tcPr>
            <w:tcW w:w="979" w:type="dxa"/>
            <w:vAlign w:val="center"/>
          </w:tcPr>
          <w:p w14:paraId="47AA0BF8" w14:textId="77777777" w:rsidR="00FA0499" w:rsidRPr="00211031" w:rsidRDefault="00FA0499" w:rsidP="00C610D1">
            <w:pPr>
              <w:pStyle w:val="af1"/>
            </w:pPr>
            <w:r w:rsidRPr="00211031">
              <w:t>0.01</w:t>
            </w:r>
          </w:p>
        </w:tc>
        <w:tc>
          <w:tcPr>
            <w:tcW w:w="1086" w:type="dxa"/>
            <w:vAlign w:val="center"/>
          </w:tcPr>
          <w:p w14:paraId="619A13A4" w14:textId="77777777" w:rsidR="00FA0499" w:rsidRPr="00211031" w:rsidRDefault="00FA0499" w:rsidP="00C610D1">
            <w:pPr>
              <w:pStyle w:val="af1"/>
            </w:pPr>
            <w:r w:rsidRPr="00211031">
              <w:t>0.01</w:t>
            </w:r>
          </w:p>
        </w:tc>
        <w:tc>
          <w:tcPr>
            <w:tcW w:w="1095" w:type="dxa"/>
            <w:vAlign w:val="center"/>
          </w:tcPr>
          <w:p w14:paraId="6EF05FA7" w14:textId="77777777" w:rsidR="00FA0499" w:rsidRPr="00211031" w:rsidRDefault="00FA0499" w:rsidP="00C610D1">
            <w:pPr>
              <w:pStyle w:val="af1"/>
            </w:pPr>
            <w:r w:rsidRPr="00211031">
              <w:t>0.01</w:t>
            </w:r>
          </w:p>
        </w:tc>
        <w:tc>
          <w:tcPr>
            <w:tcW w:w="1127" w:type="dxa"/>
            <w:vAlign w:val="center"/>
          </w:tcPr>
          <w:p w14:paraId="16928B26" w14:textId="77777777" w:rsidR="00FA0499" w:rsidRPr="00211031" w:rsidRDefault="00FA0499" w:rsidP="00C610D1">
            <w:pPr>
              <w:pStyle w:val="af1"/>
            </w:pPr>
            <w:r w:rsidRPr="00211031">
              <w:t>0.00</w:t>
            </w:r>
          </w:p>
        </w:tc>
        <w:tc>
          <w:tcPr>
            <w:tcW w:w="1374" w:type="dxa"/>
            <w:vAlign w:val="center"/>
          </w:tcPr>
          <w:p w14:paraId="0EF0DF7D" w14:textId="77777777" w:rsidR="00FA0499" w:rsidRPr="00211031" w:rsidRDefault="00FA0499" w:rsidP="00C610D1">
            <w:pPr>
              <w:pStyle w:val="af1"/>
            </w:pPr>
            <w:r w:rsidRPr="00211031">
              <w:t>≤0.05</w:t>
            </w:r>
          </w:p>
        </w:tc>
      </w:tr>
      <w:tr w:rsidR="00FA0499" w:rsidRPr="00211031" w14:paraId="5F57542D" w14:textId="77777777" w:rsidTr="00C610D1">
        <w:trPr>
          <w:trHeight w:val="397"/>
          <w:jc w:val="center"/>
        </w:trPr>
        <w:tc>
          <w:tcPr>
            <w:tcW w:w="1050" w:type="dxa"/>
            <w:vMerge/>
            <w:vAlign w:val="center"/>
          </w:tcPr>
          <w:p w14:paraId="119E7868" w14:textId="77777777" w:rsidR="00FA0499" w:rsidRPr="00211031" w:rsidRDefault="00FA0499" w:rsidP="00C610D1">
            <w:pPr>
              <w:pStyle w:val="af1"/>
            </w:pPr>
          </w:p>
        </w:tc>
        <w:tc>
          <w:tcPr>
            <w:tcW w:w="1291" w:type="dxa"/>
            <w:vAlign w:val="center"/>
          </w:tcPr>
          <w:p w14:paraId="077DE408" w14:textId="77777777" w:rsidR="00FA0499" w:rsidRPr="00211031" w:rsidRDefault="00FA0499" w:rsidP="00C610D1">
            <w:pPr>
              <w:pStyle w:val="af1"/>
            </w:pPr>
            <w:r w:rsidRPr="00211031">
              <w:t>粪大肠菌群</w:t>
            </w:r>
          </w:p>
        </w:tc>
        <w:tc>
          <w:tcPr>
            <w:tcW w:w="1069" w:type="dxa"/>
            <w:vAlign w:val="center"/>
          </w:tcPr>
          <w:p w14:paraId="03A1CDDE" w14:textId="77777777" w:rsidR="00FA0499" w:rsidRPr="00211031" w:rsidRDefault="00FA0499" w:rsidP="00C610D1">
            <w:pPr>
              <w:pStyle w:val="af1"/>
            </w:pPr>
            <w:r w:rsidRPr="00211031">
              <w:t>9200</w:t>
            </w:r>
          </w:p>
        </w:tc>
        <w:tc>
          <w:tcPr>
            <w:tcW w:w="979" w:type="dxa"/>
            <w:vAlign w:val="center"/>
          </w:tcPr>
          <w:p w14:paraId="716371A5" w14:textId="77777777" w:rsidR="00FA0499" w:rsidRPr="00211031" w:rsidRDefault="00FA0499" w:rsidP="00C610D1">
            <w:pPr>
              <w:pStyle w:val="af1"/>
            </w:pPr>
            <w:r w:rsidRPr="00211031">
              <w:t>5400</w:t>
            </w:r>
          </w:p>
        </w:tc>
        <w:tc>
          <w:tcPr>
            <w:tcW w:w="1086" w:type="dxa"/>
            <w:vAlign w:val="center"/>
          </w:tcPr>
          <w:p w14:paraId="0F0BC965" w14:textId="77777777" w:rsidR="00FA0499" w:rsidRPr="00211031" w:rsidRDefault="00FA0499" w:rsidP="00C610D1">
            <w:pPr>
              <w:pStyle w:val="af1"/>
            </w:pPr>
            <w:r w:rsidRPr="00211031">
              <w:t>9200</w:t>
            </w:r>
          </w:p>
        </w:tc>
        <w:tc>
          <w:tcPr>
            <w:tcW w:w="1095" w:type="dxa"/>
            <w:vAlign w:val="center"/>
          </w:tcPr>
          <w:p w14:paraId="5239E44F" w14:textId="77777777" w:rsidR="00FA0499" w:rsidRPr="00211031" w:rsidRDefault="00FA0499" w:rsidP="00C610D1">
            <w:pPr>
              <w:pStyle w:val="af1"/>
            </w:pPr>
            <w:r w:rsidRPr="00211031">
              <w:t>7933</w:t>
            </w:r>
          </w:p>
        </w:tc>
        <w:tc>
          <w:tcPr>
            <w:tcW w:w="1127" w:type="dxa"/>
            <w:vAlign w:val="center"/>
          </w:tcPr>
          <w:p w14:paraId="11F88285" w14:textId="77777777" w:rsidR="00FA0499" w:rsidRPr="00211031" w:rsidRDefault="00FA0499" w:rsidP="00C610D1">
            <w:pPr>
              <w:pStyle w:val="af1"/>
            </w:pPr>
            <w:r w:rsidRPr="00211031">
              <w:t>0.00</w:t>
            </w:r>
          </w:p>
        </w:tc>
        <w:tc>
          <w:tcPr>
            <w:tcW w:w="1374" w:type="dxa"/>
            <w:vAlign w:val="center"/>
          </w:tcPr>
          <w:p w14:paraId="05B3D74D" w14:textId="77777777" w:rsidR="00FA0499" w:rsidRPr="00211031" w:rsidRDefault="00FA0499" w:rsidP="00C610D1">
            <w:pPr>
              <w:pStyle w:val="af1"/>
            </w:pPr>
            <w:r w:rsidRPr="00211031">
              <w:t>≤10000</w:t>
            </w:r>
          </w:p>
        </w:tc>
      </w:tr>
    </w:tbl>
    <w:p w14:paraId="79E821F6" w14:textId="77777777" w:rsidR="00C610D1" w:rsidRPr="00211031" w:rsidRDefault="00C610D1" w:rsidP="00FA0499">
      <w:pPr>
        <w:pStyle w:val="aff1"/>
        <w:adjustRightInd w:val="0"/>
        <w:snapToGrid w:val="0"/>
        <w:spacing w:line="240" w:lineRule="auto"/>
        <w:ind w:firstLineChars="0" w:firstLine="0"/>
        <w:jc w:val="center"/>
        <w:rPr>
          <w:b/>
          <w:sz w:val="21"/>
          <w:szCs w:val="21"/>
          <w:u w:val="single"/>
        </w:rPr>
      </w:pPr>
    </w:p>
    <w:p w14:paraId="188D71B9" w14:textId="77777777" w:rsidR="00C610D1" w:rsidRPr="00211031" w:rsidRDefault="00C610D1" w:rsidP="00FA0499">
      <w:pPr>
        <w:pStyle w:val="aff1"/>
        <w:adjustRightInd w:val="0"/>
        <w:snapToGrid w:val="0"/>
        <w:spacing w:line="240" w:lineRule="auto"/>
        <w:ind w:firstLineChars="0" w:firstLine="0"/>
        <w:jc w:val="center"/>
        <w:rPr>
          <w:b/>
          <w:sz w:val="21"/>
          <w:szCs w:val="21"/>
          <w:u w:val="single"/>
        </w:rPr>
      </w:pPr>
    </w:p>
    <w:p w14:paraId="34452CD2" w14:textId="1CD25363" w:rsidR="00FA0499" w:rsidRPr="00211031" w:rsidRDefault="00FA0499" w:rsidP="00C610D1">
      <w:pPr>
        <w:pStyle w:val="a9"/>
      </w:pPr>
      <w:r w:rsidRPr="00211031">
        <w:t>表</w:t>
      </w:r>
      <w:r w:rsidRPr="00211031">
        <w:t>3</w:t>
      </w:r>
      <w:r w:rsidR="00C610D1" w:rsidRPr="00211031">
        <w:t>.2-2</w:t>
      </w:r>
      <w:r w:rsidRPr="00211031">
        <w:t xml:space="preserve"> </w:t>
      </w:r>
      <w:r w:rsidR="00C610D1" w:rsidRPr="00211031">
        <w:t xml:space="preserve">  </w:t>
      </w:r>
      <w:proofErr w:type="gramStart"/>
      <w:r w:rsidRPr="00211031">
        <w:t>湘江洋沙湖</w:t>
      </w:r>
      <w:proofErr w:type="gramEnd"/>
      <w:r w:rsidRPr="00211031">
        <w:t>断面监测数据统计</w:t>
      </w:r>
      <w:r w:rsidRPr="00211031">
        <w:t xml:space="preserve"> </w:t>
      </w:r>
      <w:r w:rsidRPr="00211031">
        <w:t>单位：</w:t>
      </w:r>
      <w:r w:rsidRPr="00211031">
        <w:t>mg/L</w:t>
      </w:r>
      <w:r w:rsidRPr="00211031">
        <w:t>（</w:t>
      </w:r>
      <w:r w:rsidRPr="00211031">
        <w:t>pH</w:t>
      </w:r>
      <w:r w:rsidRPr="00211031">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291"/>
        <w:gridCol w:w="1069"/>
        <w:gridCol w:w="979"/>
        <w:gridCol w:w="1086"/>
        <w:gridCol w:w="1095"/>
        <w:gridCol w:w="960"/>
        <w:gridCol w:w="1541"/>
      </w:tblGrid>
      <w:tr w:rsidR="00FA0499" w:rsidRPr="00211031" w14:paraId="4457C866" w14:textId="77777777" w:rsidTr="00C610D1">
        <w:trPr>
          <w:trHeight w:val="397"/>
          <w:jc w:val="center"/>
        </w:trPr>
        <w:tc>
          <w:tcPr>
            <w:tcW w:w="1050" w:type="dxa"/>
            <w:vMerge w:val="restart"/>
            <w:vAlign w:val="center"/>
          </w:tcPr>
          <w:p w14:paraId="5CD55266" w14:textId="77777777" w:rsidR="00FA0499" w:rsidRPr="00211031" w:rsidRDefault="00FA0499" w:rsidP="00C610D1">
            <w:pPr>
              <w:pStyle w:val="af1"/>
            </w:pPr>
            <w:r w:rsidRPr="00211031">
              <w:t>监测时间</w:t>
            </w:r>
          </w:p>
        </w:tc>
        <w:tc>
          <w:tcPr>
            <w:tcW w:w="1291" w:type="dxa"/>
            <w:vMerge w:val="restart"/>
            <w:vAlign w:val="center"/>
          </w:tcPr>
          <w:p w14:paraId="7EC6F249" w14:textId="77777777" w:rsidR="00FA0499" w:rsidRPr="00211031" w:rsidRDefault="00FA0499" w:rsidP="00C610D1">
            <w:pPr>
              <w:pStyle w:val="af1"/>
            </w:pPr>
            <w:r w:rsidRPr="00211031">
              <w:t>监测因子</w:t>
            </w:r>
          </w:p>
        </w:tc>
        <w:tc>
          <w:tcPr>
            <w:tcW w:w="3134" w:type="dxa"/>
            <w:gridSpan w:val="3"/>
            <w:vAlign w:val="center"/>
          </w:tcPr>
          <w:p w14:paraId="3149D58E" w14:textId="77777777" w:rsidR="00FA0499" w:rsidRPr="00211031" w:rsidRDefault="00FA0499" w:rsidP="00C610D1">
            <w:pPr>
              <w:pStyle w:val="af1"/>
            </w:pPr>
            <w:r w:rsidRPr="00211031">
              <w:t>分析或测试结果</w:t>
            </w:r>
          </w:p>
        </w:tc>
        <w:tc>
          <w:tcPr>
            <w:tcW w:w="1095" w:type="dxa"/>
            <w:vMerge w:val="restart"/>
            <w:vAlign w:val="center"/>
          </w:tcPr>
          <w:p w14:paraId="789265F3" w14:textId="77777777" w:rsidR="00FA0499" w:rsidRPr="00211031" w:rsidRDefault="00FA0499" w:rsidP="00C610D1">
            <w:pPr>
              <w:pStyle w:val="af1"/>
            </w:pPr>
            <w:r w:rsidRPr="00211031">
              <w:t>平均值</w:t>
            </w:r>
          </w:p>
        </w:tc>
        <w:tc>
          <w:tcPr>
            <w:tcW w:w="960" w:type="dxa"/>
            <w:vMerge w:val="restart"/>
            <w:vAlign w:val="center"/>
          </w:tcPr>
          <w:p w14:paraId="235E126A" w14:textId="77777777" w:rsidR="00FA0499" w:rsidRPr="00211031" w:rsidRDefault="00FA0499" w:rsidP="00C610D1">
            <w:pPr>
              <w:pStyle w:val="af1"/>
            </w:pPr>
            <w:r w:rsidRPr="00211031">
              <w:t>超标（</w:t>
            </w:r>
            <w:r w:rsidRPr="00211031">
              <w:t>%</w:t>
            </w:r>
            <w:r w:rsidRPr="00211031">
              <w:t>）</w:t>
            </w:r>
          </w:p>
        </w:tc>
        <w:tc>
          <w:tcPr>
            <w:tcW w:w="1541" w:type="dxa"/>
            <w:vMerge w:val="restart"/>
            <w:vAlign w:val="center"/>
          </w:tcPr>
          <w:p w14:paraId="6AF53F27" w14:textId="77777777" w:rsidR="00FA0499" w:rsidRPr="00211031" w:rsidRDefault="00FA0499" w:rsidP="00C610D1">
            <w:pPr>
              <w:pStyle w:val="af1"/>
            </w:pPr>
            <w:r w:rsidRPr="00211031">
              <w:t>执行标准</w:t>
            </w:r>
          </w:p>
          <w:p w14:paraId="5D84A26B" w14:textId="77777777" w:rsidR="00FA0499" w:rsidRPr="00211031" w:rsidRDefault="00FA0499" w:rsidP="00C610D1">
            <w:pPr>
              <w:pStyle w:val="af1"/>
            </w:pPr>
            <w:r w:rsidRPr="00211031">
              <w:t>（</w:t>
            </w:r>
            <w:r w:rsidRPr="00211031">
              <w:t>Ⅲ</w:t>
            </w:r>
            <w:r w:rsidRPr="00211031">
              <w:t>类）</w:t>
            </w:r>
          </w:p>
        </w:tc>
      </w:tr>
      <w:tr w:rsidR="00FA0499" w:rsidRPr="00211031" w14:paraId="2458E3DD" w14:textId="77777777" w:rsidTr="00C610D1">
        <w:trPr>
          <w:trHeight w:val="397"/>
          <w:jc w:val="center"/>
        </w:trPr>
        <w:tc>
          <w:tcPr>
            <w:tcW w:w="1050" w:type="dxa"/>
            <w:vMerge/>
            <w:vAlign w:val="center"/>
          </w:tcPr>
          <w:p w14:paraId="76AFCF9C" w14:textId="77777777" w:rsidR="00FA0499" w:rsidRPr="00211031" w:rsidRDefault="00FA0499" w:rsidP="00C610D1">
            <w:pPr>
              <w:pStyle w:val="af1"/>
            </w:pPr>
          </w:p>
        </w:tc>
        <w:tc>
          <w:tcPr>
            <w:tcW w:w="1291" w:type="dxa"/>
            <w:vMerge/>
            <w:vAlign w:val="center"/>
          </w:tcPr>
          <w:p w14:paraId="51BC9CB7" w14:textId="77777777" w:rsidR="00FA0499" w:rsidRPr="00211031" w:rsidRDefault="00FA0499" w:rsidP="00C610D1">
            <w:pPr>
              <w:pStyle w:val="af1"/>
            </w:pPr>
          </w:p>
        </w:tc>
        <w:tc>
          <w:tcPr>
            <w:tcW w:w="1069" w:type="dxa"/>
            <w:vAlign w:val="center"/>
          </w:tcPr>
          <w:p w14:paraId="4BD4FADC" w14:textId="77777777" w:rsidR="00FA0499" w:rsidRPr="00211031" w:rsidRDefault="00FA0499" w:rsidP="00C610D1">
            <w:pPr>
              <w:pStyle w:val="af1"/>
            </w:pPr>
            <w:r w:rsidRPr="00211031">
              <w:t>左</w:t>
            </w:r>
          </w:p>
        </w:tc>
        <w:tc>
          <w:tcPr>
            <w:tcW w:w="979" w:type="dxa"/>
            <w:vAlign w:val="center"/>
          </w:tcPr>
          <w:p w14:paraId="44A8B6B8" w14:textId="77777777" w:rsidR="00FA0499" w:rsidRPr="00211031" w:rsidRDefault="00FA0499" w:rsidP="00C610D1">
            <w:pPr>
              <w:pStyle w:val="af1"/>
            </w:pPr>
            <w:r w:rsidRPr="00211031">
              <w:t>中</w:t>
            </w:r>
          </w:p>
        </w:tc>
        <w:tc>
          <w:tcPr>
            <w:tcW w:w="1086" w:type="dxa"/>
            <w:vAlign w:val="center"/>
          </w:tcPr>
          <w:p w14:paraId="177680CC" w14:textId="77777777" w:rsidR="00FA0499" w:rsidRPr="00211031" w:rsidRDefault="00FA0499" w:rsidP="00C610D1">
            <w:pPr>
              <w:pStyle w:val="af1"/>
            </w:pPr>
            <w:r w:rsidRPr="00211031">
              <w:t>右</w:t>
            </w:r>
          </w:p>
        </w:tc>
        <w:tc>
          <w:tcPr>
            <w:tcW w:w="1095" w:type="dxa"/>
            <w:vMerge/>
            <w:vAlign w:val="center"/>
          </w:tcPr>
          <w:p w14:paraId="3837BE51" w14:textId="77777777" w:rsidR="00FA0499" w:rsidRPr="00211031" w:rsidRDefault="00FA0499" w:rsidP="00C610D1">
            <w:pPr>
              <w:pStyle w:val="af1"/>
            </w:pPr>
          </w:p>
        </w:tc>
        <w:tc>
          <w:tcPr>
            <w:tcW w:w="960" w:type="dxa"/>
            <w:vMerge/>
            <w:vAlign w:val="center"/>
          </w:tcPr>
          <w:p w14:paraId="4D8D09B5" w14:textId="77777777" w:rsidR="00FA0499" w:rsidRPr="00211031" w:rsidRDefault="00FA0499" w:rsidP="00C610D1">
            <w:pPr>
              <w:pStyle w:val="af1"/>
            </w:pPr>
          </w:p>
        </w:tc>
        <w:tc>
          <w:tcPr>
            <w:tcW w:w="1541" w:type="dxa"/>
            <w:vMerge/>
            <w:vAlign w:val="center"/>
          </w:tcPr>
          <w:p w14:paraId="36BA4E41" w14:textId="77777777" w:rsidR="00FA0499" w:rsidRPr="00211031" w:rsidRDefault="00FA0499" w:rsidP="00C610D1">
            <w:pPr>
              <w:pStyle w:val="af1"/>
            </w:pPr>
          </w:p>
        </w:tc>
      </w:tr>
      <w:tr w:rsidR="00FA0499" w:rsidRPr="00211031" w14:paraId="0D47B9EF" w14:textId="77777777" w:rsidTr="00C610D1">
        <w:trPr>
          <w:trHeight w:val="397"/>
          <w:jc w:val="center"/>
        </w:trPr>
        <w:tc>
          <w:tcPr>
            <w:tcW w:w="1050" w:type="dxa"/>
            <w:vMerge w:val="restart"/>
            <w:vAlign w:val="center"/>
          </w:tcPr>
          <w:p w14:paraId="012A5D5F" w14:textId="6075CFAC" w:rsidR="00FA0499" w:rsidRPr="00211031" w:rsidRDefault="00FA0499" w:rsidP="00C610D1">
            <w:pPr>
              <w:pStyle w:val="af1"/>
            </w:pPr>
            <w:r w:rsidRPr="00211031">
              <w:t>201</w:t>
            </w:r>
            <w:r w:rsidR="00806060" w:rsidRPr="00211031">
              <w:t>8</w:t>
            </w:r>
            <w:r w:rsidRPr="00211031">
              <w:t>.4.5</w:t>
            </w:r>
          </w:p>
        </w:tc>
        <w:tc>
          <w:tcPr>
            <w:tcW w:w="1291" w:type="dxa"/>
            <w:vAlign w:val="center"/>
          </w:tcPr>
          <w:p w14:paraId="514CAEF2" w14:textId="77777777" w:rsidR="00FA0499" w:rsidRPr="00211031" w:rsidRDefault="00FA0499" w:rsidP="00C610D1">
            <w:pPr>
              <w:pStyle w:val="af1"/>
            </w:pPr>
            <w:r w:rsidRPr="00211031">
              <w:t>pH</w:t>
            </w:r>
          </w:p>
        </w:tc>
        <w:tc>
          <w:tcPr>
            <w:tcW w:w="1069" w:type="dxa"/>
            <w:vAlign w:val="center"/>
          </w:tcPr>
          <w:p w14:paraId="05E064EB" w14:textId="77777777" w:rsidR="00FA0499" w:rsidRPr="00211031" w:rsidRDefault="00FA0499" w:rsidP="00C610D1">
            <w:pPr>
              <w:pStyle w:val="af1"/>
            </w:pPr>
            <w:r w:rsidRPr="00211031">
              <w:t>6.52</w:t>
            </w:r>
          </w:p>
        </w:tc>
        <w:tc>
          <w:tcPr>
            <w:tcW w:w="979" w:type="dxa"/>
            <w:vAlign w:val="center"/>
          </w:tcPr>
          <w:p w14:paraId="0C8C32A3" w14:textId="77777777" w:rsidR="00FA0499" w:rsidRPr="00211031" w:rsidRDefault="00FA0499" w:rsidP="00C610D1">
            <w:pPr>
              <w:pStyle w:val="af1"/>
            </w:pPr>
            <w:r w:rsidRPr="00211031">
              <w:t>6.54</w:t>
            </w:r>
          </w:p>
        </w:tc>
        <w:tc>
          <w:tcPr>
            <w:tcW w:w="1086" w:type="dxa"/>
            <w:vAlign w:val="center"/>
          </w:tcPr>
          <w:p w14:paraId="797F5195" w14:textId="77777777" w:rsidR="00FA0499" w:rsidRPr="00211031" w:rsidRDefault="00FA0499" w:rsidP="00C610D1">
            <w:pPr>
              <w:pStyle w:val="af1"/>
            </w:pPr>
            <w:r w:rsidRPr="00211031">
              <w:t>6.55</w:t>
            </w:r>
          </w:p>
        </w:tc>
        <w:tc>
          <w:tcPr>
            <w:tcW w:w="1095" w:type="dxa"/>
            <w:vAlign w:val="center"/>
          </w:tcPr>
          <w:p w14:paraId="2469AE14" w14:textId="77777777" w:rsidR="00FA0499" w:rsidRPr="00211031" w:rsidRDefault="00FA0499" w:rsidP="00C610D1">
            <w:pPr>
              <w:pStyle w:val="af1"/>
            </w:pPr>
            <w:r w:rsidRPr="00211031">
              <w:t>6.52~6.55</w:t>
            </w:r>
          </w:p>
        </w:tc>
        <w:tc>
          <w:tcPr>
            <w:tcW w:w="960" w:type="dxa"/>
            <w:vAlign w:val="center"/>
          </w:tcPr>
          <w:p w14:paraId="0547ECF1" w14:textId="77777777" w:rsidR="00FA0499" w:rsidRPr="00211031" w:rsidRDefault="00FA0499" w:rsidP="00C610D1">
            <w:pPr>
              <w:pStyle w:val="af1"/>
            </w:pPr>
            <w:r w:rsidRPr="00211031">
              <w:t>0.00</w:t>
            </w:r>
          </w:p>
        </w:tc>
        <w:tc>
          <w:tcPr>
            <w:tcW w:w="1541" w:type="dxa"/>
            <w:vAlign w:val="center"/>
          </w:tcPr>
          <w:p w14:paraId="33598B74" w14:textId="77777777" w:rsidR="00FA0499" w:rsidRPr="00211031" w:rsidRDefault="00FA0499" w:rsidP="00C610D1">
            <w:pPr>
              <w:pStyle w:val="af1"/>
            </w:pPr>
            <w:r w:rsidRPr="00211031">
              <w:t>6~9</w:t>
            </w:r>
          </w:p>
        </w:tc>
      </w:tr>
      <w:tr w:rsidR="00FA0499" w:rsidRPr="00211031" w14:paraId="732D7A93" w14:textId="77777777" w:rsidTr="00C610D1">
        <w:trPr>
          <w:trHeight w:val="397"/>
          <w:jc w:val="center"/>
        </w:trPr>
        <w:tc>
          <w:tcPr>
            <w:tcW w:w="1050" w:type="dxa"/>
            <w:vMerge/>
            <w:vAlign w:val="center"/>
          </w:tcPr>
          <w:p w14:paraId="13B4C2AB" w14:textId="77777777" w:rsidR="00FA0499" w:rsidRPr="00211031" w:rsidRDefault="00FA0499" w:rsidP="00C610D1">
            <w:pPr>
              <w:pStyle w:val="af1"/>
            </w:pPr>
          </w:p>
        </w:tc>
        <w:tc>
          <w:tcPr>
            <w:tcW w:w="1291" w:type="dxa"/>
            <w:vAlign w:val="center"/>
          </w:tcPr>
          <w:p w14:paraId="189CE07B" w14:textId="77777777" w:rsidR="00FA0499" w:rsidRPr="00211031" w:rsidRDefault="00FA0499" w:rsidP="00C610D1">
            <w:pPr>
              <w:pStyle w:val="af1"/>
            </w:pPr>
            <w:r w:rsidRPr="00211031">
              <w:t>DO</w:t>
            </w:r>
          </w:p>
        </w:tc>
        <w:tc>
          <w:tcPr>
            <w:tcW w:w="1069" w:type="dxa"/>
            <w:vAlign w:val="center"/>
          </w:tcPr>
          <w:p w14:paraId="555C97AA" w14:textId="77777777" w:rsidR="00FA0499" w:rsidRPr="00211031" w:rsidRDefault="00FA0499" w:rsidP="00C610D1">
            <w:pPr>
              <w:pStyle w:val="af1"/>
            </w:pPr>
            <w:r w:rsidRPr="00211031">
              <w:t>6.93</w:t>
            </w:r>
          </w:p>
        </w:tc>
        <w:tc>
          <w:tcPr>
            <w:tcW w:w="979" w:type="dxa"/>
            <w:vAlign w:val="center"/>
          </w:tcPr>
          <w:p w14:paraId="5C332B73" w14:textId="77777777" w:rsidR="00FA0499" w:rsidRPr="00211031" w:rsidRDefault="00FA0499" w:rsidP="00C610D1">
            <w:pPr>
              <w:pStyle w:val="af1"/>
            </w:pPr>
            <w:r w:rsidRPr="00211031">
              <w:t>7.86</w:t>
            </w:r>
          </w:p>
        </w:tc>
        <w:tc>
          <w:tcPr>
            <w:tcW w:w="1086" w:type="dxa"/>
            <w:vAlign w:val="center"/>
          </w:tcPr>
          <w:p w14:paraId="3216BAB0" w14:textId="77777777" w:rsidR="00FA0499" w:rsidRPr="00211031" w:rsidRDefault="00FA0499" w:rsidP="00C610D1">
            <w:pPr>
              <w:pStyle w:val="af1"/>
            </w:pPr>
            <w:r w:rsidRPr="00211031">
              <w:t>7.18</w:t>
            </w:r>
          </w:p>
        </w:tc>
        <w:tc>
          <w:tcPr>
            <w:tcW w:w="1095" w:type="dxa"/>
            <w:vAlign w:val="center"/>
          </w:tcPr>
          <w:p w14:paraId="2D04B899" w14:textId="77777777" w:rsidR="00FA0499" w:rsidRPr="00211031" w:rsidRDefault="00FA0499" w:rsidP="00C610D1">
            <w:pPr>
              <w:pStyle w:val="af1"/>
            </w:pPr>
            <w:r w:rsidRPr="00211031">
              <w:t>7.32</w:t>
            </w:r>
          </w:p>
        </w:tc>
        <w:tc>
          <w:tcPr>
            <w:tcW w:w="960" w:type="dxa"/>
            <w:vAlign w:val="center"/>
          </w:tcPr>
          <w:p w14:paraId="292A8413" w14:textId="77777777" w:rsidR="00FA0499" w:rsidRPr="00211031" w:rsidRDefault="00FA0499" w:rsidP="00C610D1">
            <w:pPr>
              <w:pStyle w:val="af1"/>
            </w:pPr>
            <w:r w:rsidRPr="00211031">
              <w:t>0.00</w:t>
            </w:r>
          </w:p>
        </w:tc>
        <w:tc>
          <w:tcPr>
            <w:tcW w:w="1541" w:type="dxa"/>
            <w:vAlign w:val="center"/>
          </w:tcPr>
          <w:p w14:paraId="5F19931C" w14:textId="77777777" w:rsidR="00FA0499" w:rsidRPr="00211031" w:rsidRDefault="00FA0499" w:rsidP="00C610D1">
            <w:pPr>
              <w:pStyle w:val="af1"/>
            </w:pPr>
            <w:r w:rsidRPr="00211031">
              <w:t>≥5</w:t>
            </w:r>
          </w:p>
        </w:tc>
      </w:tr>
      <w:tr w:rsidR="00FA0499" w:rsidRPr="00211031" w14:paraId="36C19E15" w14:textId="77777777" w:rsidTr="00C610D1">
        <w:trPr>
          <w:trHeight w:val="397"/>
          <w:jc w:val="center"/>
        </w:trPr>
        <w:tc>
          <w:tcPr>
            <w:tcW w:w="1050" w:type="dxa"/>
            <w:vMerge/>
            <w:vAlign w:val="center"/>
          </w:tcPr>
          <w:p w14:paraId="32C45EB3" w14:textId="77777777" w:rsidR="00FA0499" w:rsidRPr="00211031" w:rsidRDefault="00FA0499" w:rsidP="00C610D1">
            <w:pPr>
              <w:pStyle w:val="af1"/>
            </w:pPr>
          </w:p>
        </w:tc>
        <w:tc>
          <w:tcPr>
            <w:tcW w:w="1291" w:type="dxa"/>
            <w:vAlign w:val="center"/>
          </w:tcPr>
          <w:p w14:paraId="3271D843" w14:textId="77777777" w:rsidR="00FA0499" w:rsidRPr="00211031" w:rsidRDefault="00FA0499" w:rsidP="00C610D1">
            <w:pPr>
              <w:pStyle w:val="af1"/>
            </w:pPr>
            <w:proofErr w:type="spellStart"/>
            <w:r w:rsidRPr="00211031">
              <w:t>CODcr</w:t>
            </w:r>
            <w:proofErr w:type="spellEnd"/>
          </w:p>
        </w:tc>
        <w:tc>
          <w:tcPr>
            <w:tcW w:w="1069" w:type="dxa"/>
            <w:vAlign w:val="center"/>
          </w:tcPr>
          <w:p w14:paraId="54825702" w14:textId="77777777" w:rsidR="00FA0499" w:rsidRPr="00211031" w:rsidRDefault="00FA0499" w:rsidP="00C610D1">
            <w:pPr>
              <w:pStyle w:val="af1"/>
            </w:pPr>
            <w:r w:rsidRPr="00211031">
              <w:t>13.6</w:t>
            </w:r>
          </w:p>
        </w:tc>
        <w:tc>
          <w:tcPr>
            <w:tcW w:w="979" w:type="dxa"/>
            <w:vAlign w:val="center"/>
          </w:tcPr>
          <w:p w14:paraId="2750CB4F" w14:textId="77777777" w:rsidR="00FA0499" w:rsidRPr="00211031" w:rsidRDefault="00FA0499" w:rsidP="00C610D1">
            <w:pPr>
              <w:pStyle w:val="af1"/>
            </w:pPr>
            <w:r w:rsidRPr="00211031">
              <w:t>12.5</w:t>
            </w:r>
          </w:p>
        </w:tc>
        <w:tc>
          <w:tcPr>
            <w:tcW w:w="1086" w:type="dxa"/>
            <w:vAlign w:val="center"/>
          </w:tcPr>
          <w:p w14:paraId="61945889" w14:textId="77777777" w:rsidR="00FA0499" w:rsidRPr="00211031" w:rsidRDefault="00FA0499" w:rsidP="00C610D1">
            <w:pPr>
              <w:pStyle w:val="af1"/>
            </w:pPr>
            <w:r w:rsidRPr="00211031">
              <w:t>13.2</w:t>
            </w:r>
          </w:p>
        </w:tc>
        <w:tc>
          <w:tcPr>
            <w:tcW w:w="1095" w:type="dxa"/>
            <w:vAlign w:val="center"/>
          </w:tcPr>
          <w:p w14:paraId="13155A83" w14:textId="77777777" w:rsidR="00FA0499" w:rsidRPr="00211031" w:rsidRDefault="00FA0499" w:rsidP="00C610D1">
            <w:pPr>
              <w:pStyle w:val="af1"/>
            </w:pPr>
            <w:r w:rsidRPr="00211031">
              <w:t>13.1</w:t>
            </w:r>
          </w:p>
        </w:tc>
        <w:tc>
          <w:tcPr>
            <w:tcW w:w="960" w:type="dxa"/>
            <w:vAlign w:val="center"/>
          </w:tcPr>
          <w:p w14:paraId="353E05CB" w14:textId="77777777" w:rsidR="00FA0499" w:rsidRPr="00211031" w:rsidRDefault="00FA0499" w:rsidP="00C610D1">
            <w:pPr>
              <w:pStyle w:val="af1"/>
            </w:pPr>
            <w:r w:rsidRPr="00211031">
              <w:t>0.00</w:t>
            </w:r>
          </w:p>
        </w:tc>
        <w:tc>
          <w:tcPr>
            <w:tcW w:w="1541" w:type="dxa"/>
            <w:vAlign w:val="center"/>
          </w:tcPr>
          <w:p w14:paraId="27710B0C" w14:textId="77777777" w:rsidR="00FA0499" w:rsidRPr="00211031" w:rsidRDefault="00FA0499" w:rsidP="00C610D1">
            <w:pPr>
              <w:pStyle w:val="af1"/>
            </w:pPr>
            <w:r w:rsidRPr="00211031">
              <w:t>≤20</w:t>
            </w:r>
          </w:p>
        </w:tc>
      </w:tr>
      <w:tr w:rsidR="00FA0499" w:rsidRPr="00211031" w14:paraId="70A26569" w14:textId="77777777" w:rsidTr="00C610D1">
        <w:trPr>
          <w:trHeight w:val="397"/>
          <w:jc w:val="center"/>
        </w:trPr>
        <w:tc>
          <w:tcPr>
            <w:tcW w:w="1050" w:type="dxa"/>
            <w:vMerge/>
            <w:vAlign w:val="center"/>
          </w:tcPr>
          <w:p w14:paraId="3CDA537C" w14:textId="77777777" w:rsidR="00FA0499" w:rsidRPr="00211031" w:rsidRDefault="00FA0499" w:rsidP="00C610D1">
            <w:pPr>
              <w:pStyle w:val="af1"/>
            </w:pPr>
          </w:p>
        </w:tc>
        <w:tc>
          <w:tcPr>
            <w:tcW w:w="1291" w:type="dxa"/>
            <w:vAlign w:val="center"/>
          </w:tcPr>
          <w:p w14:paraId="1EC19D4E" w14:textId="77777777" w:rsidR="00FA0499" w:rsidRPr="00211031" w:rsidRDefault="00FA0499" w:rsidP="00C610D1">
            <w:pPr>
              <w:pStyle w:val="af1"/>
            </w:pPr>
            <w:r w:rsidRPr="00211031">
              <w:t>BOD</w:t>
            </w:r>
            <w:r w:rsidRPr="00211031">
              <w:rPr>
                <w:vertAlign w:val="subscript"/>
              </w:rPr>
              <w:t>5</w:t>
            </w:r>
          </w:p>
        </w:tc>
        <w:tc>
          <w:tcPr>
            <w:tcW w:w="1069" w:type="dxa"/>
            <w:vAlign w:val="center"/>
          </w:tcPr>
          <w:p w14:paraId="04BC8A56" w14:textId="77777777" w:rsidR="00FA0499" w:rsidRPr="00211031" w:rsidRDefault="00FA0499" w:rsidP="00C610D1">
            <w:pPr>
              <w:pStyle w:val="af1"/>
            </w:pPr>
            <w:r w:rsidRPr="00211031">
              <w:t>2.72</w:t>
            </w:r>
          </w:p>
        </w:tc>
        <w:tc>
          <w:tcPr>
            <w:tcW w:w="979" w:type="dxa"/>
            <w:vAlign w:val="center"/>
          </w:tcPr>
          <w:p w14:paraId="5013C647" w14:textId="77777777" w:rsidR="00FA0499" w:rsidRPr="00211031" w:rsidRDefault="00FA0499" w:rsidP="00C610D1">
            <w:pPr>
              <w:pStyle w:val="af1"/>
            </w:pPr>
            <w:r w:rsidRPr="00211031">
              <w:t>2.50</w:t>
            </w:r>
          </w:p>
        </w:tc>
        <w:tc>
          <w:tcPr>
            <w:tcW w:w="1086" w:type="dxa"/>
            <w:vAlign w:val="center"/>
          </w:tcPr>
          <w:p w14:paraId="21AA851C" w14:textId="77777777" w:rsidR="00FA0499" w:rsidRPr="00211031" w:rsidRDefault="00FA0499" w:rsidP="00C610D1">
            <w:pPr>
              <w:pStyle w:val="af1"/>
            </w:pPr>
            <w:r w:rsidRPr="00211031">
              <w:t>2.64</w:t>
            </w:r>
          </w:p>
        </w:tc>
        <w:tc>
          <w:tcPr>
            <w:tcW w:w="1095" w:type="dxa"/>
            <w:vAlign w:val="center"/>
          </w:tcPr>
          <w:p w14:paraId="25C14B8E" w14:textId="77777777" w:rsidR="00FA0499" w:rsidRPr="00211031" w:rsidRDefault="00FA0499" w:rsidP="00C610D1">
            <w:pPr>
              <w:pStyle w:val="af1"/>
            </w:pPr>
            <w:r w:rsidRPr="00211031">
              <w:t>2.62</w:t>
            </w:r>
          </w:p>
        </w:tc>
        <w:tc>
          <w:tcPr>
            <w:tcW w:w="960" w:type="dxa"/>
            <w:vAlign w:val="center"/>
          </w:tcPr>
          <w:p w14:paraId="037C4BE6" w14:textId="77777777" w:rsidR="00FA0499" w:rsidRPr="00211031" w:rsidRDefault="00FA0499" w:rsidP="00C610D1">
            <w:pPr>
              <w:pStyle w:val="af1"/>
            </w:pPr>
            <w:r w:rsidRPr="00211031">
              <w:t>0.00</w:t>
            </w:r>
          </w:p>
        </w:tc>
        <w:tc>
          <w:tcPr>
            <w:tcW w:w="1541" w:type="dxa"/>
            <w:vAlign w:val="center"/>
          </w:tcPr>
          <w:p w14:paraId="52786AB4" w14:textId="77777777" w:rsidR="00FA0499" w:rsidRPr="00211031" w:rsidRDefault="00FA0499" w:rsidP="00C610D1">
            <w:pPr>
              <w:pStyle w:val="af1"/>
            </w:pPr>
            <w:r w:rsidRPr="00211031">
              <w:t>≤4</w:t>
            </w:r>
          </w:p>
        </w:tc>
      </w:tr>
      <w:tr w:rsidR="00FA0499" w:rsidRPr="00211031" w14:paraId="2059DB06" w14:textId="77777777" w:rsidTr="00C610D1">
        <w:trPr>
          <w:trHeight w:val="397"/>
          <w:jc w:val="center"/>
        </w:trPr>
        <w:tc>
          <w:tcPr>
            <w:tcW w:w="1050" w:type="dxa"/>
            <w:vMerge/>
            <w:vAlign w:val="center"/>
          </w:tcPr>
          <w:p w14:paraId="21196E2C" w14:textId="77777777" w:rsidR="00FA0499" w:rsidRPr="00211031" w:rsidRDefault="00FA0499" w:rsidP="00C610D1">
            <w:pPr>
              <w:pStyle w:val="af1"/>
            </w:pPr>
          </w:p>
        </w:tc>
        <w:tc>
          <w:tcPr>
            <w:tcW w:w="1291" w:type="dxa"/>
            <w:vAlign w:val="center"/>
          </w:tcPr>
          <w:p w14:paraId="67A45FBB" w14:textId="77777777" w:rsidR="00FA0499" w:rsidRPr="00211031" w:rsidRDefault="00FA0499" w:rsidP="00C610D1">
            <w:pPr>
              <w:pStyle w:val="af1"/>
            </w:pPr>
            <w:r w:rsidRPr="00211031">
              <w:t>NH</w:t>
            </w:r>
            <w:r w:rsidRPr="00211031">
              <w:rPr>
                <w:vertAlign w:val="subscript"/>
              </w:rPr>
              <w:t>3</w:t>
            </w:r>
            <w:r w:rsidRPr="00211031">
              <w:t>-N</w:t>
            </w:r>
          </w:p>
        </w:tc>
        <w:tc>
          <w:tcPr>
            <w:tcW w:w="1069" w:type="dxa"/>
            <w:vAlign w:val="center"/>
          </w:tcPr>
          <w:p w14:paraId="27F9694B" w14:textId="77777777" w:rsidR="00FA0499" w:rsidRPr="00211031" w:rsidRDefault="00FA0499" w:rsidP="00C610D1">
            <w:pPr>
              <w:pStyle w:val="af1"/>
            </w:pPr>
            <w:r w:rsidRPr="00211031">
              <w:t>0.407</w:t>
            </w:r>
          </w:p>
        </w:tc>
        <w:tc>
          <w:tcPr>
            <w:tcW w:w="979" w:type="dxa"/>
            <w:vAlign w:val="center"/>
          </w:tcPr>
          <w:p w14:paraId="26492C5A" w14:textId="77777777" w:rsidR="00FA0499" w:rsidRPr="00211031" w:rsidRDefault="00FA0499" w:rsidP="00C610D1">
            <w:pPr>
              <w:pStyle w:val="af1"/>
            </w:pPr>
            <w:r w:rsidRPr="00211031">
              <w:t>0.583</w:t>
            </w:r>
          </w:p>
        </w:tc>
        <w:tc>
          <w:tcPr>
            <w:tcW w:w="1086" w:type="dxa"/>
            <w:vAlign w:val="center"/>
          </w:tcPr>
          <w:p w14:paraId="603744D2" w14:textId="77777777" w:rsidR="00FA0499" w:rsidRPr="00211031" w:rsidRDefault="00FA0499" w:rsidP="00C610D1">
            <w:pPr>
              <w:pStyle w:val="af1"/>
            </w:pPr>
            <w:r w:rsidRPr="00211031">
              <w:t>0.572</w:t>
            </w:r>
          </w:p>
        </w:tc>
        <w:tc>
          <w:tcPr>
            <w:tcW w:w="1095" w:type="dxa"/>
            <w:vAlign w:val="center"/>
          </w:tcPr>
          <w:p w14:paraId="43581B1C" w14:textId="77777777" w:rsidR="00FA0499" w:rsidRPr="00211031" w:rsidRDefault="00FA0499" w:rsidP="00C610D1">
            <w:pPr>
              <w:pStyle w:val="af1"/>
            </w:pPr>
            <w:r w:rsidRPr="00211031">
              <w:t>0.521</w:t>
            </w:r>
          </w:p>
        </w:tc>
        <w:tc>
          <w:tcPr>
            <w:tcW w:w="960" w:type="dxa"/>
            <w:vAlign w:val="center"/>
          </w:tcPr>
          <w:p w14:paraId="2614CD73" w14:textId="77777777" w:rsidR="00FA0499" w:rsidRPr="00211031" w:rsidRDefault="00FA0499" w:rsidP="00C610D1">
            <w:pPr>
              <w:pStyle w:val="af1"/>
            </w:pPr>
            <w:r w:rsidRPr="00211031">
              <w:t>0.00</w:t>
            </w:r>
          </w:p>
        </w:tc>
        <w:tc>
          <w:tcPr>
            <w:tcW w:w="1541" w:type="dxa"/>
            <w:vAlign w:val="center"/>
          </w:tcPr>
          <w:p w14:paraId="071A8B2C" w14:textId="77777777" w:rsidR="00FA0499" w:rsidRPr="00211031" w:rsidRDefault="00FA0499" w:rsidP="00C610D1">
            <w:pPr>
              <w:pStyle w:val="af1"/>
            </w:pPr>
            <w:r w:rsidRPr="00211031">
              <w:t>≤1.0</w:t>
            </w:r>
          </w:p>
        </w:tc>
      </w:tr>
      <w:tr w:rsidR="00FA0499" w:rsidRPr="00211031" w14:paraId="13CA1591" w14:textId="77777777" w:rsidTr="00C610D1">
        <w:trPr>
          <w:trHeight w:val="397"/>
          <w:jc w:val="center"/>
        </w:trPr>
        <w:tc>
          <w:tcPr>
            <w:tcW w:w="1050" w:type="dxa"/>
            <w:vMerge/>
            <w:vAlign w:val="center"/>
          </w:tcPr>
          <w:p w14:paraId="323425F6" w14:textId="77777777" w:rsidR="00FA0499" w:rsidRPr="00211031" w:rsidRDefault="00FA0499" w:rsidP="00C610D1">
            <w:pPr>
              <w:pStyle w:val="af1"/>
            </w:pPr>
          </w:p>
        </w:tc>
        <w:tc>
          <w:tcPr>
            <w:tcW w:w="1291" w:type="dxa"/>
            <w:vAlign w:val="center"/>
          </w:tcPr>
          <w:p w14:paraId="15A10B5D" w14:textId="77777777" w:rsidR="00FA0499" w:rsidRPr="00211031" w:rsidRDefault="00FA0499" w:rsidP="00C610D1">
            <w:pPr>
              <w:pStyle w:val="af1"/>
            </w:pPr>
            <w:r w:rsidRPr="00211031">
              <w:t>总磷</w:t>
            </w:r>
          </w:p>
        </w:tc>
        <w:tc>
          <w:tcPr>
            <w:tcW w:w="1069" w:type="dxa"/>
            <w:vAlign w:val="center"/>
          </w:tcPr>
          <w:p w14:paraId="5E3D9CB7" w14:textId="77777777" w:rsidR="00FA0499" w:rsidRPr="00211031" w:rsidRDefault="00FA0499" w:rsidP="00C610D1">
            <w:pPr>
              <w:pStyle w:val="af1"/>
            </w:pPr>
            <w:r w:rsidRPr="00211031">
              <w:t>0.035</w:t>
            </w:r>
          </w:p>
        </w:tc>
        <w:tc>
          <w:tcPr>
            <w:tcW w:w="979" w:type="dxa"/>
            <w:vAlign w:val="center"/>
          </w:tcPr>
          <w:p w14:paraId="7CB1FF94" w14:textId="77777777" w:rsidR="00FA0499" w:rsidRPr="00211031" w:rsidRDefault="00FA0499" w:rsidP="00C610D1">
            <w:pPr>
              <w:pStyle w:val="af1"/>
            </w:pPr>
            <w:r w:rsidRPr="00211031">
              <w:t>0.038</w:t>
            </w:r>
          </w:p>
        </w:tc>
        <w:tc>
          <w:tcPr>
            <w:tcW w:w="1086" w:type="dxa"/>
            <w:vAlign w:val="center"/>
          </w:tcPr>
          <w:p w14:paraId="53A6CE92" w14:textId="77777777" w:rsidR="00FA0499" w:rsidRPr="00211031" w:rsidRDefault="00FA0499" w:rsidP="00C610D1">
            <w:pPr>
              <w:pStyle w:val="af1"/>
            </w:pPr>
            <w:r w:rsidRPr="00211031">
              <w:t>0.041</w:t>
            </w:r>
          </w:p>
        </w:tc>
        <w:tc>
          <w:tcPr>
            <w:tcW w:w="1095" w:type="dxa"/>
            <w:vAlign w:val="center"/>
          </w:tcPr>
          <w:p w14:paraId="414F8FFB" w14:textId="77777777" w:rsidR="00FA0499" w:rsidRPr="00211031" w:rsidRDefault="00FA0499" w:rsidP="00C610D1">
            <w:pPr>
              <w:pStyle w:val="af1"/>
            </w:pPr>
            <w:r w:rsidRPr="00211031">
              <w:t>0.038</w:t>
            </w:r>
          </w:p>
        </w:tc>
        <w:tc>
          <w:tcPr>
            <w:tcW w:w="960" w:type="dxa"/>
            <w:vAlign w:val="center"/>
          </w:tcPr>
          <w:p w14:paraId="24535AF7" w14:textId="77777777" w:rsidR="00FA0499" w:rsidRPr="00211031" w:rsidRDefault="00FA0499" w:rsidP="00C610D1">
            <w:pPr>
              <w:pStyle w:val="af1"/>
            </w:pPr>
            <w:r w:rsidRPr="00211031">
              <w:t>0.00</w:t>
            </w:r>
          </w:p>
        </w:tc>
        <w:tc>
          <w:tcPr>
            <w:tcW w:w="1541" w:type="dxa"/>
            <w:vAlign w:val="center"/>
          </w:tcPr>
          <w:p w14:paraId="2CD573D9" w14:textId="77777777" w:rsidR="00FA0499" w:rsidRPr="00211031" w:rsidRDefault="00FA0499" w:rsidP="00C610D1">
            <w:pPr>
              <w:pStyle w:val="af1"/>
            </w:pPr>
            <w:r w:rsidRPr="00211031">
              <w:t>≤0.2</w:t>
            </w:r>
          </w:p>
        </w:tc>
      </w:tr>
      <w:tr w:rsidR="00FA0499" w:rsidRPr="00211031" w14:paraId="3B0339B9" w14:textId="77777777" w:rsidTr="00C610D1">
        <w:trPr>
          <w:trHeight w:val="397"/>
          <w:jc w:val="center"/>
        </w:trPr>
        <w:tc>
          <w:tcPr>
            <w:tcW w:w="1050" w:type="dxa"/>
            <w:vMerge/>
            <w:vAlign w:val="center"/>
          </w:tcPr>
          <w:p w14:paraId="4AAA04F6" w14:textId="77777777" w:rsidR="00FA0499" w:rsidRPr="00211031" w:rsidRDefault="00FA0499" w:rsidP="00C610D1">
            <w:pPr>
              <w:pStyle w:val="af1"/>
            </w:pPr>
          </w:p>
        </w:tc>
        <w:tc>
          <w:tcPr>
            <w:tcW w:w="1291" w:type="dxa"/>
            <w:vAlign w:val="center"/>
          </w:tcPr>
          <w:p w14:paraId="778D2E6D" w14:textId="77777777" w:rsidR="00FA0499" w:rsidRPr="00211031" w:rsidRDefault="00FA0499" w:rsidP="00C610D1">
            <w:pPr>
              <w:pStyle w:val="af1"/>
            </w:pPr>
            <w:r w:rsidRPr="00211031">
              <w:t>石油类</w:t>
            </w:r>
          </w:p>
        </w:tc>
        <w:tc>
          <w:tcPr>
            <w:tcW w:w="1069" w:type="dxa"/>
            <w:vAlign w:val="center"/>
          </w:tcPr>
          <w:p w14:paraId="7E3AFC5C" w14:textId="77777777" w:rsidR="00FA0499" w:rsidRPr="00211031" w:rsidRDefault="00FA0499" w:rsidP="00C610D1">
            <w:pPr>
              <w:pStyle w:val="af1"/>
            </w:pPr>
            <w:r w:rsidRPr="00211031">
              <w:t>0.01</w:t>
            </w:r>
          </w:p>
        </w:tc>
        <w:tc>
          <w:tcPr>
            <w:tcW w:w="979" w:type="dxa"/>
            <w:vAlign w:val="center"/>
          </w:tcPr>
          <w:p w14:paraId="37F063DD" w14:textId="77777777" w:rsidR="00FA0499" w:rsidRPr="00211031" w:rsidRDefault="00FA0499" w:rsidP="00C610D1">
            <w:pPr>
              <w:pStyle w:val="af1"/>
            </w:pPr>
            <w:r w:rsidRPr="00211031">
              <w:t>0.02</w:t>
            </w:r>
          </w:p>
        </w:tc>
        <w:tc>
          <w:tcPr>
            <w:tcW w:w="1086" w:type="dxa"/>
            <w:vAlign w:val="center"/>
          </w:tcPr>
          <w:p w14:paraId="1C33D44D" w14:textId="77777777" w:rsidR="00FA0499" w:rsidRPr="00211031" w:rsidRDefault="00FA0499" w:rsidP="00C610D1">
            <w:pPr>
              <w:pStyle w:val="af1"/>
            </w:pPr>
            <w:r w:rsidRPr="00211031">
              <w:t>0.02</w:t>
            </w:r>
          </w:p>
        </w:tc>
        <w:tc>
          <w:tcPr>
            <w:tcW w:w="1095" w:type="dxa"/>
            <w:vAlign w:val="center"/>
          </w:tcPr>
          <w:p w14:paraId="0B645E99" w14:textId="77777777" w:rsidR="00FA0499" w:rsidRPr="00211031" w:rsidRDefault="00FA0499" w:rsidP="00C610D1">
            <w:pPr>
              <w:pStyle w:val="af1"/>
            </w:pPr>
            <w:r w:rsidRPr="00211031">
              <w:t>0.02</w:t>
            </w:r>
          </w:p>
        </w:tc>
        <w:tc>
          <w:tcPr>
            <w:tcW w:w="960" w:type="dxa"/>
            <w:vAlign w:val="center"/>
          </w:tcPr>
          <w:p w14:paraId="248DD825" w14:textId="77777777" w:rsidR="00FA0499" w:rsidRPr="00211031" w:rsidRDefault="00FA0499" w:rsidP="00C610D1">
            <w:pPr>
              <w:pStyle w:val="af1"/>
            </w:pPr>
            <w:r w:rsidRPr="00211031">
              <w:t>0.00</w:t>
            </w:r>
          </w:p>
        </w:tc>
        <w:tc>
          <w:tcPr>
            <w:tcW w:w="1541" w:type="dxa"/>
            <w:vAlign w:val="center"/>
          </w:tcPr>
          <w:p w14:paraId="70A9BEA2" w14:textId="77777777" w:rsidR="00FA0499" w:rsidRPr="00211031" w:rsidRDefault="00FA0499" w:rsidP="00C610D1">
            <w:pPr>
              <w:pStyle w:val="af1"/>
            </w:pPr>
            <w:r w:rsidRPr="00211031">
              <w:t>≤0.05</w:t>
            </w:r>
          </w:p>
        </w:tc>
      </w:tr>
      <w:tr w:rsidR="00FA0499" w:rsidRPr="00211031" w14:paraId="24BA67DC" w14:textId="77777777" w:rsidTr="00C610D1">
        <w:trPr>
          <w:trHeight w:val="397"/>
          <w:jc w:val="center"/>
        </w:trPr>
        <w:tc>
          <w:tcPr>
            <w:tcW w:w="1050" w:type="dxa"/>
            <w:vMerge/>
            <w:vAlign w:val="center"/>
          </w:tcPr>
          <w:p w14:paraId="05CA4534" w14:textId="77777777" w:rsidR="00FA0499" w:rsidRPr="00211031" w:rsidRDefault="00FA0499" w:rsidP="00C610D1">
            <w:pPr>
              <w:pStyle w:val="af1"/>
            </w:pPr>
          </w:p>
        </w:tc>
        <w:tc>
          <w:tcPr>
            <w:tcW w:w="1291" w:type="dxa"/>
            <w:vAlign w:val="center"/>
          </w:tcPr>
          <w:p w14:paraId="3BCD8AF2" w14:textId="77777777" w:rsidR="00FA0499" w:rsidRPr="00211031" w:rsidRDefault="00FA0499" w:rsidP="00C610D1">
            <w:pPr>
              <w:pStyle w:val="af1"/>
            </w:pPr>
            <w:r w:rsidRPr="00211031">
              <w:t>粪大肠菌群</w:t>
            </w:r>
          </w:p>
        </w:tc>
        <w:tc>
          <w:tcPr>
            <w:tcW w:w="1069" w:type="dxa"/>
            <w:vAlign w:val="center"/>
          </w:tcPr>
          <w:p w14:paraId="57584273" w14:textId="77777777" w:rsidR="00FA0499" w:rsidRPr="00211031" w:rsidRDefault="00FA0499" w:rsidP="00C610D1">
            <w:pPr>
              <w:pStyle w:val="af1"/>
              <w:rPr>
                <w:b/>
                <w:bCs/>
              </w:rPr>
            </w:pPr>
            <w:r w:rsidRPr="00211031">
              <w:t>2200</w:t>
            </w:r>
          </w:p>
        </w:tc>
        <w:tc>
          <w:tcPr>
            <w:tcW w:w="979" w:type="dxa"/>
            <w:vAlign w:val="center"/>
          </w:tcPr>
          <w:p w14:paraId="6FFA1C20" w14:textId="77777777" w:rsidR="00FA0499" w:rsidRPr="00211031" w:rsidRDefault="00FA0499" w:rsidP="00C610D1">
            <w:pPr>
              <w:pStyle w:val="af1"/>
              <w:rPr>
                <w:b/>
                <w:bCs/>
              </w:rPr>
            </w:pPr>
            <w:r w:rsidRPr="00211031">
              <w:t>1800</w:t>
            </w:r>
          </w:p>
        </w:tc>
        <w:tc>
          <w:tcPr>
            <w:tcW w:w="1086" w:type="dxa"/>
            <w:vAlign w:val="center"/>
          </w:tcPr>
          <w:p w14:paraId="6915FC78" w14:textId="77777777" w:rsidR="00FA0499" w:rsidRPr="00211031" w:rsidRDefault="00FA0499" w:rsidP="00C610D1">
            <w:pPr>
              <w:pStyle w:val="af1"/>
              <w:rPr>
                <w:b/>
                <w:bCs/>
              </w:rPr>
            </w:pPr>
            <w:r w:rsidRPr="00211031">
              <w:t>2800</w:t>
            </w:r>
          </w:p>
        </w:tc>
        <w:tc>
          <w:tcPr>
            <w:tcW w:w="1095" w:type="dxa"/>
            <w:vAlign w:val="center"/>
          </w:tcPr>
          <w:p w14:paraId="0B8389BF" w14:textId="77777777" w:rsidR="00FA0499" w:rsidRPr="00211031" w:rsidRDefault="00FA0499" w:rsidP="00C610D1">
            <w:pPr>
              <w:pStyle w:val="af1"/>
              <w:rPr>
                <w:b/>
                <w:bCs/>
              </w:rPr>
            </w:pPr>
            <w:r w:rsidRPr="00211031">
              <w:t>2267</w:t>
            </w:r>
          </w:p>
        </w:tc>
        <w:tc>
          <w:tcPr>
            <w:tcW w:w="960" w:type="dxa"/>
            <w:vAlign w:val="center"/>
          </w:tcPr>
          <w:p w14:paraId="50482B6B" w14:textId="77777777" w:rsidR="00FA0499" w:rsidRPr="00211031" w:rsidRDefault="00FA0499" w:rsidP="00C610D1">
            <w:pPr>
              <w:pStyle w:val="af1"/>
              <w:rPr>
                <w:b/>
                <w:bCs/>
              </w:rPr>
            </w:pPr>
            <w:r w:rsidRPr="00211031">
              <w:t>0.00</w:t>
            </w:r>
          </w:p>
        </w:tc>
        <w:tc>
          <w:tcPr>
            <w:tcW w:w="1541" w:type="dxa"/>
            <w:vAlign w:val="center"/>
          </w:tcPr>
          <w:p w14:paraId="7BB68933" w14:textId="77777777" w:rsidR="00FA0499" w:rsidRPr="00211031" w:rsidRDefault="00FA0499" w:rsidP="00C610D1">
            <w:pPr>
              <w:pStyle w:val="af1"/>
              <w:rPr>
                <w:b/>
                <w:bCs/>
              </w:rPr>
            </w:pPr>
            <w:r w:rsidRPr="00211031">
              <w:t>≤10000</w:t>
            </w:r>
          </w:p>
        </w:tc>
      </w:tr>
    </w:tbl>
    <w:p w14:paraId="6307AB56" w14:textId="77777777" w:rsidR="00C610D1" w:rsidRPr="00211031" w:rsidRDefault="00C610D1" w:rsidP="00C610D1">
      <w:pPr>
        <w:pStyle w:val="a2"/>
        <w:ind w:firstLine="480"/>
      </w:pPr>
    </w:p>
    <w:p w14:paraId="1E2F1FFE" w14:textId="35CBB5BC" w:rsidR="00FA0499" w:rsidRPr="00211031" w:rsidRDefault="00FA0499" w:rsidP="00C610D1">
      <w:pPr>
        <w:pStyle w:val="a2"/>
        <w:ind w:firstLine="480"/>
      </w:pPr>
      <w:r w:rsidRPr="00211031">
        <w:t>监测结果表明，湘江水质较好，</w:t>
      </w:r>
      <w:proofErr w:type="gramStart"/>
      <w:r w:rsidRPr="00211031">
        <w:t>湘江洋沙湖</w:t>
      </w:r>
      <w:proofErr w:type="gramEnd"/>
      <w:r w:rsidRPr="00211031">
        <w:t>断面及乌龙嘴断面水质各项指标均达到《地表水环境质量标准》（</w:t>
      </w:r>
      <w:r w:rsidRPr="00211031">
        <w:t>GB3838-2002</w:t>
      </w:r>
      <w:r w:rsidRPr="00211031">
        <w:t>）中</w:t>
      </w:r>
      <w:r w:rsidRPr="00211031">
        <w:t>Ⅲ</w:t>
      </w:r>
      <w:r w:rsidRPr="00211031">
        <w:t>类标准。</w:t>
      </w:r>
    </w:p>
    <w:p w14:paraId="777D2BBE" w14:textId="7750775C" w:rsidR="00CC7370" w:rsidRPr="00211031" w:rsidRDefault="00AE37B2" w:rsidP="00AE37B2">
      <w:pPr>
        <w:pStyle w:val="2"/>
      </w:pPr>
      <w:r w:rsidRPr="00211031">
        <w:lastRenderedPageBreak/>
        <w:t>地下水环境质量现状调查与评价</w:t>
      </w:r>
    </w:p>
    <w:p w14:paraId="6500011A" w14:textId="28ECD682" w:rsidR="00AE37B2" w:rsidRPr="00211031" w:rsidRDefault="00AE37B2" w:rsidP="00AE37B2">
      <w:pPr>
        <w:pStyle w:val="a2"/>
        <w:ind w:firstLine="480"/>
      </w:pPr>
      <w:r w:rsidRPr="00211031">
        <w:t>根据《环境影响评价技术导则</w:t>
      </w:r>
      <w:r w:rsidRPr="00211031">
        <w:t xml:space="preserve"> </w:t>
      </w:r>
      <w:r w:rsidRPr="00211031">
        <w:t>地下水环境》（</w:t>
      </w:r>
      <w:r w:rsidRPr="00211031">
        <w:t>HJ610-2016</w:t>
      </w:r>
      <w:r w:rsidRPr="00211031">
        <w:t>）附录</w:t>
      </w:r>
      <w:r w:rsidRPr="00211031">
        <w:t>A</w:t>
      </w:r>
      <w:r w:rsidRPr="00211031">
        <w:t>，本项目属于</w:t>
      </w:r>
      <w:r w:rsidRPr="00211031">
        <w:t>Ⅳ</w:t>
      </w:r>
      <w:r w:rsidRPr="00211031">
        <w:t>类项目，本项目可不开展地下水环境影响评价。</w:t>
      </w:r>
    </w:p>
    <w:p w14:paraId="3C4ADB79" w14:textId="7D52F830" w:rsidR="00AE37B2" w:rsidRPr="00211031" w:rsidRDefault="00AE37B2" w:rsidP="00AE37B2">
      <w:pPr>
        <w:pStyle w:val="2"/>
      </w:pPr>
      <w:r w:rsidRPr="00211031">
        <w:t>土壤环境质量现状调查与评价</w:t>
      </w:r>
    </w:p>
    <w:p w14:paraId="73085327" w14:textId="2C072395" w:rsidR="00AE37B2" w:rsidRPr="00211031" w:rsidRDefault="00AE37B2" w:rsidP="00AE37B2">
      <w:pPr>
        <w:pStyle w:val="a2"/>
        <w:ind w:firstLine="480"/>
      </w:pPr>
      <w:r w:rsidRPr="00211031">
        <w:t>根据《环境影响评价技术导则</w:t>
      </w:r>
      <w:r w:rsidRPr="00211031">
        <w:t xml:space="preserve"> </w:t>
      </w:r>
      <w:r w:rsidRPr="00211031">
        <w:t>土壤环境（试行）》（</w:t>
      </w:r>
      <w:r w:rsidRPr="00211031">
        <w:t>HJ964-2018</w:t>
      </w:r>
      <w:r w:rsidRPr="00211031">
        <w:t>）附录</w:t>
      </w:r>
      <w:r w:rsidRPr="00211031">
        <w:t>A</w:t>
      </w:r>
      <w:r w:rsidRPr="00211031">
        <w:t>，本项目属于</w:t>
      </w:r>
      <w:r w:rsidR="0086195D" w:rsidRPr="00211031">
        <w:t>Ⅲ</w:t>
      </w:r>
      <w:r w:rsidRPr="00211031">
        <w:t>类项目</w:t>
      </w:r>
      <w:r w:rsidR="0086195D" w:rsidRPr="00211031">
        <w:t>，占地面积为小型，项目处于</w:t>
      </w:r>
      <w:r w:rsidR="00C610D1" w:rsidRPr="00211031">
        <w:t>湘阴县</w:t>
      </w:r>
      <w:r w:rsidR="0086195D" w:rsidRPr="00211031">
        <w:t>工业园内，根据导则表</w:t>
      </w:r>
      <w:r w:rsidR="0086195D" w:rsidRPr="00211031">
        <w:t>4</w:t>
      </w:r>
      <w:r w:rsidR="0086195D" w:rsidRPr="00211031">
        <w:t>可判定</w:t>
      </w:r>
      <w:r w:rsidRPr="00211031">
        <w:t>，本项目可不开展土壤环境影响评价。</w:t>
      </w:r>
    </w:p>
    <w:p w14:paraId="18041BD3" w14:textId="77777777" w:rsidR="00CC7370" w:rsidRPr="00211031" w:rsidRDefault="000C0E9D" w:rsidP="008E4D2C">
      <w:pPr>
        <w:pStyle w:val="2"/>
      </w:pPr>
      <w:bookmarkStart w:id="19" w:name="_Toc382922397"/>
      <w:bookmarkStart w:id="20" w:name="_Toc373420562"/>
      <w:r w:rsidRPr="00211031">
        <w:t>声环境质量现状调查与评价</w:t>
      </w:r>
      <w:bookmarkEnd w:id="19"/>
      <w:bookmarkEnd w:id="20"/>
    </w:p>
    <w:p w14:paraId="374D27E2" w14:textId="337D8536" w:rsidR="000552FF" w:rsidRPr="00211031" w:rsidRDefault="000552FF" w:rsidP="000552FF">
      <w:pPr>
        <w:pStyle w:val="a2"/>
        <w:ind w:firstLine="480"/>
      </w:pPr>
      <w:r w:rsidRPr="00211031">
        <w:t>根据项目周边情况，</w:t>
      </w:r>
      <w:r w:rsidR="000003BC" w:rsidRPr="00211031">
        <w:t>本项目</w:t>
      </w:r>
      <w:r w:rsidRPr="00211031">
        <w:t>于</w:t>
      </w:r>
      <w:r w:rsidRPr="00211031">
        <w:t xml:space="preserve"> 2020 </w:t>
      </w:r>
      <w:r w:rsidRPr="00211031">
        <w:t>年</w:t>
      </w:r>
      <w:r w:rsidR="0086195D" w:rsidRPr="00211031">
        <w:t>4</w:t>
      </w:r>
      <w:r w:rsidRPr="00211031">
        <w:t>月</w:t>
      </w:r>
      <w:r w:rsidR="00806060" w:rsidRPr="00211031">
        <w:t>11</w:t>
      </w:r>
      <w:r w:rsidRPr="00211031">
        <w:t>日、</w:t>
      </w:r>
      <w:r w:rsidR="005224CA" w:rsidRPr="00211031">
        <w:t>1</w:t>
      </w:r>
      <w:r w:rsidR="00806060" w:rsidRPr="00211031">
        <w:t>2</w:t>
      </w:r>
      <w:r w:rsidRPr="00211031">
        <w:t>日对项目建设所在</w:t>
      </w:r>
      <w:proofErr w:type="gramStart"/>
      <w:r w:rsidRPr="00211031">
        <w:t>区域声</w:t>
      </w:r>
      <w:proofErr w:type="gramEnd"/>
      <w:r w:rsidRPr="00211031">
        <w:t>环境质量进行了现场监测，具体情况如下：</w:t>
      </w:r>
    </w:p>
    <w:p w14:paraId="61BE0B3C" w14:textId="77777777" w:rsidR="000552FF" w:rsidRPr="00211031" w:rsidRDefault="000552FF" w:rsidP="000552FF">
      <w:pPr>
        <w:pStyle w:val="a2"/>
        <w:ind w:firstLine="480"/>
      </w:pPr>
      <w:r w:rsidRPr="00211031">
        <w:t>（</w:t>
      </w:r>
      <w:r w:rsidRPr="00211031">
        <w:t>1</w:t>
      </w:r>
      <w:r w:rsidRPr="00211031">
        <w:t>）监测点布设：共设</w:t>
      </w:r>
      <w:r w:rsidRPr="00211031">
        <w:t xml:space="preserve"> 4 </w:t>
      </w:r>
      <w:proofErr w:type="gramStart"/>
      <w:r w:rsidRPr="00211031">
        <w:t>个</w:t>
      </w:r>
      <w:proofErr w:type="gramEnd"/>
      <w:r w:rsidRPr="00211031">
        <w:t>噪声监测点；</w:t>
      </w:r>
      <w:r w:rsidRPr="00211031">
        <w:t xml:space="preserve"> </w:t>
      </w:r>
    </w:p>
    <w:p w14:paraId="39EE4A68" w14:textId="727DA450" w:rsidR="000552FF" w:rsidRPr="00211031" w:rsidRDefault="000552FF" w:rsidP="000552FF">
      <w:pPr>
        <w:pStyle w:val="a2"/>
        <w:ind w:firstLine="480"/>
      </w:pPr>
      <w:r w:rsidRPr="00211031">
        <w:t>（</w:t>
      </w:r>
      <w:r w:rsidRPr="00211031">
        <w:t>2</w:t>
      </w:r>
      <w:r w:rsidRPr="00211031">
        <w:t>）监测时间：</w:t>
      </w:r>
      <w:r w:rsidRPr="00211031">
        <w:t xml:space="preserve">2020 </w:t>
      </w:r>
      <w:r w:rsidRPr="00211031">
        <w:t>年</w:t>
      </w:r>
      <w:r w:rsidR="00806060" w:rsidRPr="00211031">
        <w:t>4</w:t>
      </w:r>
      <w:r w:rsidRPr="00211031">
        <w:t xml:space="preserve"> </w:t>
      </w:r>
      <w:r w:rsidRPr="00211031">
        <w:t>月</w:t>
      </w:r>
      <w:r w:rsidRPr="00211031">
        <w:t xml:space="preserve"> </w:t>
      </w:r>
      <w:r w:rsidR="00806060" w:rsidRPr="00211031">
        <w:t>11</w:t>
      </w:r>
      <w:r w:rsidRPr="00211031">
        <w:t xml:space="preserve"> </w:t>
      </w:r>
      <w:r w:rsidRPr="00211031">
        <w:t>日、</w:t>
      </w:r>
      <w:r w:rsidR="00806060" w:rsidRPr="00211031">
        <w:t>12</w:t>
      </w:r>
      <w:r w:rsidRPr="00211031">
        <w:t xml:space="preserve"> </w:t>
      </w:r>
      <w:r w:rsidRPr="00211031">
        <w:t>日，昼夜各监测一次；</w:t>
      </w:r>
    </w:p>
    <w:p w14:paraId="635B8366" w14:textId="77777777" w:rsidR="000552FF" w:rsidRPr="00211031" w:rsidRDefault="000552FF" w:rsidP="000552FF">
      <w:pPr>
        <w:pStyle w:val="a2"/>
        <w:ind w:firstLine="480"/>
      </w:pPr>
      <w:r w:rsidRPr="00211031">
        <w:t>（</w:t>
      </w:r>
      <w:r w:rsidRPr="00211031">
        <w:t>3</w:t>
      </w:r>
      <w:r w:rsidRPr="00211031">
        <w:t>）监测因子：等效连续</w:t>
      </w:r>
      <w:r w:rsidRPr="00211031">
        <w:t xml:space="preserve"> A </w:t>
      </w:r>
      <w:r w:rsidRPr="00211031">
        <w:t>声级</w:t>
      </w:r>
      <w:r w:rsidRPr="00211031">
        <w:t xml:space="preserve"> </w:t>
      </w:r>
      <w:proofErr w:type="spellStart"/>
      <w:r w:rsidRPr="00211031">
        <w:t>Leq</w:t>
      </w:r>
      <w:proofErr w:type="spellEnd"/>
      <w:r w:rsidRPr="00211031">
        <w:t>；</w:t>
      </w:r>
    </w:p>
    <w:p w14:paraId="1759B212" w14:textId="77777777" w:rsidR="000552FF" w:rsidRPr="00211031" w:rsidRDefault="000552FF" w:rsidP="000552FF">
      <w:pPr>
        <w:pStyle w:val="a2"/>
        <w:ind w:firstLine="480"/>
      </w:pPr>
      <w:r w:rsidRPr="00211031">
        <w:t>（</w:t>
      </w:r>
      <w:r w:rsidRPr="00211031">
        <w:t>4</w:t>
      </w:r>
      <w:r w:rsidRPr="00211031">
        <w:t>）监测方法：按《声环境质量标准》（</w:t>
      </w:r>
      <w:r w:rsidRPr="00211031">
        <w:t>GB3096-2008</w:t>
      </w:r>
      <w:r w:rsidRPr="00211031">
        <w:t>）规定方法和要求执行；</w:t>
      </w:r>
    </w:p>
    <w:p w14:paraId="70AC349B" w14:textId="6352214D" w:rsidR="00CC7370" w:rsidRPr="00211031" w:rsidRDefault="000552FF" w:rsidP="000552FF">
      <w:pPr>
        <w:pStyle w:val="a2"/>
        <w:ind w:firstLine="480"/>
      </w:pPr>
      <w:r w:rsidRPr="00211031">
        <w:t>（</w:t>
      </w:r>
      <w:r w:rsidRPr="00211031">
        <w:t>5</w:t>
      </w:r>
      <w:r w:rsidRPr="00211031">
        <w:t>）监测结果及评价，具体见表</w:t>
      </w:r>
      <w:r w:rsidRPr="00211031">
        <w:t xml:space="preserve">3.5-1 </w:t>
      </w:r>
      <w:r w:rsidRPr="00211031">
        <w:t>所示。</w:t>
      </w:r>
    </w:p>
    <w:p w14:paraId="4A0067C8" w14:textId="58BB459E" w:rsidR="00BC3CDD" w:rsidRPr="00211031" w:rsidRDefault="00BC3CDD" w:rsidP="00BC3CDD">
      <w:pPr>
        <w:pStyle w:val="a9"/>
      </w:pPr>
      <w:r w:rsidRPr="00211031">
        <w:t>表</w:t>
      </w:r>
      <w:r w:rsidRPr="00211031">
        <w:t xml:space="preserve">3.5-1  </w:t>
      </w:r>
      <w:r w:rsidRPr="00211031">
        <w:t>噪声现状监测结果</w:t>
      </w:r>
      <w:r w:rsidRPr="00211031">
        <w:t xml:space="preserve">   </w:t>
      </w:r>
      <w:r w:rsidRPr="00211031">
        <w:t>单位：</w:t>
      </w:r>
      <w:r w:rsidRPr="00211031">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1596"/>
        <w:gridCol w:w="1437"/>
        <w:gridCol w:w="1749"/>
        <w:gridCol w:w="1690"/>
        <w:gridCol w:w="1716"/>
      </w:tblGrid>
      <w:tr w:rsidR="000552FF" w:rsidRPr="00211031" w14:paraId="26DFAF27" w14:textId="77777777" w:rsidTr="00F03391">
        <w:trPr>
          <w:cantSplit/>
          <w:trHeight w:val="397"/>
          <w:jc w:val="center"/>
        </w:trPr>
        <w:tc>
          <w:tcPr>
            <w:tcW w:w="537" w:type="pct"/>
            <w:vMerge w:val="restart"/>
            <w:vAlign w:val="center"/>
          </w:tcPr>
          <w:p w14:paraId="15A3B9FF" w14:textId="77777777" w:rsidR="000552FF" w:rsidRPr="00211031" w:rsidRDefault="000552FF" w:rsidP="00F03391">
            <w:pPr>
              <w:pStyle w:val="af1"/>
            </w:pPr>
            <w:r w:rsidRPr="00211031">
              <w:t>序号</w:t>
            </w:r>
          </w:p>
        </w:tc>
        <w:tc>
          <w:tcPr>
            <w:tcW w:w="1653" w:type="pct"/>
            <w:gridSpan w:val="2"/>
            <w:vMerge w:val="restart"/>
            <w:vAlign w:val="center"/>
          </w:tcPr>
          <w:p w14:paraId="45232AE0" w14:textId="77777777" w:rsidR="000552FF" w:rsidRPr="00211031" w:rsidRDefault="000552FF" w:rsidP="00F03391">
            <w:pPr>
              <w:pStyle w:val="af1"/>
              <w:rPr>
                <w:highlight w:val="yellow"/>
              </w:rPr>
            </w:pPr>
            <w:r w:rsidRPr="00211031">
              <w:t>监</w:t>
            </w:r>
            <w:r w:rsidRPr="00211031">
              <w:t xml:space="preserve"> </w:t>
            </w:r>
            <w:r w:rsidRPr="00211031">
              <w:t>测</w:t>
            </w:r>
            <w:r w:rsidRPr="00211031">
              <w:t xml:space="preserve"> </w:t>
            </w:r>
            <w:r w:rsidRPr="00211031">
              <w:t>点</w:t>
            </w:r>
            <w:r w:rsidRPr="00211031">
              <w:t xml:space="preserve"> </w:t>
            </w:r>
            <w:r w:rsidRPr="00211031">
              <w:t>位</w:t>
            </w:r>
          </w:p>
        </w:tc>
        <w:tc>
          <w:tcPr>
            <w:tcW w:w="1874" w:type="pct"/>
            <w:gridSpan w:val="2"/>
            <w:vAlign w:val="center"/>
          </w:tcPr>
          <w:p w14:paraId="7130B8E6" w14:textId="77777777" w:rsidR="000552FF" w:rsidRPr="00211031" w:rsidRDefault="000552FF" w:rsidP="00F03391">
            <w:pPr>
              <w:pStyle w:val="af1"/>
            </w:pPr>
            <w:proofErr w:type="spellStart"/>
            <w:r w:rsidRPr="00211031">
              <w:t>Leq</w:t>
            </w:r>
            <w:proofErr w:type="spellEnd"/>
            <w:r w:rsidRPr="00211031">
              <w:t>（</w:t>
            </w:r>
            <w:r w:rsidRPr="00211031">
              <w:t>dB</w:t>
            </w:r>
            <w:r w:rsidRPr="00211031">
              <w:t>）</w:t>
            </w:r>
          </w:p>
        </w:tc>
        <w:tc>
          <w:tcPr>
            <w:tcW w:w="935" w:type="pct"/>
            <w:vMerge w:val="restart"/>
            <w:vAlign w:val="center"/>
          </w:tcPr>
          <w:p w14:paraId="75325479" w14:textId="77777777" w:rsidR="000552FF" w:rsidRPr="00211031" w:rsidRDefault="000552FF" w:rsidP="00F03391">
            <w:pPr>
              <w:pStyle w:val="af1"/>
            </w:pPr>
            <w:r w:rsidRPr="00211031">
              <w:t>标准值</w:t>
            </w:r>
          </w:p>
        </w:tc>
      </w:tr>
      <w:tr w:rsidR="000552FF" w:rsidRPr="00211031" w14:paraId="1CF7F1FD" w14:textId="77777777" w:rsidTr="00F03391">
        <w:trPr>
          <w:cantSplit/>
          <w:trHeight w:val="397"/>
          <w:jc w:val="center"/>
        </w:trPr>
        <w:tc>
          <w:tcPr>
            <w:tcW w:w="537" w:type="pct"/>
            <w:vMerge/>
            <w:vAlign w:val="center"/>
          </w:tcPr>
          <w:p w14:paraId="6E4F351F" w14:textId="77777777" w:rsidR="000552FF" w:rsidRPr="00211031" w:rsidRDefault="000552FF" w:rsidP="00F03391">
            <w:pPr>
              <w:pStyle w:val="af1"/>
            </w:pPr>
          </w:p>
        </w:tc>
        <w:tc>
          <w:tcPr>
            <w:tcW w:w="1653" w:type="pct"/>
            <w:gridSpan w:val="2"/>
            <w:vMerge/>
            <w:vAlign w:val="center"/>
          </w:tcPr>
          <w:p w14:paraId="6FB5CAD0" w14:textId="77777777" w:rsidR="000552FF" w:rsidRPr="00211031" w:rsidRDefault="000552FF" w:rsidP="00F03391">
            <w:pPr>
              <w:pStyle w:val="af1"/>
            </w:pPr>
          </w:p>
        </w:tc>
        <w:tc>
          <w:tcPr>
            <w:tcW w:w="953" w:type="pct"/>
            <w:vAlign w:val="center"/>
          </w:tcPr>
          <w:p w14:paraId="2C3284C6" w14:textId="29DD61C3" w:rsidR="000552FF" w:rsidRPr="00211031" w:rsidRDefault="005224CA" w:rsidP="00F03391">
            <w:pPr>
              <w:pStyle w:val="af1"/>
            </w:pPr>
            <w:r w:rsidRPr="00211031">
              <w:t>4</w:t>
            </w:r>
            <w:r w:rsidR="000552FF" w:rsidRPr="00211031">
              <w:t>月</w:t>
            </w:r>
            <w:r w:rsidRPr="00211031">
              <w:t>1</w:t>
            </w:r>
            <w:r w:rsidR="00806060" w:rsidRPr="00211031">
              <w:t>1</w:t>
            </w:r>
            <w:r w:rsidR="000552FF" w:rsidRPr="00211031">
              <w:t>日</w:t>
            </w:r>
          </w:p>
        </w:tc>
        <w:tc>
          <w:tcPr>
            <w:tcW w:w="921" w:type="pct"/>
            <w:vAlign w:val="center"/>
          </w:tcPr>
          <w:p w14:paraId="291C7979" w14:textId="63A6D91E" w:rsidR="000552FF" w:rsidRPr="00211031" w:rsidRDefault="005224CA" w:rsidP="00F03391">
            <w:pPr>
              <w:pStyle w:val="af1"/>
            </w:pPr>
            <w:r w:rsidRPr="00211031">
              <w:t>4</w:t>
            </w:r>
            <w:r w:rsidR="000552FF" w:rsidRPr="00211031">
              <w:t>月</w:t>
            </w:r>
            <w:r w:rsidRPr="00211031">
              <w:t>1</w:t>
            </w:r>
            <w:r w:rsidR="00806060" w:rsidRPr="00211031">
              <w:t>2</w:t>
            </w:r>
            <w:r w:rsidR="000552FF" w:rsidRPr="00211031">
              <w:t>日</w:t>
            </w:r>
          </w:p>
        </w:tc>
        <w:tc>
          <w:tcPr>
            <w:tcW w:w="935" w:type="pct"/>
            <w:vMerge/>
            <w:vAlign w:val="center"/>
          </w:tcPr>
          <w:p w14:paraId="446CCCC1" w14:textId="77777777" w:rsidR="000552FF" w:rsidRPr="00211031" w:rsidRDefault="000552FF" w:rsidP="00F03391">
            <w:pPr>
              <w:pStyle w:val="af1"/>
            </w:pPr>
          </w:p>
        </w:tc>
      </w:tr>
      <w:tr w:rsidR="00B54A61" w:rsidRPr="00211031" w14:paraId="69483B1D" w14:textId="77777777" w:rsidTr="00F03391">
        <w:trPr>
          <w:cantSplit/>
          <w:trHeight w:val="397"/>
          <w:jc w:val="center"/>
        </w:trPr>
        <w:tc>
          <w:tcPr>
            <w:tcW w:w="537" w:type="pct"/>
            <w:vMerge w:val="restart"/>
            <w:vAlign w:val="center"/>
          </w:tcPr>
          <w:p w14:paraId="6F0B43A2" w14:textId="77777777" w:rsidR="00B54A61" w:rsidRPr="00211031" w:rsidRDefault="00B54A61" w:rsidP="00F03391">
            <w:pPr>
              <w:pStyle w:val="af1"/>
            </w:pPr>
            <w:r w:rsidRPr="00211031">
              <w:t>N1</w:t>
            </w:r>
          </w:p>
        </w:tc>
        <w:tc>
          <w:tcPr>
            <w:tcW w:w="870" w:type="pct"/>
            <w:vMerge w:val="restart"/>
            <w:vAlign w:val="center"/>
          </w:tcPr>
          <w:p w14:paraId="1E2E9E0E" w14:textId="2A5D9B5E" w:rsidR="00B54A61" w:rsidRPr="00211031" w:rsidRDefault="00B54A61" w:rsidP="00F03391">
            <w:pPr>
              <w:pStyle w:val="af1"/>
            </w:pPr>
            <w:r w:rsidRPr="00211031">
              <w:t>场界</w:t>
            </w:r>
            <w:r w:rsidR="00806060" w:rsidRPr="00211031">
              <w:t>东面</w:t>
            </w:r>
          </w:p>
        </w:tc>
        <w:tc>
          <w:tcPr>
            <w:tcW w:w="783" w:type="pct"/>
            <w:vAlign w:val="center"/>
          </w:tcPr>
          <w:p w14:paraId="7D7250D4" w14:textId="77777777" w:rsidR="00B54A61" w:rsidRPr="00211031" w:rsidRDefault="00B54A61" w:rsidP="00F03391">
            <w:pPr>
              <w:pStyle w:val="af1"/>
            </w:pPr>
            <w:r w:rsidRPr="00211031">
              <w:t>昼间</w:t>
            </w:r>
          </w:p>
        </w:tc>
        <w:tc>
          <w:tcPr>
            <w:tcW w:w="953" w:type="pct"/>
            <w:vAlign w:val="center"/>
          </w:tcPr>
          <w:p w14:paraId="2593DBBD" w14:textId="345955EE" w:rsidR="00B54A61" w:rsidRPr="00211031" w:rsidRDefault="00806060" w:rsidP="00F03391">
            <w:pPr>
              <w:pStyle w:val="af1"/>
            </w:pPr>
            <w:r w:rsidRPr="00211031">
              <w:t>47.6</w:t>
            </w:r>
          </w:p>
        </w:tc>
        <w:tc>
          <w:tcPr>
            <w:tcW w:w="921" w:type="pct"/>
            <w:vAlign w:val="center"/>
          </w:tcPr>
          <w:p w14:paraId="3461ABEA" w14:textId="7DD58A6D" w:rsidR="00B54A61" w:rsidRPr="00211031" w:rsidRDefault="00806060" w:rsidP="00F03391">
            <w:pPr>
              <w:pStyle w:val="af1"/>
            </w:pPr>
            <w:r w:rsidRPr="00211031">
              <w:t>47.2</w:t>
            </w:r>
          </w:p>
        </w:tc>
        <w:tc>
          <w:tcPr>
            <w:tcW w:w="935" w:type="pct"/>
            <w:vAlign w:val="center"/>
          </w:tcPr>
          <w:p w14:paraId="220D0A13" w14:textId="0D8B9369" w:rsidR="00B54A61" w:rsidRPr="00211031" w:rsidRDefault="0086195D" w:rsidP="00F03391">
            <w:pPr>
              <w:pStyle w:val="af1"/>
            </w:pPr>
            <w:r w:rsidRPr="00211031">
              <w:t>65</w:t>
            </w:r>
          </w:p>
        </w:tc>
      </w:tr>
      <w:tr w:rsidR="00B54A61" w:rsidRPr="00211031" w14:paraId="5514BF4A" w14:textId="77777777" w:rsidTr="00F03391">
        <w:trPr>
          <w:cantSplit/>
          <w:trHeight w:val="397"/>
          <w:jc w:val="center"/>
        </w:trPr>
        <w:tc>
          <w:tcPr>
            <w:tcW w:w="537" w:type="pct"/>
            <w:vMerge/>
            <w:vAlign w:val="center"/>
          </w:tcPr>
          <w:p w14:paraId="1310BAEE" w14:textId="77777777" w:rsidR="00B54A61" w:rsidRPr="00211031" w:rsidRDefault="00B54A61" w:rsidP="00F03391">
            <w:pPr>
              <w:pStyle w:val="af1"/>
            </w:pPr>
          </w:p>
        </w:tc>
        <w:tc>
          <w:tcPr>
            <w:tcW w:w="870" w:type="pct"/>
            <w:vMerge/>
            <w:vAlign w:val="center"/>
          </w:tcPr>
          <w:p w14:paraId="03DFE573" w14:textId="77777777" w:rsidR="00B54A61" w:rsidRPr="00211031" w:rsidRDefault="00B54A61" w:rsidP="00F03391">
            <w:pPr>
              <w:pStyle w:val="af1"/>
            </w:pPr>
          </w:p>
        </w:tc>
        <w:tc>
          <w:tcPr>
            <w:tcW w:w="783" w:type="pct"/>
            <w:vAlign w:val="center"/>
          </w:tcPr>
          <w:p w14:paraId="3F722DF7" w14:textId="77777777" w:rsidR="00B54A61" w:rsidRPr="00211031" w:rsidRDefault="00B54A61" w:rsidP="00F03391">
            <w:pPr>
              <w:pStyle w:val="af1"/>
            </w:pPr>
            <w:r w:rsidRPr="00211031">
              <w:t>夜间</w:t>
            </w:r>
          </w:p>
        </w:tc>
        <w:tc>
          <w:tcPr>
            <w:tcW w:w="953" w:type="pct"/>
            <w:vAlign w:val="center"/>
          </w:tcPr>
          <w:p w14:paraId="1A5A379F" w14:textId="00B9F12A" w:rsidR="00B54A61" w:rsidRPr="00211031" w:rsidRDefault="00806060" w:rsidP="00F03391">
            <w:pPr>
              <w:pStyle w:val="af1"/>
            </w:pPr>
            <w:r w:rsidRPr="00211031">
              <w:t>40.4</w:t>
            </w:r>
          </w:p>
        </w:tc>
        <w:tc>
          <w:tcPr>
            <w:tcW w:w="921" w:type="pct"/>
            <w:vAlign w:val="center"/>
          </w:tcPr>
          <w:p w14:paraId="12148EE7" w14:textId="6CF49C62" w:rsidR="00B54A61" w:rsidRPr="00211031" w:rsidRDefault="00806060" w:rsidP="00F03391">
            <w:pPr>
              <w:pStyle w:val="af1"/>
            </w:pPr>
            <w:r w:rsidRPr="00211031">
              <w:t>40.2</w:t>
            </w:r>
          </w:p>
        </w:tc>
        <w:tc>
          <w:tcPr>
            <w:tcW w:w="935" w:type="pct"/>
            <w:vAlign w:val="center"/>
          </w:tcPr>
          <w:p w14:paraId="39BAF9FA" w14:textId="50636142" w:rsidR="00B54A61" w:rsidRPr="00211031" w:rsidRDefault="0086195D" w:rsidP="00F03391">
            <w:pPr>
              <w:pStyle w:val="af1"/>
            </w:pPr>
            <w:r w:rsidRPr="00211031">
              <w:t>55</w:t>
            </w:r>
          </w:p>
        </w:tc>
      </w:tr>
      <w:tr w:rsidR="000552FF" w:rsidRPr="00211031" w14:paraId="137BF497" w14:textId="77777777" w:rsidTr="00F03391">
        <w:trPr>
          <w:cantSplit/>
          <w:trHeight w:val="397"/>
          <w:jc w:val="center"/>
        </w:trPr>
        <w:tc>
          <w:tcPr>
            <w:tcW w:w="537" w:type="pct"/>
            <w:vMerge w:val="restart"/>
            <w:vAlign w:val="center"/>
          </w:tcPr>
          <w:p w14:paraId="17FB6110" w14:textId="77777777" w:rsidR="000552FF" w:rsidRPr="00211031" w:rsidRDefault="000552FF" w:rsidP="00F03391">
            <w:pPr>
              <w:pStyle w:val="af1"/>
            </w:pPr>
            <w:r w:rsidRPr="00211031">
              <w:t>N2</w:t>
            </w:r>
          </w:p>
        </w:tc>
        <w:tc>
          <w:tcPr>
            <w:tcW w:w="870" w:type="pct"/>
            <w:vMerge w:val="restart"/>
            <w:vAlign w:val="center"/>
          </w:tcPr>
          <w:p w14:paraId="21C75ADC" w14:textId="570F88C2" w:rsidR="000552FF" w:rsidRPr="00211031" w:rsidRDefault="000552FF" w:rsidP="00F03391">
            <w:pPr>
              <w:pStyle w:val="af1"/>
            </w:pPr>
            <w:r w:rsidRPr="00211031">
              <w:t>场界</w:t>
            </w:r>
            <w:r w:rsidR="00806060" w:rsidRPr="00211031">
              <w:t>南面</w:t>
            </w:r>
          </w:p>
        </w:tc>
        <w:tc>
          <w:tcPr>
            <w:tcW w:w="783" w:type="pct"/>
            <w:vAlign w:val="center"/>
          </w:tcPr>
          <w:p w14:paraId="77F57EAA" w14:textId="77777777" w:rsidR="000552FF" w:rsidRPr="00211031" w:rsidRDefault="000552FF" w:rsidP="00F03391">
            <w:pPr>
              <w:pStyle w:val="af1"/>
            </w:pPr>
            <w:r w:rsidRPr="00211031">
              <w:t>昼间</w:t>
            </w:r>
          </w:p>
        </w:tc>
        <w:tc>
          <w:tcPr>
            <w:tcW w:w="953" w:type="pct"/>
            <w:vAlign w:val="center"/>
          </w:tcPr>
          <w:p w14:paraId="20092A4F" w14:textId="66B2DF52" w:rsidR="000552FF" w:rsidRPr="00211031" w:rsidRDefault="00806060" w:rsidP="00F03391">
            <w:pPr>
              <w:pStyle w:val="af1"/>
            </w:pPr>
            <w:r w:rsidRPr="00211031">
              <w:t>52.4</w:t>
            </w:r>
          </w:p>
        </w:tc>
        <w:tc>
          <w:tcPr>
            <w:tcW w:w="921" w:type="pct"/>
            <w:vAlign w:val="center"/>
          </w:tcPr>
          <w:p w14:paraId="1AA8D791" w14:textId="0021B0A6" w:rsidR="000552FF" w:rsidRPr="00211031" w:rsidRDefault="00806060" w:rsidP="00F03391">
            <w:pPr>
              <w:pStyle w:val="af1"/>
            </w:pPr>
            <w:r w:rsidRPr="00211031">
              <w:t>52.6</w:t>
            </w:r>
          </w:p>
        </w:tc>
        <w:tc>
          <w:tcPr>
            <w:tcW w:w="935" w:type="pct"/>
            <w:vAlign w:val="center"/>
          </w:tcPr>
          <w:p w14:paraId="5A62985C" w14:textId="44CC1BAC" w:rsidR="000552FF" w:rsidRPr="00211031" w:rsidRDefault="0086195D" w:rsidP="00F03391">
            <w:pPr>
              <w:pStyle w:val="af1"/>
            </w:pPr>
            <w:r w:rsidRPr="00211031">
              <w:t>65</w:t>
            </w:r>
          </w:p>
        </w:tc>
      </w:tr>
      <w:tr w:rsidR="000552FF" w:rsidRPr="00211031" w14:paraId="22F526FD" w14:textId="77777777" w:rsidTr="00F03391">
        <w:trPr>
          <w:cantSplit/>
          <w:trHeight w:val="397"/>
          <w:jc w:val="center"/>
        </w:trPr>
        <w:tc>
          <w:tcPr>
            <w:tcW w:w="537" w:type="pct"/>
            <w:vMerge/>
            <w:vAlign w:val="center"/>
          </w:tcPr>
          <w:p w14:paraId="1562FF4D" w14:textId="77777777" w:rsidR="000552FF" w:rsidRPr="00211031" w:rsidRDefault="000552FF" w:rsidP="00F03391">
            <w:pPr>
              <w:pStyle w:val="af1"/>
            </w:pPr>
          </w:p>
        </w:tc>
        <w:tc>
          <w:tcPr>
            <w:tcW w:w="870" w:type="pct"/>
            <w:vMerge/>
            <w:vAlign w:val="center"/>
          </w:tcPr>
          <w:p w14:paraId="11E8FA87" w14:textId="77777777" w:rsidR="000552FF" w:rsidRPr="00211031" w:rsidRDefault="000552FF" w:rsidP="00F03391">
            <w:pPr>
              <w:pStyle w:val="af1"/>
            </w:pPr>
          </w:p>
        </w:tc>
        <w:tc>
          <w:tcPr>
            <w:tcW w:w="783" w:type="pct"/>
            <w:vAlign w:val="center"/>
          </w:tcPr>
          <w:p w14:paraId="31DFC072" w14:textId="77777777" w:rsidR="000552FF" w:rsidRPr="00211031" w:rsidRDefault="000552FF" w:rsidP="00F03391">
            <w:pPr>
              <w:pStyle w:val="af1"/>
            </w:pPr>
            <w:r w:rsidRPr="00211031">
              <w:t>夜间</w:t>
            </w:r>
          </w:p>
        </w:tc>
        <w:tc>
          <w:tcPr>
            <w:tcW w:w="953" w:type="pct"/>
            <w:vAlign w:val="center"/>
          </w:tcPr>
          <w:p w14:paraId="6FE6A01D" w14:textId="06D47235" w:rsidR="000552FF" w:rsidRPr="00211031" w:rsidRDefault="00806060" w:rsidP="00F03391">
            <w:pPr>
              <w:pStyle w:val="af1"/>
            </w:pPr>
            <w:r w:rsidRPr="00211031">
              <w:t>45.2</w:t>
            </w:r>
          </w:p>
        </w:tc>
        <w:tc>
          <w:tcPr>
            <w:tcW w:w="921" w:type="pct"/>
            <w:vAlign w:val="center"/>
          </w:tcPr>
          <w:p w14:paraId="7D997C68" w14:textId="707263D4" w:rsidR="000552FF" w:rsidRPr="00211031" w:rsidRDefault="00806060" w:rsidP="00F03391">
            <w:pPr>
              <w:pStyle w:val="af1"/>
            </w:pPr>
            <w:r w:rsidRPr="00211031">
              <w:t>45.4</w:t>
            </w:r>
          </w:p>
        </w:tc>
        <w:tc>
          <w:tcPr>
            <w:tcW w:w="935" w:type="pct"/>
            <w:vAlign w:val="center"/>
          </w:tcPr>
          <w:p w14:paraId="04469600" w14:textId="1C00696F" w:rsidR="000552FF" w:rsidRPr="00211031" w:rsidRDefault="0086195D" w:rsidP="00F03391">
            <w:pPr>
              <w:pStyle w:val="af1"/>
            </w:pPr>
            <w:r w:rsidRPr="00211031">
              <w:t>55</w:t>
            </w:r>
          </w:p>
        </w:tc>
      </w:tr>
      <w:tr w:rsidR="000552FF" w:rsidRPr="00211031" w14:paraId="1CBF512F" w14:textId="77777777" w:rsidTr="00F03391">
        <w:trPr>
          <w:cantSplit/>
          <w:trHeight w:val="397"/>
          <w:jc w:val="center"/>
        </w:trPr>
        <w:tc>
          <w:tcPr>
            <w:tcW w:w="537" w:type="pct"/>
            <w:vMerge w:val="restart"/>
            <w:vAlign w:val="center"/>
          </w:tcPr>
          <w:p w14:paraId="31E57919" w14:textId="77777777" w:rsidR="000552FF" w:rsidRPr="00211031" w:rsidRDefault="000552FF" w:rsidP="00F03391">
            <w:pPr>
              <w:pStyle w:val="af1"/>
            </w:pPr>
            <w:r w:rsidRPr="00211031">
              <w:t>N3</w:t>
            </w:r>
          </w:p>
        </w:tc>
        <w:tc>
          <w:tcPr>
            <w:tcW w:w="870" w:type="pct"/>
            <w:vMerge w:val="restart"/>
            <w:vAlign w:val="center"/>
          </w:tcPr>
          <w:p w14:paraId="4B638EF8" w14:textId="7C37C1A1" w:rsidR="000552FF" w:rsidRPr="00211031" w:rsidRDefault="000552FF" w:rsidP="00F03391">
            <w:pPr>
              <w:pStyle w:val="af1"/>
            </w:pPr>
            <w:r w:rsidRPr="00211031">
              <w:t>场界</w:t>
            </w:r>
            <w:r w:rsidR="00806060" w:rsidRPr="00211031">
              <w:t>西面</w:t>
            </w:r>
          </w:p>
        </w:tc>
        <w:tc>
          <w:tcPr>
            <w:tcW w:w="783" w:type="pct"/>
            <w:vAlign w:val="center"/>
          </w:tcPr>
          <w:p w14:paraId="4570A698" w14:textId="77777777" w:rsidR="000552FF" w:rsidRPr="00211031" w:rsidRDefault="000552FF" w:rsidP="00F03391">
            <w:pPr>
              <w:pStyle w:val="af1"/>
            </w:pPr>
            <w:r w:rsidRPr="00211031">
              <w:t>昼间</w:t>
            </w:r>
          </w:p>
        </w:tc>
        <w:tc>
          <w:tcPr>
            <w:tcW w:w="953" w:type="pct"/>
            <w:vAlign w:val="center"/>
          </w:tcPr>
          <w:p w14:paraId="0DB401A5" w14:textId="37E7BB61" w:rsidR="000552FF" w:rsidRPr="00211031" w:rsidRDefault="00806060" w:rsidP="00F03391">
            <w:pPr>
              <w:pStyle w:val="af1"/>
            </w:pPr>
            <w:r w:rsidRPr="00211031">
              <w:t>48.5</w:t>
            </w:r>
          </w:p>
        </w:tc>
        <w:tc>
          <w:tcPr>
            <w:tcW w:w="921" w:type="pct"/>
            <w:vAlign w:val="center"/>
          </w:tcPr>
          <w:p w14:paraId="4DAFC40C" w14:textId="49199DDB" w:rsidR="000552FF" w:rsidRPr="00211031" w:rsidRDefault="00806060" w:rsidP="00F03391">
            <w:pPr>
              <w:pStyle w:val="af1"/>
            </w:pPr>
            <w:r w:rsidRPr="00211031">
              <w:t>48.3</w:t>
            </w:r>
          </w:p>
        </w:tc>
        <w:tc>
          <w:tcPr>
            <w:tcW w:w="935" w:type="pct"/>
            <w:vAlign w:val="center"/>
          </w:tcPr>
          <w:p w14:paraId="6B00E789" w14:textId="39C1DEBF" w:rsidR="000552FF" w:rsidRPr="00211031" w:rsidRDefault="0086195D" w:rsidP="00F03391">
            <w:pPr>
              <w:pStyle w:val="af1"/>
            </w:pPr>
            <w:r w:rsidRPr="00211031">
              <w:t>65</w:t>
            </w:r>
          </w:p>
        </w:tc>
      </w:tr>
      <w:tr w:rsidR="000552FF" w:rsidRPr="00211031" w14:paraId="78437D3F" w14:textId="77777777" w:rsidTr="00F03391">
        <w:trPr>
          <w:cantSplit/>
          <w:trHeight w:val="397"/>
          <w:jc w:val="center"/>
        </w:trPr>
        <w:tc>
          <w:tcPr>
            <w:tcW w:w="537" w:type="pct"/>
            <w:vMerge/>
            <w:vAlign w:val="center"/>
          </w:tcPr>
          <w:p w14:paraId="729A2674" w14:textId="77777777" w:rsidR="000552FF" w:rsidRPr="00211031" w:rsidRDefault="000552FF" w:rsidP="00F03391">
            <w:pPr>
              <w:pStyle w:val="af1"/>
            </w:pPr>
          </w:p>
        </w:tc>
        <w:tc>
          <w:tcPr>
            <w:tcW w:w="870" w:type="pct"/>
            <w:vMerge/>
            <w:vAlign w:val="center"/>
          </w:tcPr>
          <w:p w14:paraId="1EC21AB1" w14:textId="77777777" w:rsidR="000552FF" w:rsidRPr="00211031" w:rsidRDefault="000552FF" w:rsidP="00F03391">
            <w:pPr>
              <w:pStyle w:val="af1"/>
            </w:pPr>
          </w:p>
        </w:tc>
        <w:tc>
          <w:tcPr>
            <w:tcW w:w="783" w:type="pct"/>
            <w:vAlign w:val="center"/>
          </w:tcPr>
          <w:p w14:paraId="1786B72B" w14:textId="77777777" w:rsidR="000552FF" w:rsidRPr="00211031" w:rsidRDefault="000552FF" w:rsidP="00F03391">
            <w:pPr>
              <w:pStyle w:val="af1"/>
            </w:pPr>
            <w:r w:rsidRPr="00211031">
              <w:t>夜间</w:t>
            </w:r>
          </w:p>
        </w:tc>
        <w:tc>
          <w:tcPr>
            <w:tcW w:w="953" w:type="pct"/>
            <w:vAlign w:val="center"/>
          </w:tcPr>
          <w:p w14:paraId="262DAF4F" w14:textId="4A1DA1AE" w:rsidR="000552FF" w:rsidRPr="00211031" w:rsidRDefault="00806060" w:rsidP="00F03391">
            <w:pPr>
              <w:pStyle w:val="af1"/>
            </w:pPr>
            <w:r w:rsidRPr="00211031">
              <w:t>41.6</w:t>
            </w:r>
          </w:p>
        </w:tc>
        <w:tc>
          <w:tcPr>
            <w:tcW w:w="921" w:type="pct"/>
            <w:vAlign w:val="center"/>
          </w:tcPr>
          <w:p w14:paraId="41AB3680" w14:textId="57863C19" w:rsidR="000552FF" w:rsidRPr="00211031" w:rsidRDefault="00806060" w:rsidP="00F03391">
            <w:pPr>
              <w:pStyle w:val="af1"/>
            </w:pPr>
            <w:r w:rsidRPr="00211031">
              <w:t>41.3</w:t>
            </w:r>
          </w:p>
        </w:tc>
        <w:tc>
          <w:tcPr>
            <w:tcW w:w="935" w:type="pct"/>
            <w:vAlign w:val="center"/>
          </w:tcPr>
          <w:p w14:paraId="6056AD4E" w14:textId="0E2E65C9" w:rsidR="000552FF" w:rsidRPr="00211031" w:rsidRDefault="0086195D" w:rsidP="00F03391">
            <w:pPr>
              <w:pStyle w:val="af1"/>
            </w:pPr>
            <w:r w:rsidRPr="00211031">
              <w:t>55</w:t>
            </w:r>
          </w:p>
        </w:tc>
      </w:tr>
      <w:tr w:rsidR="00B54A61" w:rsidRPr="00211031" w14:paraId="68ADCA39" w14:textId="77777777" w:rsidTr="00F03391">
        <w:trPr>
          <w:cantSplit/>
          <w:trHeight w:val="397"/>
          <w:jc w:val="center"/>
        </w:trPr>
        <w:tc>
          <w:tcPr>
            <w:tcW w:w="537" w:type="pct"/>
            <w:vMerge w:val="restart"/>
            <w:vAlign w:val="center"/>
          </w:tcPr>
          <w:p w14:paraId="5028DA03" w14:textId="77777777" w:rsidR="00B54A61" w:rsidRPr="00211031" w:rsidRDefault="00B54A61" w:rsidP="00F03391">
            <w:pPr>
              <w:pStyle w:val="af1"/>
            </w:pPr>
            <w:r w:rsidRPr="00211031">
              <w:t>N4</w:t>
            </w:r>
          </w:p>
        </w:tc>
        <w:tc>
          <w:tcPr>
            <w:tcW w:w="870" w:type="pct"/>
            <w:vMerge w:val="restart"/>
            <w:vAlign w:val="center"/>
          </w:tcPr>
          <w:p w14:paraId="4A40964E" w14:textId="2B1A7BE0" w:rsidR="00B54A61" w:rsidRPr="00211031" w:rsidRDefault="00B54A61" w:rsidP="00F03391">
            <w:pPr>
              <w:pStyle w:val="af1"/>
            </w:pPr>
            <w:r w:rsidRPr="00211031">
              <w:t>场界</w:t>
            </w:r>
            <w:r w:rsidR="00806060" w:rsidRPr="00211031">
              <w:t>北面</w:t>
            </w:r>
          </w:p>
        </w:tc>
        <w:tc>
          <w:tcPr>
            <w:tcW w:w="783" w:type="pct"/>
            <w:vAlign w:val="center"/>
          </w:tcPr>
          <w:p w14:paraId="2AD319C9" w14:textId="77777777" w:rsidR="00B54A61" w:rsidRPr="00211031" w:rsidRDefault="00B54A61" w:rsidP="00F03391">
            <w:pPr>
              <w:pStyle w:val="af1"/>
            </w:pPr>
            <w:r w:rsidRPr="00211031">
              <w:t>昼间</w:t>
            </w:r>
          </w:p>
        </w:tc>
        <w:tc>
          <w:tcPr>
            <w:tcW w:w="953" w:type="pct"/>
            <w:vAlign w:val="center"/>
          </w:tcPr>
          <w:p w14:paraId="7F90F9A0" w14:textId="52427A67" w:rsidR="00B54A61" w:rsidRPr="00211031" w:rsidRDefault="00806060" w:rsidP="00F03391">
            <w:pPr>
              <w:pStyle w:val="af1"/>
            </w:pPr>
            <w:r w:rsidRPr="00211031">
              <w:t>50.2</w:t>
            </w:r>
          </w:p>
        </w:tc>
        <w:tc>
          <w:tcPr>
            <w:tcW w:w="921" w:type="pct"/>
            <w:vAlign w:val="center"/>
          </w:tcPr>
          <w:p w14:paraId="77C56582" w14:textId="4E0FCAE7" w:rsidR="00B54A61" w:rsidRPr="00211031" w:rsidRDefault="00806060" w:rsidP="00F03391">
            <w:pPr>
              <w:pStyle w:val="af1"/>
            </w:pPr>
            <w:r w:rsidRPr="00211031">
              <w:t>50.4</w:t>
            </w:r>
          </w:p>
        </w:tc>
        <w:tc>
          <w:tcPr>
            <w:tcW w:w="935" w:type="pct"/>
            <w:vAlign w:val="center"/>
          </w:tcPr>
          <w:p w14:paraId="6AD42C20" w14:textId="12668D6C" w:rsidR="00B54A61" w:rsidRPr="00211031" w:rsidRDefault="0086195D" w:rsidP="00F03391">
            <w:pPr>
              <w:pStyle w:val="af1"/>
            </w:pPr>
            <w:r w:rsidRPr="00211031">
              <w:t>65</w:t>
            </w:r>
          </w:p>
        </w:tc>
      </w:tr>
      <w:tr w:rsidR="00B54A61" w:rsidRPr="00211031" w14:paraId="59280A3A" w14:textId="77777777" w:rsidTr="00F03391">
        <w:trPr>
          <w:cantSplit/>
          <w:trHeight w:val="397"/>
          <w:jc w:val="center"/>
        </w:trPr>
        <w:tc>
          <w:tcPr>
            <w:tcW w:w="537" w:type="pct"/>
            <w:vMerge/>
            <w:vAlign w:val="center"/>
          </w:tcPr>
          <w:p w14:paraId="6E33DD9F" w14:textId="77777777" w:rsidR="00B54A61" w:rsidRPr="00211031" w:rsidRDefault="00B54A61" w:rsidP="00F03391">
            <w:pPr>
              <w:pStyle w:val="af1"/>
            </w:pPr>
          </w:p>
        </w:tc>
        <w:tc>
          <w:tcPr>
            <w:tcW w:w="870" w:type="pct"/>
            <w:vMerge/>
            <w:vAlign w:val="center"/>
          </w:tcPr>
          <w:p w14:paraId="56CA12B3" w14:textId="77777777" w:rsidR="00B54A61" w:rsidRPr="00211031" w:rsidRDefault="00B54A61" w:rsidP="00F03391">
            <w:pPr>
              <w:pStyle w:val="af1"/>
            </w:pPr>
          </w:p>
        </w:tc>
        <w:tc>
          <w:tcPr>
            <w:tcW w:w="783" w:type="pct"/>
            <w:vAlign w:val="center"/>
          </w:tcPr>
          <w:p w14:paraId="213C3346" w14:textId="77777777" w:rsidR="00B54A61" w:rsidRPr="00211031" w:rsidRDefault="00B54A61" w:rsidP="00F03391">
            <w:pPr>
              <w:pStyle w:val="af1"/>
            </w:pPr>
            <w:r w:rsidRPr="00211031">
              <w:t>夜间</w:t>
            </w:r>
          </w:p>
        </w:tc>
        <w:tc>
          <w:tcPr>
            <w:tcW w:w="953" w:type="pct"/>
            <w:vAlign w:val="center"/>
          </w:tcPr>
          <w:p w14:paraId="1D87BA88" w14:textId="43AD1DAD" w:rsidR="00B54A61" w:rsidRPr="00211031" w:rsidRDefault="00806060" w:rsidP="00F03391">
            <w:pPr>
              <w:pStyle w:val="af1"/>
            </w:pPr>
            <w:r w:rsidRPr="00211031">
              <w:t>43.5</w:t>
            </w:r>
          </w:p>
        </w:tc>
        <w:tc>
          <w:tcPr>
            <w:tcW w:w="921" w:type="pct"/>
            <w:vAlign w:val="center"/>
          </w:tcPr>
          <w:p w14:paraId="7B0BAC6C" w14:textId="7287D14F" w:rsidR="00B54A61" w:rsidRPr="00211031" w:rsidRDefault="00806060" w:rsidP="00F03391">
            <w:pPr>
              <w:pStyle w:val="af1"/>
            </w:pPr>
            <w:r w:rsidRPr="00211031">
              <w:t>43.7</w:t>
            </w:r>
          </w:p>
        </w:tc>
        <w:tc>
          <w:tcPr>
            <w:tcW w:w="935" w:type="pct"/>
            <w:vAlign w:val="center"/>
          </w:tcPr>
          <w:p w14:paraId="09E2B435" w14:textId="091589DF" w:rsidR="00B54A61" w:rsidRPr="00211031" w:rsidRDefault="0086195D" w:rsidP="00F03391">
            <w:pPr>
              <w:pStyle w:val="af1"/>
            </w:pPr>
            <w:r w:rsidRPr="00211031">
              <w:t>55</w:t>
            </w:r>
          </w:p>
        </w:tc>
      </w:tr>
    </w:tbl>
    <w:p w14:paraId="487024F4" w14:textId="4F89B3B5" w:rsidR="000552FF" w:rsidRPr="00211031" w:rsidRDefault="000552FF" w:rsidP="008E4D2C">
      <w:pPr>
        <w:pStyle w:val="a2"/>
        <w:ind w:firstLine="480"/>
      </w:pPr>
    </w:p>
    <w:p w14:paraId="3DC3491E" w14:textId="5A9ADF73" w:rsidR="000552FF" w:rsidRPr="00211031" w:rsidRDefault="000552FF" w:rsidP="000552FF">
      <w:pPr>
        <w:pStyle w:val="a2"/>
        <w:ind w:firstLine="480"/>
      </w:pPr>
      <w:r w:rsidRPr="00211031">
        <w:t>根据上表的监测结果，本项目周边场界昼夜间噪声值均低于均可满足《声环境质量标准》（</w:t>
      </w:r>
      <w:r w:rsidRPr="00211031">
        <w:t>GB3096-2008</w:t>
      </w:r>
      <w:r w:rsidRPr="00211031">
        <w:t>）中</w:t>
      </w:r>
      <w:r w:rsidR="0086195D" w:rsidRPr="00211031">
        <w:t>3</w:t>
      </w:r>
      <w:r w:rsidRPr="00211031">
        <w:t>类标准要求，</w:t>
      </w:r>
      <w:proofErr w:type="gramStart"/>
      <w:r w:rsidRPr="00211031">
        <w:t>区域声</w:t>
      </w:r>
      <w:proofErr w:type="gramEnd"/>
      <w:r w:rsidRPr="00211031">
        <w:t>环境质量较好。</w:t>
      </w:r>
    </w:p>
    <w:p w14:paraId="196B1F0A" w14:textId="77777777" w:rsidR="00CC7370" w:rsidRPr="00211031" w:rsidRDefault="000C0E9D" w:rsidP="008E4D2C">
      <w:pPr>
        <w:pStyle w:val="2"/>
      </w:pPr>
      <w:r w:rsidRPr="00211031">
        <w:lastRenderedPageBreak/>
        <w:t>生态环境现状</w:t>
      </w:r>
    </w:p>
    <w:p w14:paraId="3D927882" w14:textId="214AE1F9" w:rsidR="00CC7370" w:rsidRPr="00211031" w:rsidRDefault="00B84B2C" w:rsidP="00B84B2C">
      <w:pPr>
        <w:pStyle w:val="a2"/>
        <w:ind w:firstLine="480"/>
      </w:pPr>
      <w:r w:rsidRPr="00211031">
        <w:t>项目区域内野生动物较少，主要为常见的鼠、麻雀、蛙类等；植物以常见的人工木本植物和草本植物为主。木本植物包括樟木、水桐等；草本植物主要有狗尾草、车前草和野菊花等。评价区内无国家、省级重点保护文物，也无珍稀濒危动植物。</w:t>
      </w:r>
    </w:p>
    <w:p w14:paraId="6A7FD46C" w14:textId="77777777" w:rsidR="00255693" w:rsidRPr="00211031" w:rsidRDefault="00255693" w:rsidP="004D6D0D">
      <w:pPr>
        <w:pStyle w:val="2"/>
        <w:rPr>
          <w:kern w:val="24"/>
        </w:rPr>
      </w:pPr>
      <w:r w:rsidRPr="00211031">
        <w:t>主要环境保护目标（列出名单及保护级别）：</w:t>
      </w:r>
    </w:p>
    <w:p w14:paraId="45052127" w14:textId="77777777" w:rsidR="00255693" w:rsidRPr="00211031" w:rsidRDefault="00255693" w:rsidP="00255693">
      <w:pPr>
        <w:widowControl w:val="0"/>
        <w:spacing w:line="360" w:lineRule="auto"/>
        <w:ind w:firstLineChars="200" w:firstLine="480"/>
        <w:rPr>
          <w:rFonts w:ascii="Times New Roman" w:hAnsi="Times New Roman"/>
          <w:sz w:val="24"/>
        </w:rPr>
      </w:pPr>
      <w:r w:rsidRPr="00211031">
        <w:rPr>
          <w:rFonts w:ascii="Times New Roman" w:hAnsi="Times New Roman"/>
          <w:sz w:val="24"/>
        </w:rPr>
        <w:t>经现场踏勘，项目周围</w:t>
      </w:r>
      <w:r w:rsidRPr="00211031">
        <w:rPr>
          <w:rFonts w:ascii="Times New Roman" w:hAnsi="Times New Roman"/>
          <w:bCs/>
          <w:sz w:val="24"/>
        </w:rPr>
        <w:t>没有文物、历史名胜古迹及有价值的自然景观和珍稀动植物物种等需要特殊保护的对象。</w:t>
      </w:r>
    </w:p>
    <w:p w14:paraId="4D423702" w14:textId="6E55534B" w:rsidR="00C850E6" w:rsidRPr="00211031" w:rsidRDefault="00255693" w:rsidP="00C850E6">
      <w:pPr>
        <w:widowControl w:val="0"/>
        <w:spacing w:line="360" w:lineRule="auto"/>
        <w:ind w:firstLineChars="200" w:firstLine="480"/>
        <w:rPr>
          <w:rFonts w:ascii="Times New Roman" w:hAnsi="Times New Roman"/>
          <w:sz w:val="24"/>
          <w:szCs w:val="24"/>
        </w:rPr>
      </w:pPr>
      <w:r w:rsidRPr="00211031">
        <w:rPr>
          <w:rFonts w:ascii="Times New Roman" w:hAnsi="Times New Roman"/>
          <w:sz w:val="24"/>
          <w:szCs w:val="24"/>
        </w:rPr>
        <w:t>项目主要环境保护目标见下表</w:t>
      </w:r>
      <w:r w:rsidRPr="00211031">
        <w:rPr>
          <w:rFonts w:ascii="Times New Roman" w:hAnsi="Times New Roman"/>
          <w:sz w:val="24"/>
          <w:szCs w:val="24"/>
        </w:rPr>
        <w:t>3.</w:t>
      </w:r>
      <w:r w:rsidR="00120C42">
        <w:rPr>
          <w:rFonts w:ascii="Times New Roman" w:hAnsi="Times New Roman"/>
          <w:sz w:val="24"/>
          <w:szCs w:val="24"/>
        </w:rPr>
        <w:t>7</w:t>
      </w:r>
      <w:r w:rsidRPr="00211031">
        <w:rPr>
          <w:rFonts w:ascii="Times New Roman" w:hAnsi="Times New Roman"/>
          <w:sz w:val="24"/>
          <w:szCs w:val="24"/>
        </w:rPr>
        <w:t>-1</w:t>
      </w:r>
      <w:r w:rsidR="002D0579" w:rsidRPr="00211031">
        <w:rPr>
          <w:rFonts w:ascii="Times New Roman" w:hAnsi="Times New Roman"/>
          <w:sz w:val="24"/>
          <w:szCs w:val="24"/>
        </w:rPr>
        <w:t>及表</w:t>
      </w:r>
      <w:r w:rsidR="002D0579" w:rsidRPr="00211031">
        <w:rPr>
          <w:rFonts w:ascii="Times New Roman" w:hAnsi="Times New Roman"/>
          <w:sz w:val="24"/>
          <w:szCs w:val="24"/>
        </w:rPr>
        <w:t>3.</w:t>
      </w:r>
      <w:r w:rsidR="00120C42">
        <w:rPr>
          <w:rFonts w:ascii="Times New Roman" w:hAnsi="Times New Roman"/>
          <w:sz w:val="24"/>
          <w:szCs w:val="24"/>
        </w:rPr>
        <w:t>7</w:t>
      </w:r>
      <w:r w:rsidR="002D0579" w:rsidRPr="00211031">
        <w:rPr>
          <w:rFonts w:ascii="Times New Roman" w:hAnsi="Times New Roman"/>
          <w:sz w:val="24"/>
          <w:szCs w:val="24"/>
        </w:rPr>
        <w:t>-2</w:t>
      </w:r>
      <w:r w:rsidRPr="00211031">
        <w:rPr>
          <w:rFonts w:ascii="Times New Roman" w:hAnsi="Times New Roman"/>
          <w:sz w:val="24"/>
          <w:szCs w:val="24"/>
        </w:rPr>
        <w:t>。</w:t>
      </w:r>
    </w:p>
    <w:p w14:paraId="5356B27D" w14:textId="16063B22" w:rsidR="00255693" w:rsidRPr="00211031" w:rsidRDefault="00255693" w:rsidP="00C850E6">
      <w:pPr>
        <w:pStyle w:val="a9"/>
      </w:pPr>
      <w:r w:rsidRPr="00211031">
        <w:t>表</w:t>
      </w:r>
      <w:r w:rsidRPr="00211031">
        <w:t>3.</w:t>
      </w:r>
      <w:r w:rsidR="00120C42">
        <w:t>7</w:t>
      </w:r>
      <w:r w:rsidRPr="00211031">
        <w:t xml:space="preserve">-1   </w:t>
      </w:r>
      <w:r w:rsidR="002D0579" w:rsidRPr="00211031">
        <w:t>项目环境空气保护目标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1276"/>
        <w:gridCol w:w="1417"/>
        <w:gridCol w:w="1134"/>
        <w:gridCol w:w="1418"/>
        <w:gridCol w:w="1978"/>
      </w:tblGrid>
      <w:tr w:rsidR="007B0C66" w:rsidRPr="00211031" w14:paraId="24378B33" w14:textId="77777777" w:rsidTr="00120C42">
        <w:trPr>
          <w:trHeight w:val="397"/>
        </w:trPr>
        <w:tc>
          <w:tcPr>
            <w:tcW w:w="675" w:type="dxa"/>
            <w:vMerge w:val="restart"/>
            <w:vAlign w:val="center"/>
          </w:tcPr>
          <w:p w14:paraId="400A4B63" w14:textId="77777777" w:rsidR="007B0C66" w:rsidRPr="00211031" w:rsidRDefault="007B0C66" w:rsidP="00255693">
            <w:pPr>
              <w:pStyle w:val="af1"/>
            </w:pPr>
            <w:r w:rsidRPr="00211031">
              <w:t>环境要素</w:t>
            </w:r>
          </w:p>
        </w:tc>
        <w:tc>
          <w:tcPr>
            <w:tcW w:w="2552" w:type="dxa"/>
            <w:gridSpan w:val="2"/>
            <w:vAlign w:val="center"/>
          </w:tcPr>
          <w:p w14:paraId="65FAF6F8" w14:textId="70EDF628" w:rsidR="007B0C66" w:rsidRPr="00211031" w:rsidRDefault="007B0C66" w:rsidP="00255693">
            <w:pPr>
              <w:pStyle w:val="af1"/>
            </w:pPr>
            <w:r w:rsidRPr="00211031">
              <w:t>坐标</w:t>
            </w:r>
          </w:p>
        </w:tc>
        <w:tc>
          <w:tcPr>
            <w:tcW w:w="1417" w:type="dxa"/>
            <w:vMerge w:val="restart"/>
            <w:vAlign w:val="center"/>
          </w:tcPr>
          <w:p w14:paraId="67E17869" w14:textId="77777777" w:rsidR="007B0C66" w:rsidRPr="00211031" w:rsidRDefault="007B0C66" w:rsidP="00255693">
            <w:pPr>
              <w:pStyle w:val="af1"/>
            </w:pPr>
            <w:r w:rsidRPr="00211031">
              <w:t>环境敏感点</w:t>
            </w:r>
          </w:p>
        </w:tc>
        <w:tc>
          <w:tcPr>
            <w:tcW w:w="1134" w:type="dxa"/>
            <w:vMerge w:val="restart"/>
            <w:vAlign w:val="center"/>
          </w:tcPr>
          <w:p w14:paraId="4FD538B3" w14:textId="77777777" w:rsidR="007B0C66" w:rsidRPr="00211031" w:rsidRDefault="007B0C66" w:rsidP="00255693">
            <w:pPr>
              <w:pStyle w:val="af1"/>
            </w:pPr>
            <w:r w:rsidRPr="00211031">
              <w:t>方位距离</w:t>
            </w:r>
          </w:p>
        </w:tc>
        <w:tc>
          <w:tcPr>
            <w:tcW w:w="1418" w:type="dxa"/>
            <w:vMerge w:val="restart"/>
            <w:vAlign w:val="center"/>
          </w:tcPr>
          <w:p w14:paraId="3B81DA19" w14:textId="77777777" w:rsidR="007B0C66" w:rsidRPr="00211031" w:rsidRDefault="007B0C66" w:rsidP="00255693">
            <w:pPr>
              <w:pStyle w:val="af1"/>
            </w:pPr>
            <w:r w:rsidRPr="00211031">
              <w:t>功能</w:t>
            </w:r>
            <w:r w:rsidRPr="00211031">
              <w:t>/</w:t>
            </w:r>
            <w:r w:rsidRPr="00211031">
              <w:t>规模</w:t>
            </w:r>
          </w:p>
        </w:tc>
        <w:tc>
          <w:tcPr>
            <w:tcW w:w="1978" w:type="dxa"/>
            <w:vMerge w:val="restart"/>
            <w:vAlign w:val="center"/>
          </w:tcPr>
          <w:p w14:paraId="7F98CE84" w14:textId="77777777" w:rsidR="007B0C66" w:rsidRPr="00211031" w:rsidRDefault="007B0C66" w:rsidP="00255693">
            <w:pPr>
              <w:pStyle w:val="af1"/>
            </w:pPr>
            <w:r w:rsidRPr="00211031">
              <w:t>环境保护区域标准</w:t>
            </w:r>
          </w:p>
        </w:tc>
      </w:tr>
      <w:tr w:rsidR="007B0C66" w:rsidRPr="00211031" w14:paraId="480941CD" w14:textId="77777777" w:rsidTr="00120C42">
        <w:trPr>
          <w:trHeight w:val="397"/>
        </w:trPr>
        <w:tc>
          <w:tcPr>
            <w:tcW w:w="675" w:type="dxa"/>
            <w:vMerge/>
            <w:vAlign w:val="center"/>
          </w:tcPr>
          <w:p w14:paraId="01E3F714" w14:textId="77777777" w:rsidR="007B0C66" w:rsidRPr="00211031" w:rsidRDefault="007B0C66" w:rsidP="00255693">
            <w:pPr>
              <w:pStyle w:val="af1"/>
            </w:pPr>
          </w:p>
        </w:tc>
        <w:tc>
          <w:tcPr>
            <w:tcW w:w="1276" w:type="dxa"/>
            <w:vAlign w:val="center"/>
          </w:tcPr>
          <w:p w14:paraId="218A5BB0" w14:textId="112AC7EF" w:rsidR="007B0C66" w:rsidRPr="00211031" w:rsidRDefault="00C62EBE" w:rsidP="00255693">
            <w:pPr>
              <w:pStyle w:val="af1"/>
            </w:pPr>
            <w:r>
              <w:rPr>
                <w:rFonts w:hint="eastAsia"/>
              </w:rPr>
              <w:t>东经</w:t>
            </w:r>
          </w:p>
        </w:tc>
        <w:tc>
          <w:tcPr>
            <w:tcW w:w="1276" w:type="dxa"/>
            <w:vAlign w:val="center"/>
          </w:tcPr>
          <w:p w14:paraId="53EC22DD" w14:textId="39EDF655" w:rsidR="007B0C66" w:rsidRPr="00211031" w:rsidRDefault="00C62EBE" w:rsidP="00255693">
            <w:pPr>
              <w:pStyle w:val="af1"/>
            </w:pPr>
            <w:r>
              <w:rPr>
                <w:rFonts w:hint="eastAsia"/>
              </w:rPr>
              <w:t>北纬</w:t>
            </w:r>
          </w:p>
        </w:tc>
        <w:tc>
          <w:tcPr>
            <w:tcW w:w="1417" w:type="dxa"/>
            <w:vMerge/>
            <w:vAlign w:val="center"/>
          </w:tcPr>
          <w:p w14:paraId="25026469" w14:textId="77777777" w:rsidR="007B0C66" w:rsidRPr="00211031" w:rsidRDefault="007B0C66" w:rsidP="00255693">
            <w:pPr>
              <w:pStyle w:val="af1"/>
            </w:pPr>
          </w:p>
        </w:tc>
        <w:tc>
          <w:tcPr>
            <w:tcW w:w="1134" w:type="dxa"/>
            <w:vMerge/>
            <w:vAlign w:val="center"/>
          </w:tcPr>
          <w:p w14:paraId="67D2C7BD" w14:textId="77777777" w:rsidR="007B0C66" w:rsidRPr="00211031" w:rsidRDefault="007B0C66" w:rsidP="00255693">
            <w:pPr>
              <w:pStyle w:val="af1"/>
            </w:pPr>
          </w:p>
        </w:tc>
        <w:tc>
          <w:tcPr>
            <w:tcW w:w="1418" w:type="dxa"/>
            <w:vMerge/>
            <w:vAlign w:val="center"/>
          </w:tcPr>
          <w:p w14:paraId="347E47B4" w14:textId="77777777" w:rsidR="007B0C66" w:rsidRPr="00211031" w:rsidRDefault="007B0C66" w:rsidP="00255693">
            <w:pPr>
              <w:pStyle w:val="af1"/>
            </w:pPr>
          </w:p>
        </w:tc>
        <w:tc>
          <w:tcPr>
            <w:tcW w:w="1978" w:type="dxa"/>
            <w:vMerge/>
            <w:vAlign w:val="center"/>
          </w:tcPr>
          <w:p w14:paraId="6B9180DB" w14:textId="77777777" w:rsidR="007B0C66" w:rsidRPr="00211031" w:rsidRDefault="007B0C66" w:rsidP="00255693">
            <w:pPr>
              <w:pStyle w:val="af1"/>
            </w:pPr>
          </w:p>
        </w:tc>
      </w:tr>
      <w:tr w:rsidR="002D0579" w:rsidRPr="00211031" w14:paraId="37AA9F90" w14:textId="77777777" w:rsidTr="00120C42">
        <w:trPr>
          <w:trHeight w:val="397"/>
        </w:trPr>
        <w:tc>
          <w:tcPr>
            <w:tcW w:w="675" w:type="dxa"/>
            <w:vMerge w:val="restart"/>
            <w:vAlign w:val="center"/>
          </w:tcPr>
          <w:p w14:paraId="7C66A9E5" w14:textId="77777777" w:rsidR="002D0579" w:rsidRPr="00211031" w:rsidRDefault="002D0579" w:rsidP="00255693">
            <w:pPr>
              <w:pStyle w:val="af1"/>
            </w:pPr>
            <w:r w:rsidRPr="00211031">
              <w:t>大气环境</w:t>
            </w:r>
          </w:p>
        </w:tc>
        <w:tc>
          <w:tcPr>
            <w:tcW w:w="1276" w:type="dxa"/>
            <w:vAlign w:val="center"/>
          </w:tcPr>
          <w:p w14:paraId="0990B8B8" w14:textId="1D7010E9" w:rsidR="002D0579" w:rsidRPr="00211031" w:rsidRDefault="00120C42" w:rsidP="00255693">
            <w:pPr>
              <w:pStyle w:val="af1"/>
            </w:pPr>
            <w:r w:rsidRPr="00120C42">
              <w:rPr>
                <w:rFonts w:hint="eastAsia"/>
              </w:rPr>
              <w:t>112</w:t>
            </w:r>
            <w:r w:rsidRPr="00120C42">
              <w:rPr>
                <w:rFonts w:hint="eastAsia"/>
              </w:rPr>
              <w:t>°</w:t>
            </w:r>
            <w:r w:rsidRPr="00120C42">
              <w:rPr>
                <w:rFonts w:hint="eastAsia"/>
              </w:rPr>
              <w:t>54</w:t>
            </w:r>
            <w:r w:rsidRPr="00120C42">
              <w:rPr>
                <w:rFonts w:hint="eastAsia"/>
              </w:rPr>
              <w:t>′</w:t>
            </w:r>
            <w:r w:rsidRPr="00120C42">
              <w:rPr>
                <w:rFonts w:hint="eastAsia"/>
              </w:rPr>
              <w:t>45.16</w:t>
            </w:r>
            <w:r w:rsidRPr="00120C42">
              <w:rPr>
                <w:rFonts w:hint="eastAsia"/>
              </w:rPr>
              <w:t>″</w:t>
            </w:r>
          </w:p>
        </w:tc>
        <w:tc>
          <w:tcPr>
            <w:tcW w:w="1276" w:type="dxa"/>
            <w:vAlign w:val="center"/>
          </w:tcPr>
          <w:p w14:paraId="100B2E82" w14:textId="1AC42023" w:rsidR="002D0579" w:rsidRPr="00211031" w:rsidRDefault="00120C42" w:rsidP="00255693">
            <w:pPr>
              <w:pStyle w:val="af1"/>
            </w:pPr>
            <w:r w:rsidRPr="00120C42">
              <w:rPr>
                <w:rFonts w:hint="eastAsia"/>
              </w:rPr>
              <w:t>28</w:t>
            </w:r>
            <w:r w:rsidRPr="00120C42">
              <w:rPr>
                <w:rFonts w:hint="eastAsia"/>
              </w:rPr>
              <w:t>°</w:t>
            </w:r>
            <w:r w:rsidRPr="00120C42">
              <w:rPr>
                <w:rFonts w:hint="eastAsia"/>
              </w:rPr>
              <w:t>38</w:t>
            </w:r>
            <w:r w:rsidRPr="00120C42">
              <w:rPr>
                <w:rFonts w:hint="eastAsia"/>
              </w:rPr>
              <w:t>′</w:t>
            </w:r>
            <w:r w:rsidRPr="00120C42">
              <w:rPr>
                <w:rFonts w:hint="eastAsia"/>
              </w:rPr>
              <w:t>33.96</w:t>
            </w:r>
            <w:r w:rsidRPr="00120C42">
              <w:rPr>
                <w:rFonts w:hint="eastAsia"/>
              </w:rPr>
              <w:t>″</w:t>
            </w:r>
          </w:p>
        </w:tc>
        <w:tc>
          <w:tcPr>
            <w:tcW w:w="1417" w:type="dxa"/>
            <w:vAlign w:val="center"/>
          </w:tcPr>
          <w:p w14:paraId="1803E587" w14:textId="2BE7EBC8" w:rsidR="002D0579" w:rsidRPr="00211031" w:rsidRDefault="002D0579" w:rsidP="00255693">
            <w:pPr>
              <w:pStyle w:val="af1"/>
            </w:pPr>
            <w:r w:rsidRPr="00211031">
              <w:t>戴家</w:t>
            </w:r>
            <w:proofErr w:type="gramStart"/>
            <w:r w:rsidRPr="00211031">
              <w:t>垅</w:t>
            </w:r>
            <w:proofErr w:type="gramEnd"/>
            <w:r w:rsidRPr="00211031">
              <w:t>散户居民点</w:t>
            </w:r>
          </w:p>
        </w:tc>
        <w:tc>
          <w:tcPr>
            <w:tcW w:w="1134" w:type="dxa"/>
            <w:vAlign w:val="center"/>
          </w:tcPr>
          <w:p w14:paraId="68893DA3" w14:textId="6ED288BC" w:rsidR="002D0579" w:rsidRPr="00211031" w:rsidRDefault="002D0579" w:rsidP="00255693">
            <w:pPr>
              <w:pStyle w:val="af1"/>
            </w:pPr>
            <w:r w:rsidRPr="00211031">
              <w:t>SW  1</w:t>
            </w:r>
            <w:r w:rsidR="0048246A">
              <w:t>20</w:t>
            </w:r>
            <w:r w:rsidRPr="00211031">
              <w:t>~500</w:t>
            </w:r>
          </w:p>
        </w:tc>
        <w:tc>
          <w:tcPr>
            <w:tcW w:w="1418" w:type="dxa"/>
            <w:vAlign w:val="center"/>
          </w:tcPr>
          <w:p w14:paraId="6D90C558" w14:textId="34135379" w:rsidR="002D0579" w:rsidRPr="00211031" w:rsidRDefault="002D0579" w:rsidP="00255693">
            <w:pPr>
              <w:pStyle w:val="af1"/>
            </w:pPr>
            <w:r w:rsidRPr="00211031">
              <w:t>约</w:t>
            </w:r>
            <w:r w:rsidRPr="00211031">
              <w:t>20</w:t>
            </w:r>
            <w:r w:rsidRPr="00211031">
              <w:t>户</w:t>
            </w:r>
            <w:r w:rsidRPr="00211031">
              <w:t>80</w:t>
            </w:r>
            <w:r w:rsidRPr="00211031">
              <w:t>人</w:t>
            </w:r>
          </w:p>
        </w:tc>
        <w:tc>
          <w:tcPr>
            <w:tcW w:w="1978" w:type="dxa"/>
            <w:vMerge w:val="restart"/>
            <w:vAlign w:val="center"/>
          </w:tcPr>
          <w:p w14:paraId="65EFB2C8" w14:textId="77777777" w:rsidR="002D0579" w:rsidRPr="00211031" w:rsidRDefault="002D0579" w:rsidP="00255693">
            <w:pPr>
              <w:pStyle w:val="af1"/>
            </w:pPr>
            <w:r w:rsidRPr="00211031">
              <w:t>《环境空气质量标准》（</w:t>
            </w:r>
            <w:r w:rsidRPr="00211031">
              <w:t>GB3095-2012</w:t>
            </w:r>
            <w:r w:rsidRPr="00211031">
              <w:t>）及其修改单中二级标准</w:t>
            </w:r>
          </w:p>
        </w:tc>
      </w:tr>
      <w:tr w:rsidR="002D0579" w:rsidRPr="00211031" w14:paraId="54B1DAF4" w14:textId="77777777" w:rsidTr="00120C42">
        <w:trPr>
          <w:trHeight w:val="397"/>
        </w:trPr>
        <w:tc>
          <w:tcPr>
            <w:tcW w:w="675" w:type="dxa"/>
            <w:vMerge/>
            <w:vAlign w:val="center"/>
          </w:tcPr>
          <w:p w14:paraId="27B82949" w14:textId="77777777" w:rsidR="002D0579" w:rsidRPr="00211031" w:rsidRDefault="002D0579" w:rsidP="00255693">
            <w:pPr>
              <w:pStyle w:val="af1"/>
            </w:pPr>
          </w:p>
        </w:tc>
        <w:tc>
          <w:tcPr>
            <w:tcW w:w="1276" w:type="dxa"/>
            <w:vAlign w:val="center"/>
          </w:tcPr>
          <w:p w14:paraId="5F14A46B" w14:textId="51888B07" w:rsidR="002D0579" w:rsidRPr="00211031" w:rsidRDefault="00120C42" w:rsidP="00255693">
            <w:pPr>
              <w:pStyle w:val="af1"/>
            </w:pPr>
            <w:r w:rsidRPr="00120C42">
              <w:rPr>
                <w:rFonts w:hint="eastAsia"/>
              </w:rPr>
              <w:t>112</w:t>
            </w:r>
            <w:r w:rsidRPr="00120C42">
              <w:rPr>
                <w:rFonts w:hint="eastAsia"/>
              </w:rPr>
              <w:t>°</w:t>
            </w:r>
            <w:r w:rsidRPr="00120C42">
              <w:rPr>
                <w:rFonts w:hint="eastAsia"/>
              </w:rPr>
              <w:t>54</w:t>
            </w:r>
            <w:r w:rsidRPr="00120C42">
              <w:rPr>
                <w:rFonts w:hint="eastAsia"/>
              </w:rPr>
              <w:t>′</w:t>
            </w:r>
            <w:r w:rsidRPr="00120C42">
              <w:rPr>
                <w:rFonts w:hint="eastAsia"/>
              </w:rPr>
              <w:t>39.75</w:t>
            </w:r>
            <w:r w:rsidRPr="00120C42">
              <w:rPr>
                <w:rFonts w:hint="eastAsia"/>
              </w:rPr>
              <w:t>″</w:t>
            </w:r>
          </w:p>
        </w:tc>
        <w:tc>
          <w:tcPr>
            <w:tcW w:w="1276" w:type="dxa"/>
            <w:vAlign w:val="center"/>
          </w:tcPr>
          <w:p w14:paraId="35F480FA" w14:textId="7973BB08" w:rsidR="002D0579" w:rsidRPr="00211031" w:rsidRDefault="00120C42" w:rsidP="00255693">
            <w:pPr>
              <w:pStyle w:val="af1"/>
            </w:pPr>
            <w:r w:rsidRPr="00120C42">
              <w:rPr>
                <w:rFonts w:hint="eastAsia"/>
              </w:rPr>
              <w:t>28</w:t>
            </w:r>
            <w:r w:rsidRPr="00120C42">
              <w:rPr>
                <w:rFonts w:hint="eastAsia"/>
              </w:rPr>
              <w:t>°</w:t>
            </w:r>
            <w:r w:rsidRPr="00120C42">
              <w:rPr>
                <w:rFonts w:hint="eastAsia"/>
              </w:rPr>
              <w:t>38</w:t>
            </w:r>
            <w:r w:rsidRPr="00120C42">
              <w:rPr>
                <w:rFonts w:hint="eastAsia"/>
              </w:rPr>
              <w:t>′</w:t>
            </w:r>
            <w:r w:rsidRPr="00120C42">
              <w:rPr>
                <w:rFonts w:hint="eastAsia"/>
              </w:rPr>
              <w:t>48.87</w:t>
            </w:r>
            <w:r w:rsidRPr="00120C42">
              <w:rPr>
                <w:rFonts w:hint="eastAsia"/>
              </w:rPr>
              <w:t>″</w:t>
            </w:r>
          </w:p>
        </w:tc>
        <w:tc>
          <w:tcPr>
            <w:tcW w:w="1417" w:type="dxa"/>
            <w:vAlign w:val="center"/>
          </w:tcPr>
          <w:p w14:paraId="0004C413" w14:textId="4B6309D4" w:rsidR="002D0579" w:rsidRPr="00211031" w:rsidRDefault="002D0579" w:rsidP="00255693">
            <w:pPr>
              <w:pStyle w:val="af1"/>
            </w:pPr>
            <w:r w:rsidRPr="00211031">
              <w:t>茉莉堆散户居民点</w:t>
            </w:r>
          </w:p>
        </w:tc>
        <w:tc>
          <w:tcPr>
            <w:tcW w:w="1134" w:type="dxa"/>
            <w:vAlign w:val="center"/>
          </w:tcPr>
          <w:p w14:paraId="51E2CACB" w14:textId="4805E94A" w:rsidR="002D0579" w:rsidRPr="00211031" w:rsidRDefault="002D0579" w:rsidP="00255693">
            <w:pPr>
              <w:pStyle w:val="af1"/>
            </w:pPr>
            <w:r w:rsidRPr="00211031">
              <w:t>NW  530~830m</w:t>
            </w:r>
          </w:p>
        </w:tc>
        <w:tc>
          <w:tcPr>
            <w:tcW w:w="1418" w:type="dxa"/>
            <w:vAlign w:val="center"/>
          </w:tcPr>
          <w:p w14:paraId="567FC2B2" w14:textId="4A85E4ED" w:rsidR="002D0579" w:rsidRPr="00211031" w:rsidRDefault="002D0579" w:rsidP="00255693">
            <w:pPr>
              <w:pStyle w:val="af1"/>
            </w:pPr>
            <w:r w:rsidRPr="00211031">
              <w:t>约</w:t>
            </w:r>
            <w:r w:rsidRPr="00211031">
              <w:t>35</w:t>
            </w:r>
            <w:r w:rsidRPr="00211031">
              <w:t>户</w:t>
            </w:r>
            <w:r w:rsidRPr="00211031">
              <w:t>140</w:t>
            </w:r>
            <w:r w:rsidRPr="00211031">
              <w:t>人</w:t>
            </w:r>
          </w:p>
        </w:tc>
        <w:tc>
          <w:tcPr>
            <w:tcW w:w="1978" w:type="dxa"/>
            <w:vMerge/>
            <w:vAlign w:val="center"/>
          </w:tcPr>
          <w:p w14:paraId="7E5D19C0" w14:textId="77777777" w:rsidR="002D0579" w:rsidRPr="00211031" w:rsidRDefault="002D0579" w:rsidP="00255693">
            <w:pPr>
              <w:pStyle w:val="af1"/>
            </w:pPr>
          </w:p>
        </w:tc>
      </w:tr>
      <w:tr w:rsidR="002D0579" w:rsidRPr="00211031" w14:paraId="2ED2E37C" w14:textId="77777777" w:rsidTr="00120C42">
        <w:trPr>
          <w:trHeight w:val="397"/>
        </w:trPr>
        <w:tc>
          <w:tcPr>
            <w:tcW w:w="675" w:type="dxa"/>
            <w:vMerge/>
            <w:vAlign w:val="center"/>
          </w:tcPr>
          <w:p w14:paraId="46299463" w14:textId="77777777" w:rsidR="002D0579" w:rsidRPr="00211031" w:rsidRDefault="002D0579" w:rsidP="00255693">
            <w:pPr>
              <w:pStyle w:val="af1"/>
            </w:pPr>
          </w:p>
        </w:tc>
        <w:tc>
          <w:tcPr>
            <w:tcW w:w="1276" w:type="dxa"/>
            <w:vAlign w:val="center"/>
          </w:tcPr>
          <w:p w14:paraId="442E7A53" w14:textId="71638EA2" w:rsidR="002D0579" w:rsidRPr="00211031" w:rsidRDefault="00120C42" w:rsidP="00255693">
            <w:pPr>
              <w:pStyle w:val="af1"/>
            </w:pPr>
            <w:r w:rsidRPr="00120C42">
              <w:rPr>
                <w:rFonts w:hint="eastAsia"/>
              </w:rPr>
              <w:t>112</w:t>
            </w:r>
            <w:r w:rsidRPr="00120C42">
              <w:rPr>
                <w:rFonts w:hint="eastAsia"/>
              </w:rPr>
              <w:t>°</w:t>
            </w:r>
            <w:r w:rsidRPr="00120C42">
              <w:rPr>
                <w:rFonts w:hint="eastAsia"/>
              </w:rPr>
              <w:t>55</w:t>
            </w:r>
            <w:r w:rsidRPr="00120C42">
              <w:rPr>
                <w:rFonts w:hint="eastAsia"/>
              </w:rPr>
              <w:t>′</w:t>
            </w:r>
            <w:r w:rsidRPr="00120C42">
              <w:rPr>
                <w:rFonts w:hint="eastAsia"/>
              </w:rPr>
              <w:t>4.40</w:t>
            </w:r>
            <w:r w:rsidRPr="00120C42">
              <w:rPr>
                <w:rFonts w:hint="eastAsia"/>
              </w:rPr>
              <w:t>″</w:t>
            </w:r>
          </w:p>
        </w:tc>
        <w:tc>
          <w:tcPr>
            <w:tcW w:w="1276" w:type="dxa"/>
            <w:vAlign w:val="center"/>
          </w:tcPr>
          <w:p w14:paraId="46178C42" w14:textId="6B8913F2" w:rsidR="002D0579" w:rsidRPr="00211031" w:rsidRDefault="00120C42" w:rsidP="00255693">
            <w:pPr>
              <w:pStyle w:val="af1"/>
            </w:pPr>
            <w:r w:rsidRPr="00120C42">
              <w:rPr>
                <w:rFonts w:hint="eastAsia"/>
              </w:rPr>
              <w:t>28</w:t>
            </w:r>
            <w:r w:rsidRPr="00120C42">
              <w:rPr>
                <w:rFonts w:hint="eastAsia"/>
              </w:rPr>
              <w:t>°</w:t>
            </w:r>
            <w:r w:rsidRPr="00120C42">
              <w:rPr>
                <w:rFonts w:hint="eastAsia"/>
              </w:rPr>
              <w:t>39</w:t>
            </w:r>
            <w:r w:rsidRPr="00120C42">
              <w:rPr>
                <w:rFonts w:hint="eastAsia"/>
              </w:rPr>
              <w:t>′</w:t>
            </w:r>
            <w:r w:rsidRPr="00120C42">
              <w:rPr>
                <w:rFonts w:hint="eastAsia"/>
              </w:rPr>
              <w:t>0.19</w:t>
            </w:r>
            <w:r w:rsidRPr="00120C42">
              <w:rPr>
                <w:rFonts w:hint="eastAsia"/>
              </w:rPr>
              <w:t>″</w:t>
            </w:r>
          </w:p>
        </w:tc>
        <w:tc>
          <w:tcPr>
            <w:tcW w:w="1417" w:type="dxa"/>
            <w:vAlign w:val="center"/>
          </w:tcPr>
          <w:p w14:paraId="106C8C1B" w14:textId="4D88BF01" w:rsidR="002D0579" w:rsidRPr="00211031" w:rsidRDefault="002D0579" w:rsidP="002B6F8E">
            <w:pPr>
              <w:pStyle w:val="af1"/>
            </w:pPr>
            <w:r w:rsidRPr="00211031">
              <w:t>工业园散户居民点</w:t>
            </w:r>
            <w:r w:rsidRPr="00211031">
              <w:t>1</w:t>
            </w:r>
          </w:p>
        </w:tc>
        <w:tc>
          <w:tcPr>
            <w:tcW w:w="1134" w:type="dxa"/>
            <w:vAlign w:val="center"/>
          </w:tcPr>
          <w:p w14:paraId="2F47B044" w14:textId="7875AE47" w:rsidR="002D0579" w:rsidRPr="00211031" w:rsidRDefault="002D0579" w:rsidP="00255693">
            <w:pPr>
              <w:pStyle w:val="af1"/>
            </w:pPr>
            <w:r w:rsidRPr="00211031">
              <w:t>NE  300~780m</w:t>
            </w:r>
          </w:p>
        </w:tc>
        <w:tc>
          <w:tcPr>
            <w:tcW w:w="1418" w:type="dxa"/>
            <w:vAlign w:val="center"/>
          </w:tcPr>
          <w:p w14:paraId="382D2F94" w14:textId="67E4A637" w:rsidR="002D0579" w:rsidRPr="00211031" w:rsidRDefault="002D0579" w:rsidP="00255693">
            <w:pPr>
              <w:pStyle w:val="af1"/>
            </w:pPr>
            <w:r w:rsidRPr="00211031">
              <w:t>约</w:t>
            </w:r>
            <w:r w:rsidRPr="00211031">
              <w:t>65</w:t>
            </w:r>
            <w:r w:rsidRPr="00211031">
              <w:t>户</w:t>
            </w:r>
            <w:r w:rsidRPr="00211031">
              <w:t>260</w:t>
            </w:r>
            <w:r w:rsidRPr="00211031">
              <w:t>人</w:t>
            </w:r>
          </w:p>
        </w:tc>
        <w:tc>
          <w:tcPr>
            <w:tcW w:w="1978" w:type="dxa"/>
            <w:vMerge/>
            <w:vAlign w:val="center"/>
          </w:tcPr>
          <w:p w14:paraId="388704E0" w14:textId="77777777" w:rsidR="002D0579" w:rsidRPr="00211031" w:rsidRDefault="002D0579" w:rsidP="00255693">
            <w:pPr>
              <w:pStyle w:val="af1"/>
            </w:pPr>
          </w:p>
        </w:tc>
      </w:tr>
      <w:tr w:rsidR="002D0579" w:rsidRPr="00211031" w14:paraId="42456AA3" w14:textId="77777777" w:rsidTr="00120C42">
        <w:trPr>
          <w:trHeight w:val="397"/>
        </w:trPr>
        <w:tc>
          <w:tcPr>
            <w:tcW w:w="675" w:type="dxa"/>
            <w:vMerge/>
            <w:vAlign w:val="center"/>
          </w:tcPr>
          <w:p w14:paraId="53ABA0E5" w14:textId="77777777" w:rsidR="002D0579" w:rsidRPr="00211031" w:rsidRDefault="002D0579" w:rsidP="008E52E4">
            <w:pPr>
              <w:pStyle w:val="af1"/>
            </w:pPr>
          </w:p>
        </w:tc>
        <w:tc>
          <w:tcPr>
            <w:tcW w:w="1276" w:type="dxa"/>
            <w:vAlign w:val="center"/>
          </w:tcPr>
          <w:p w14:paraId="7A484B07" w14:textId="55F75F25" w:rsidR="002D0579" w:rsidRPr="00211031" w:rsidRDefault="00120C42" w:rsidP="008E52E4">
            <w:pPr>
              <w:pStyle w:val="af1"/>
            </w:pPr>
            <w:r w:rsidRPr="00120C42">
              <w:rPr>
                <w:rFonts w:hint="eastAsia"/>
              </w:rPr>
              <w:t>112</w:t>
            </w:r>
            <w:r w:rsidRPr="00120C42">
              <w:rPr>
                <w:rFonts w:hint="eastAsia"/>
              </w:rPr>
              <w:t>°</w:t>
            </w:r>
            <w:r w:rsidRPr="00120C42">
              <w:rPr>
                <w:rFonts w:hint="eastAsia"/>
              </w:rPr>
              <w:t>55</w:t>
            </w:r>
            <w:r w:rsidRPr="00120C42">
              <w:rPr>
                <w:rFonts w:hint="eastAsia"/>
              </w:rPr>
              <w:t>′</w:t>
            </w:r>
            <w:r w:rsidRPr="00120C42">
              <w:rPr>
                <w:rFonts w:hint="eastAsia"/>
              </w:rPr>
              <w:t>4.40</w:t>
            </w:r>
            <w:r w:rsidRPr="00120C42">
              <w:rPr>
                <w:rFonts w:hint="eastAsia"/>
              </w:rPr>
              <w:t>″</w:t>
            </w:r>
          </w:p>
        </w:tc>
        <w:tc>
          <w:tcPr>
            <w:tcW w:w="1276" w:type="dxa"/>
            <w:vAlign w:val="center"/>
          </w:tcPr>
          <w:p w14:paraId="42734394" w14:textId="36841EB8" w:rsidR="002D0579" w:rsidRPr="00211031" w:rsidRDefault="00120C42" w:rsidP="008E52E4">
            <w:pPr>
              <w:pStyle w:val="af1"/>
            </w:pPr>
            <w:r w:rsidRPr="00120C42">
              <w:rPr>
                <w:rFonts w:hint="eastAsia"/>
              </w:rPr>
              <w:t>28</w:t>
            </w:r>
            <w:r w:rsidRPr="00120C42">
              <w:rPr>
                <w:rFonts w:hint="eastAsia"/>
              </w:rPr>
              <w:t>°</w:t>
            </w:r>
            <w:r w:rsidRPr="00120C42">
              <w:rPr>
                <w:rFonts w:hint="eastAsia"/>
              </w:rPr>
              <w:t>39</w:t>
            </w:r>
            <w:r w:rsidRPr="00120C42">
              <w:rPr>
                <w:rFonts w:hint="eastAsia"/>
              </w:rPr>
              <w:t>′</w:t>
            </w:r>
            <w:r w:rsidRPr="00120C42">
              <w:rPr>
                <w:rFonts w:hint="eastAsia"/>
              </w:rPr>
              <w:t>11.72</w:t>
            </w:r>
            <w:r w:rsidRPr="00120C42">
              <w:rPr>
                <w:rFonts w:hint="eastAsia"/>
              </w:rPr>
              <w:t>″</w:t>
            </w:r>
          </w:p>
        </w:tc>
        <w:tc>
          <w:tcPr>
            <w:tcW w:w="1417" w:type="dxa"/>
            <w:vAlign w:val="center"/>
          </w:tcPr>
          <w:p w14:paraId="5AF45E4E" w14:textId="501A88BA" w:rsidR="002D0579" w:rsidRPr="00211031" w:rsidRDefault="002D0579" w:rsidP="008E52E4">
            <w:pPr>
              <w:pStyle w:val="af1"/>
            </w:pPr>
            <w:r w:rsidRPr="00211031">
              <w:t>湘阴县工业园管委会</w:t>
            </w:r>
          </w:p>
        </w:tc>
        <w:tc>
          <w:tcPr>
            <w:tcW w:w="1134" w:type="dxa"/>
            <w:vAlign w:val="center"/>
          </w:tcPr>
          <w:p w14:paraId="6BD2B27F" w14:textId="28FF9AD9" w:rsidR="002D0579" w:rsidRPr="00211031" w:rsidRDefault="002D0579" w:rsidP="008E52E4">
            <w:pPr>
              <w:pStyle w:val="af1"/>
            </w:pPr>
            <w:r w:rsidRPr="00211031">
              <w:t>NE  860~965m</w:t>
            </w:r>
          </w:p>
        </w:tc>
        <w:tc>
          <w:tcPr>
            <w:tcW w:w="1418" w:type="dxa"/>
            <w:vAlign w:val="center"/>
          </w:tcPr>
          <w:p w14:paraId="0D169C04" w14:textId="5E7B8B2E" w:rsidR="002D0579" w:rsidRPr="00211031" w:rsidRDefault="002D0579" w:rsidP="008E52E4">
            <w:pPr>
              <w:pStyle w:val="af1"/>
            </w:pPr>
            <w:r w:rsidRPr="00211031">
              <w:t>约</w:t>
            </w:r>
            <w:r w:rsidRPr="00211031">
              <w:t>200</w:t>
            </w:r>
            <w:r w:rsidRPr="00211031">
              <w:t>人</w:t>
            </w:r>
          </w:p>
        </w:tc>
        <w:tc>
          <w:tcPr>
            <w:tcW w:w="1978" w:type="dxa"/>
            <w:vMerge/>
            <w:vAlign w:val="center"/>
          </w:tcPr>
          <w:p w14:paraId="376BEBE4" w14:textId="77777777" w:rsidR="002D0579" w:rsidRPr="00211031" w:rsidRDefault="002D0579" w:rsidP="008E52E4">
            <w:pPr>
              <w:pStyle w:val="af1"/>
            </w:pPr>
          </w:p>
        </w:tc>
      </w:tr>
      <w:tr w:rsidR="002D0579" w:rsidRPr="00211031" w14:paraId="39BB44EC" w14:textId="77777777" w:rsidTr="00120C42">
        <w:trPr>
          <w:trHeight w:val="397"/>
        </w:trPr>
        <w:tc>
          <w:tcPr>
            <w:tcW w:w="675" w:type="dxa"/>
            <w:vMerge/>
            <w:vAlign w:val="center"/>
          </w:tcPr>
          <w:p w14:paraId="6B6DEB47" w14:textId="77777777" w:rsidR="002D0579" w:rsidRPr="00211031" w:rsidRDefault="002D0579" w:rsidP="00255693">
            <w:pPr>
              <w:pStyle w:val="af1"/>
            </w:pPr>
          </w:p>
        </w:tc>
        <w:tc>
          <w:tcPr>
            <w:tcW w:w="1276" w:type="dxa"/>
            <w:vAlign w:val="center"/>
          </w:tcPr>
          <w:p w14:paraId="72E7FDD3" w14:textId="6741BCC8" w:rsidR="002D0579" w:rsidRPr="00211031" w:rsidRDefault="00120C42" w:rsidP="00255693">
            <w:pPr>
              <w:pStyle w:val="af1"/>
            </w:pPr>
            <w:r w:rsidRPr="00120C42">
              <w:rPr>
                <w:rFonts w:hint="eastAsia"/>
              </w:rPr>
              <w:t>112</w:t>
            </w:r>
            <w:r w:rsidRPr="00120C42">
              <w:rPr>
                <w:rFonts w:hint="eastAsia"/>
              </w:rPr>
              <w:t>°</w:t>
            </w:r>
            <w:r w:rsidRPr="00120C42">
              <w:rPr>
                <w:rFonts w:hint="eastAsia"/>
              </w:rPr>
              <w:t>55</w:t>
            </w:r>
            <w:r w:rsidRPr="00120C42">
              <w:rPr>
                <w:rFonts w:hint="eastAsia"/>
              </w:rPr>
              <w:t>′</w:t>
            </w:r>
            <w:r w:rsidRPr="00120C42">
              <w:rPr>
                <w:rFonts w:hint="eastAsia"/>
              </w:rPr>
              <w:t>46.73</w:t>
            </w:r>
            <w:r w:rsidRPr="00120C42">
              <w:rPr>
                <w:rFonts w:hint="eastAsia"/>
              </w:rPr>
              <w:t>″</w:t>
            </w:r>
          </w:p>
        </w:tc>
        <w:tc>
          <w:tcPr>
            <w:tcW w:w="1276" w:type="dxa"/>
            <w:vAlign w:val="center"/>
          </w:tcPr>
          <w:p w14:paraId="49016B62" w14:textId="72EFD421" w:rsidR="002D0579" w:rsidRPr="00211031" w:rsidRDefault="00120C42" w:rsidP="00255693">
            <w:pPr>
              <w:pStyle w:val="af1"/>
            </w:pPr>
            <w:r w:rsidRPr="00120C42">
              <w:rPr>
                <w:rFonts w:hint="eastAsia"/>
              </w:rPr>
              <w:t>28</w:t>
            </w:r>
            <w:r w:rsidRPr="00120C42">
              <w:rPr>
                <w:rFonts w:hint="eastAsia"/>
              </w:rPr>
              <w:t>°</w:t>
            </w:r>
            <w:r w:rsidRPr="00120C42">
              <w:rPr>
                <w:rFonts w:hint="eastAsia"/>
              </w:rPr>
              <w:t>38</w:t>
            </w:r>
            <w:r w:rsidRPr="00120C42">
              <w:rPr>
                <w:rFonts w:hint="eastAsia"/>
              </w:rPr>
              <w:t>′</w:t>
            </w:r>
            <w:r w:rsidRPr="00120C42">
              <w:rPr>
                <w:rFonts w:hint="eastAsia"/>
              </w:rPr>
              <w:t>39.52</w:t>
            </w:r>
            <w:r w:rsidRPr="00120C42">
              <w:rPr>
                <w:rFonts w:hint="eastAsia"/>
              </w:rPr>
              <w:t>″</w:t>
            </w:r>
          </w:p>
        </w:tc>
        <w:tc>
          <w:tcPr>
            <w:tcW w:w="1417" w:type="dxa"/>
            <w:vAlign w:val="center"/>
          </w:tcPr>
          <w:p w14:paraId="56815F73" w14:textId="7F41E978" w:rsidR="002D0579" w:rsidRPr="00211031" w:rsidRDefault="002D0579" w:rsidP="00255693">
            <w:pPr>
              <w:pStyle w:val="af1"/>
            </w:pPr>
            <w:proofErr w:type="gramStart"/>
            <w:r w:rsidRPr="00211031">
              <w:t>涝溪桥居民</w:t>
            </w:r>
            <w:proofErr w:type="gramEnd"/>
            <w:r w:rsidRPr="00211031">
              <w:t>集中区</w:t>
            </w:r>
          </w:p>
        </w:tc>
        <w:tc>
          <w:tcPr>
            <w:tcW w:w="1134" w:type="dxa"/>
            <w:vAlign w:val="center"/>
          </w:tcPr>
          <w:p w14:paraId="3C37983E" w14:textId="4EFDEA81" w:rsidR="002D0579" w:rsidRPr="00211031" w:rsidRDefault="002D0579" w:rsidP="00255693">
            <w:pPr>
              <w:pStyle w:val="af1"/>
            </w:pPr>
            <w:r w:rsidRPr="00211031">
              <w:t>E  660~1400m</w:t>
            </w:r>
          </w:p>
        </w:tc>
        <w:tc>
          <w:tcPr>
            <w:tcW w:w="1418" w:type="dxa"/>
            <w:vAlign w:val="center"/>
          </w:tcPr>
          <w:p w14:paraId="75A9F579" w14:textId="4677182C" w:rsidR="002D0579" w:rsidRPr="00211031" w:rsidRDefault="002D0579" w:rsidP="008E52E4">
            <w:pPr>
              <w:pStyle w:val="af1"/>
            </w:pPr>
            <w:r w:rsidRPr="00211031">
              <w:t>约</w:t>
            </w:r>
            <w:r w:rsidRPr="00211031">
              <w:t>1500</w:t>
            </w:r>
            <w:r w:rsidRPr="00211031">
              <w:t>人</w:t>
            </w:r>
          </w:p>
        </w:tc>
        <w:tc>
          <w:tcPr>
            <w:tcW w:w="1978" w:type="dxa"/>
            <w:vMerge/>
            <w:vAlign w:val="center"/>
          </w:tcPr>
          <w:p w14:paraId="143B15AD" w14:textId="77777777" w:rsidR="002D0579" w:rsidRPr="00211031" w:rsidRDefault="002D0579" w:rsidP="00255693">
            <w:pPr>
              <w:pStyle w:val="af1"/>
            </w:pPr>
          </w:p>
        </w:tc>
      </w:tr>
      <w:tr w:rsidR="002D0579" w:rsidRPr="00211031" w14:paraId="4F038403" w14:textId="77777777" w:rsidTr="00120C42">
        <w:trPr>
          <w:trHeight w:val="397"/>
        </w:trPr>
        <w:tc>
          <w:tcPr>
            <w:tcW w:w="675" w:type="dxa"/>
            <w:vMerge/>
            <w:vAlign w:val="center"/>
          </w:tcPr>
          <w:p w14:paraId="14CAD1F4" w14:textId="77777777" w:rsidR="002D0579" w:rsidRPr="00211031" w:rsidRDefault="002D0579" w:rsidP="00255693">
            <w:pPr>
              <w:pStyle w:val="af1"/>
            </w:pPr>
          </w:p>
        </w:tc>
        <w:tc>
          <w:tcPr>
            <w:tcW w:w="1276" w:type="dxa"/>
            <w:vAlign w:val="center"/>
          </w:tcPr>
          <w:p w14:paraId="43E53EC1" w14:textId="10ABB38C" w:rsidR="002D0579" w:rsidRPr="00211031" w:rsidRDefault="00120C42" w:rsidP="00255693">
            <w:pPr>
              <w:pStyle w:val="af1"/>
            </w:pPr>
            <w:r w:rsidRPr="00120C42">
              <w:rPr>
                <w:rFonts w:hint="eastAsia"/>
              </w:rPr>
              <w:t>112</w:t>
            </w:r>
            <w:r w:rsidRPr="00120C42">
              <w:rPr>
                <w:rFonts w:hint="eastAsia"/>
              </w:rPr>
              <w:t>°</w:t>
            </w:r>
            <w:r w:rsidRPr="00120C42">
              <w:rPr>
                <w:rFonts w:hint="eastAsia"/>
              </w:rPr>
              <w:t>55</w:t>
            </w:r>
            <w:r w:rsidRPr="00120C42">
              <w:rPr>
                <w:rFonts w:hint="eastAsia"/>
              </w:rPr>
              <w:t>′</w:t>
            </w:r>
            <w:r w:rsidRPr="00120C42">
              <w:rPr>
                <w:rFonts w:hint="eastAsia"/>
              </w:rPr>
              <w:t>7.16</w:t>
            </w:r>
            <w:r w:rsidRPr="00120C42">
              <w:rPr>
                <w:rFonts w:hint="eastAsia"/>
              </w:rPr>
              <w:t>″</w:t>
            </w:r>
          </w:p>
        </w:tc>
        <w:tc>
          <w:tcPr>
            <w:tcW w:w="1276" w:type="dxa"/>
            <w:vAlign w:val="center"/>
          </w:tcPr>
          <w:p w14:paraId="4CA54608" w14:textId="64EAB4B9" w:rsidR="002D0579" w:rsidRPr="00211031" w:rsidRDefault="00120C42" w:rsidP="00255693">
            <w:pPr>
              <w:pStyle w:val="af1"/>
            </w:pPr>
            <w:r w:rsidRPr="00120C42">
              <w:rPr>
                <w:rFonts w:hint="eastAsia"/>
              </w:rPr>
              <w:t>28</w:t>
            </w:r>
            <w:r w:rsidRPr="00120C42">
              <w:rPr>
                <w:rFonts w:hint="eastAsia"/>
              </w:rPr>
              <w:t>°</w:t>
            </w:r>
            <w:r w:rsidRPr="00120C42">
              <w:rPr>
                <w:rFonts w:hint="eastAsia"/>
              </w:rPr>
              <w:t>38</w:t>
            </w:r>
            <w:r w:rsidRPr="00120C42">
              <w:rPr>
                <w:rFonts w:hint="eastAsia"/>
              </w:rPr>
              <w:t>′</w:t>
            </w:r>
            <w:r w:rsidRPr="00120C42">
              <w:rPr>
                <w:rFonts w:hint="eastAsia"/>
              </w:rPr>
              <w:t>33.09</w:t>
            </w:r>
            <w:r w:rsidRPr="00120C42">
              <w:rPr>
                <w:rFonts w:hint="eastAsia"/>
              </w:rPr>
              <w:t>″</w:t>
            </w:r>
          </w:p>
        </w:tc>
        <w:tc>
          <w:tcPr>
            <w:tcW w:w="1417" w:type="dxa"/>
            <w:vAlign w:val="center"/>
          </w:tcPr>
          <w:p w14:paraId="7B7C8B87" w14:textId="65356447" w:rsidR="002D0579" w:rsidRPr="00211031" w:rsidRDefault="002D0579" w:rsidP="00255693">
            <w:pPr>
              <w:pStyle w:val="af1"/>
            </w:pPr>
            <w:proofErr w:type="gramStart"/>
            <w:r w:rsidRPr="00211031">
              <w:t>绍</w:t>
            </w:r>
            <w:proofErr w:type="gramEnd"/>
            <w:r w:rsidRPr="00211031">
              <w:t>明小学</w:t>
            </w:r>
          </w:p>
        </w:tc>
        <w:tc>
          <w:tcPr>
            <w:tcW w:w="1134" w:type="dxa"/>
            <w:vAlign w:val="center"/>
          </w:tcPr>
          <w:p w14:paraId="7401A616" w14:textId="40D91AFF" w:rsidR="002D0579" w:rsidRPr="00211031" w:rsidRDefault="002D0579" w:rsidP="00255693">
            <w:pPr>
              <w:pStyle w:val="af1"/>
            </w:pPr>
            <w:r w:rsidRPr="00211031">
              <w:t>S  2</w:t>
            </w:r>
            <w:r w:rsidR="00120C42">
              <w:t>85</w:t>
            </w:r>
            <w:r w:rsidRPr="00211031">
              <w:t>-</w:t>
            </w:r>
            <w:r w:rsidR="00120C42">
              <w:t>320</w:t>
            </w:r>
          </w:p>
        </w:tc>
        <w:tc>
          <w:tcPr>
            <w:tcW w:w="1418" w:type="dxa"/>
            <w:vAlign w:val="center"/>
          </w:tcPr>
          <w:p w14:paraId="7E4D977E" w14:textId="2AEBD262" w:rsidR="002D0579" w:rsidRPr="00211031" w:rsidRDefault="002D0579" w:rsidP="008E52E4">
            <w:pPr>
              <w:pStyle w:val="af1"/>
            </w:pPr>
            <w:r w:rsidRPr="00211031">
              <w:t>师生约</w:t>
            </w:r>
            <w:r w:rsidRPr="00211031">
              <w:t>400</w:t>
            </w:r>
            <w:r w:rsidRPr="00211031">
              <w:t>人</w:t>
            </w:r>
          </w:p>
        </w:tc>
        <w:tc>
          <w:tcPr>
            <w:tcW w:w="1978" w:type="dxa"/>
            <w:vMerge/>
            <w:vAlign w:val="center"/>
          </w:tcPr>
          <w:p w14:paraId="01B9C692" w14:textId="77777777" w:rsidR="002D0579" w:rsidRPr="00211031" w:rsidRDefault="002D0579" w:rsidP="00255693">
            <w:pPr>
              <w:pStyle w:val="af1"/>
            </w:pPr>
          </w:p>
        </w:tc>
      </w:tr>
    </w:tbl>
    <w:p w14:paraId="56819251" w14:textId="43D718F3" w:rsidR="002D0579" w:rsidRPr="00211031" w:rsidRDefault="002D0579" w:rsidP="002D0579">
      <w:pPr>
        <w:pStyle w:val="a2"/>
        <w:ind w:firstLine="480"/>
      </w:pPr>
    </w:p>
    <w:p w14:paraId="2DE4EEDB" w14:textId="00BF6B98" w:rsidR="002D0579" w:rsidRPr="00211031" w:rsidRDefault="002D0579" w:rsidP="002D0579">
      <w:pPr>
        <w:pStyle w:val="a9"/>
      </w:pPr>
      <w:r w:rsidRPr="00211031">
        <w:t>表</w:t>
      </w:r>
      <w:r w:rsidRPr="00211031">
        <w:t>3.</w:t>
      </w:r>
      <w:r w:rsidR="00120C42">
        <w:t>7</w:t>
      </w:r>
      <w:r w:rsidRPr="00211031">
        <w:t xml:space="preserve">-2   </w:t>
      </w:r>
      <w:r w:rsidRPr="00211031">
        <w:t>建设项目周边敏感点一览表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1486"/>
        <w:gridCol w:w="936"/>
        <w:gridCol w:w="48"/>
        <w:gridCol w:w="983"/>
        <w:gridCol w:w="1791"/>
        <w:gridCol w:w="2849"/>
      </w:tblGrid>
      <w:tr w:rsidR="002D0579" w:rsidRPr="00211031" w14:paraId="3709E24B" w14:textId="77777777" w:rsidTr="002D0579">
        <w:trPr>
          <w:trHeight w:val="340"/>
          <w:jc w:val="center"/>
        </w:trPr>
        <w:tc>
          <w:tcPr>
            <w:tcW w:w="589" w:type="pct"/>
            <w:vAlign w:val="center"/>
          </w:tcPr>
          <w:p w14:paraId="5CD22323" w14:textId="77777777" w:rsidR="002D0579" w:rsidRPr="00211031" w:rsidRDefault="002D0579" w:rsidP="00B00C25">
            <w:pPr>
              <w:pStyle w:val="aff"/>
            </w:pPr>
            <w:r w:rsidRPr="00211031">
              <w:t>环境要素</w:t>
            </w:r>
          </w:p>
        </w:tc>
        <w:tc>
          <w:tcPr>
            <w:tcW w:w="810" w:type="pct"/>
            <w:vAlign w:val="center"/>
          </w:tcPr>
          <w:p w14:paraId="049AEB95" w14:textId="77777777" w:rsidR="002D0579" w:rsidRPr="00211031" w:rsidRDefault="002D0579" w:rsidP="00B00C25">
            <w:pPr>
              <w:pStyle w:val="aff"/>
            </w:pPr>
            <w:r w:rsidRPr="00211031">
              <w:t>环境敏感点</w:t>
            </w:r>
          </w:p>
        </w:tc>
        <w:tc>
          <w:tcPr>
            <w:tcW w:w="510" w:type="pct"/>
            <w:vAlign w:val="center"/>
          </w:tcPr>
          <w:p w14:paraId="464C5BE4" w14:textId="77777777" w:rsidR="002D0579" w:rsidRPr="00211031" w:rsidRDefault="002D0579" w:rsidP="00B00C25">
            <w:pPr>
              <w:pStyle w:val="aff"/>
            </w:pPr>
            <w:r w:rsidRPr="00211031">
              <w:t>方位</w:t>
            </w:r>
          </w:p>
        </w:tc>
        <w:tc>
          <w:tcPr>
            <w:tcW w:w="562" w:type="pct"/>
            <w:gridSpan w:val="2"/>
            <w:vAlign w:val="center"/>
          </w:tcPr>
          <w:p w14:paraId="7A6E0C79" w14:textId="77777777" w:rsidR="002D0579" w:rsidRPr="00211031" w:rsidRDefault="002D0579" w:rsidP="00B00C25">
            <w:pPr>
              <w:pStyle w:val="aff"/>
            </w:pPr>
            <w:r w:rsidRPr="00211031">
              <w:t>最近距离（</w:t>
            </w:r>
            <w:r w:rsidRPr="00211031">
              <w:t>m</w:t>
            </w:r>
            <w:r w:rsidRPr="00211031">
              <w:t>）</w:t>
            </w:r>
          </w:p>
        </w:tc>
        <w:tc>
          <w:tcPr>
            <w:tcW w:w="976" w:type="pct"/>
            <w:vAlign w:val="center"/>
          </w:tcPr>
          <w:p w14:paraId="6AE16535" w14:textId="77777777" w:rsidR="002D0579" w:rsidRPr="00211031" w:rsidRDefault="002D0579" w:rsidP="00B00C25">
            <w:pPr>
              <w:pStyle w:val="aff"/>
            </w:pPr>
            <w:r w:rsidRPr="00211031">
              <w:t>功能规模</w:t>
            </w:r>
          </w:p>
        </w:tc>
        <w:tc>
          <w:tcPr>
            <w:tcW w:w="1553" w:type="pct"/>
            <w:vAlign w:val="center"/>
          </w:tcPr>
          <w:p w14:paraId="63F487C8" w14:textId="77777777" w:rsidR="002D0579" w:rsidRPr="00211031" w:rsidRDefault="002D0579" w:rsidP="00B00C25">
            <w:pPr>
              <w:pStyle w:val="aff"/>
            </w:pPr>
            <w:r w:rsidRPr="00211031">
              <w:t>环境保护区域标准</w:t>
            </w:r>
          </w:p>
        </w:tc>
      </w:tr>
      <w:tr w:rsidR="002D0579" w:rsidRPr="00211031" w14:paraId="31CB2EF2" w14:textId="77777777" w:rsidTr="002D0579">
        <w:trPr>
          <w:trHeight w:val="340"/>
          <w:jc w:val="center"/>
        </w:trPr>
        <w:tc>
          <w:tcPr>
            <w:tcW w:w="589" w:type="pct"/>
            <w:vAlign w:val="center"/>
          </w:tcPr>
          <w:p w14:paraId="113B1A89" w14:textId="77777777" w:rsidR="002D0579" w:rsidRPr="00211031" w:rsidRDefault="002D0579" w:rsidP="00B00C25">
            <w:pPr>
              <w:pStyle w:val="aff"/>
            </w:pPr>
            <w:r w:rsidRPr="00211031">
              <w:t>声环境</w:t>
            </w:r>
          </w:p>
        </w:tc>
        <w:tc>
          <w:tcPr>
            <w:tcW w:w="810" w:type="pct"/>
            <w:vAlign w:val="center"/>
          </w:tcPr>
          <w:p w14:paraId="2375B198" w14:textId="216C7819" w:rsidR="002D0579" w:rsidRPr="00211031" w:rsidRDefault="002D0579" w:rsidP="00B00C25">
            <w:pPr>
              <w:pStyle w:val="aff"/>
            </w:pPr>
            <w:r w:rsidRPr="00211031">
              <w:t>戴家</w:t>
            </w:r>
            <w:proofErr w:type="gramStart"/>
            <w:r w:rsidRPr="00211031">
              <w:t>垅</w:t>
            </w:r>
            <w:proofErr w:type="gramEnd"/>
            <w:r w:rsidRPr="00211031">
              <w:t>散户居民点</w:t>
            </w:r>
          </w:p>
        </w:tc>
        <w:tc>
          <w:tcPr>
            <w:tcW w:w="510" w:type="pct"/>
            <w:vAlign w:val="center"/>
          </w:tcPr>
          <w:p w14:paraId="752AD40E" w14:textId="40D1A7AF" w:rsidR="002D0579" w:rsidRPr="00211031" w:rsidRDefault="002D0579" w:rsidP="00B00C25">
            <w:pPr>
              <w:pStyle w:val="aff"/>
              <w:rPr>
                <w:kern w:val="2"/>
                <w:szCs w:val="24"/>
              </w:rPr>
            </w:pPr>
            <w:r w:rsidRPr="00211031">
              <w:t>西面</w:t>
            </w:r>
          </w:p>
        </w:tc>
        <w:tc>
          <w:tcPr>
            <w:tcW w:w="562" w:type="pct"/>
            <w:gridSpan w:val="2"/>
            <w:vAlign w:val="center"/>
          </w:tcPr>
          <w:p w14:paraId="07161400" w14:textId="642D4A3D" w:rsidR="002D0579" w:rsidRPr="00211031" w:rsidRDefault="002D0579" w:rsidP="00B00C25">
            <w:pPr>
              <w:pStyle w:val="aff"/>
              <w:rPr>
                <w:kern w:val="2"/>
                <w:szCs w:val="24"/>
              </w:rPr>
            </w:pPr>
            <w:r w:rsidRPr="00211031">
              <w:t>120</w:t>
            </w:r>
            <w:r w:rsidR="0048246A">
              <w:rPr>
                <w:rFonts w:hint="eastAsia"/>
              </w:rPr>
              <w:t>~</w:t>
            </w:r>
            <w:r w:rsidR="0048246A">
              <w:t>140</w:t>
            </w:r>
          </w:p>
        </w:tc>
        <w:tc>
          <w:tcPr>
            <w:tcW w:w="976" w:type="pct"/>
            <w:vAlign w:val="center"/>
          </w:tcPr>
          <w:p w14:paraId="750A01AA" w14:textId="039B3990" w:rsidR="002D0579" w:rsidRPr="00211031" w:rsidRDefault="002D0579" w:rsidP="00B00C25">
            <w:pPr>
              <w:pStyle w:val="aff"/>
            </w:pPr>
            <w:r w:rsidRPr="00211031">
              <w:t>2</w:t>
            </w:r>
            <w:r w:rsidRPr="00211031">
              <w:t>户，</w:t>
            </w:r>
            <w:r w:rsidRPr="00211031">
              <w:t>8</w:t>
            </w:r>
            <w:r w:rsidRPr="00211031">
              <w:t>人</w:t>
            </w:r>
          </w:p>
        </w:tc>
        <w:tc>
          <w:tcPr>
            <w:tcW w:w="1553" w:type="pct"/>
            <w:vAlign w:val="center"/>
          </w:tcPr>
          <w:p w14:paraId="1BEEC368" w14:textId="77777777" w:rsidR="002D0579" w:rsidRPr="00211031" w:rsidRDefault="002D0579" w:rsidP="00B00C25">
            <w:pPr>
              <w:pStyle w:val="aff"/>
            </w:pPr>
            <w:r w:rsidRPr="00211031">
              <w:t>《声环境质量标准》</w:t>
            </w:r>
            <w:r w:rsidRPr="00211031">
              <w:t>GB3096-2008</w:t>
            </w:r>
            <w:r w:rsidRPr="00211031">
              <w:t>，</w:t>
            </w:r>
            <w:r w:rsidRPr="00211031">
              <w:t>3</w:t>
            </w:r>
            <w:r w:rsidRPr="00211031">
              <w:t>类</w:t>
            </w:r>
          </w:p>
        </w:tc>
      </w:tr>
      <w:tr w:rsidR="002D0579" w:rsidRPr="00211031" w14:paraId="2830E08E" w14:textId="77777777" w:rsidTr="002D0579">
        <w:trPr>
          <w:trHeight w:val="340"/>
          <w:jc w:val="center"/>
        </w:trPr>
        <w:tc>
          <w:tcPr>
            <w:tcW w:w="589" w:type="pct"/>
            <w:vMerge w:val="restart"/>
            <w:vAlign w:val="center"/>
          </w:tcPr>
          <w:p w14:paraId="5AA08216" w14:textId="77777777" w:rsidR="002D0579" w:rsidRPr="00211031" w:rsidRDefault="002D0579" w:rsidP="00B00C25">
            <w:pPr>
              <w:pStyle w:val="aff"/>
            </w:pPr>
            <w:r w:rsidRPr="00211031">
              <w:t>水环境</w:t>
            </w:r>
          </w:p>
        </w:tc>
        <w:tc>
          <w:tcPr>
            <w:tcW w:w="810" w:type="pct"/>
            <w:vAlign w:val="center"/>
          </w:tcPr>
          <w:p w14:paraId="5AAB727D" w14:textId="77777777" w:rsidR="002D0579" w:rsidRPr="00211031" w:rsidRDefault="002D0579" w:rsidP="00B00C25">
            <w:pPr>
              <w:pStyle w:val="aff"/>
            </w:pPr>
            <w:r w:rsidRPr="00211031">
              <w:rPr>
                <w:kern w:val="2"/>
                <w:szCs w:val="24"/>
              </w:rPr>
              <w:t>湘江</w:t>
            </w:r>
          </w:p>
        </w:tc>
        <w:tc>
          <w:tcPr>
            <w:tcW w:w="510" w:type="pct"/>
            <w:vAlign w:val="center"/>
          </w:tcPr>
          <w:p w14:paraId="7E53FFD8" w14:textId="77777777" w:rsidR="002D0579" w:rsidRPr="00211031" w:rsidRDefault="002D0579" w:rsidP="00B00C25">
            <w:pPr>
              <w:pStyle w:val="aff"/>
            </w:pPr>
            <w:r w:rsidRPr="00211031">
              <w:rPr>
                <w:kern w:val="2"/>
                <w:szCs w:val="24"/>
              </w:rPr>
              <w:t>西北面</w:t>
            </w:r>
          </w:p>
        </w:tc>
        <w:tc>
          <w:tcPr>
            <w:tcW w:w="562" w:type="pct"/>
            <w:gridSpan w:val="2"/>
            <w:vAlign w:val="center"/>
          </w:tcPr>
          <w:p w14:paraId="778B0AE2" w14:textId="77777777" w:rsidR="002D0579" w:rsidRPr="00211031" w:rsidRDefault="002D0579" w:rsidP="00B00C25">
            <w:pPr>
              <w:pStyle w:val="aff"/>
            </w:pPr>
            <w:r w:rsidRPr="00211031">
              <w:rPr>
                <w:szCs w:val="21"/>
              </w:rPr>
              <w:t>4700</w:t>
            </w:r>
          </w:p>
        </w:tc>
        <w:tc>
          <w:tcPr>
            <w:tcW w:w="976" w:type="pct"/>
            <w:vAlign w:val="center"/>
          </w:tcPr>
          <w:p w14:paraId="2C2D8567" w14:textId="77777777" w:rsidR="002D0579" w:rsidRPr="00211031" w:rsidRDefault="002D0579" w:rsidP="00B00C25">
            <w:pPr>
              <w:pStyle w:val="aff"/>
            </w:pPr>
            <w:r w:rsidRPr="00211031">
              <w:rPr>
                <w:kern w:val="2"/>
                <w:szCs w:val="24"/>
              </w:rPr>
              <w:t>大河，渔业</w:t>
            </w:r>
            <w:proofErr w:type="gramStart"/>
            <w:r w:rsidRPr="00211031">
              <w:rPr>
                <w:kern w:val="2"/>
                <w:szCs w:val="24"/>
              </w:rPr>
              <w:t>用水区</w:t>
            </w:r>
            <w:proofErr w:type="gramEnd"/>
          </w:p>
        </w:tc>
        <w:tc>
          <w:tcPr>
            <w:tcW w:w="1553" w:type="pct"/>
            <w:vMerge w:val="restart"/>
            <w:vAlign w:val="center"/>
          </w:tcPr>
          <w:p w14:paraId="69637949" w14:textId="77777777" w:rsidR="002D0579" w:rsidRPr="00211031" w:rsidRDefault="002D0579" w:rsidP="00B00C25">
            <w:pPr>
              <w:pStyle w:val="aff"/>
            </w:pPr>
            <w:r w:rsidRPr="00211031">
              <w:t>《地表水环境质量标准》（</w:t>
            </w:r>
            <w:r w:rsidRPr="00211031">
              <w:t>GB3838-2002</w:t>
            </w:r>
            <w:r w:rsidRPr="00211031">
              <w:t>），</w:t>
            </w:r>
            <w:r w:rsidRPr="00211031">
              <w:t>Ⅲ</w:t>
            </w:r>
            <w:r w:rsidRPr="00211031">
              <w:t>类标准</w:t>
            </w:r>
          </w:p>
        </w:tc>
      </w:tr>
      <w:tr w:rsidR="002D0579" w:rsidRPr="00211031" w14:paraId="5BAA54AB" w14:textId="77777777" w:rsidTr="002D0579">
        <w:trPr>
          <w:trHeight w:val="340"/>
          <w:jc w:val="center"/>
        </w:trPr>
        <w:tc>
          <w:tcPr>
            <w:tcW w:w="589" w:type="pct"/>
            <w:vMerge/>
            <w:vAlign w:val="center"/>
          </w:tcPr>
          <w:p w14:paraId="762364CD" w14:textId="77777777" w:rsidR="002D0579" w:rsidRPr="00211031" w:rsidRDefault="002D0579" w:rsidP="00B00C25">
            <w:pPr>
              <w:pStyle w:val="aff"/>
            </w:pPr>
          </w:p>
        </w:tc>
        <w:tc>
          <w:tcPr>
            <w:tcW w:w="810" w:type="pct"/>
            <w:vAlign w:val="center"/>
          </w:tcPr>
          <w:p w14:paraId="46DEF5AC" w14:textId="77777777" w:rsidR="002D0579" w:rsidRPr="00211031" w:rsidRDefault="002D0579" w:rsidP="00B00C25">
            <w:pPr>
              <w:pStyle w:val="aff"/>
            </w:pPr>
            <w:proofErr w:type="gramStart"/>
            <w:r w:rsidRPr="00211031">
              <w:rPr>
                <w:kern w:val="2"/>
                <w:szCs w:val="24"/>
              </w:rPr>
              <w:t>洋沙湖</w:t>
            </w:r>
            <w:proofErr w:type="gramEnd"/>
          </w:p>
        </w:tc>
        <w:tc>
          <w:tcPr>
            <w:tcW w:w="510" w:type="pct"/>
            <w:vAlign w:val="center"/>
          </w:tcPr>
          <w:p w14:paraId="7283A238" w14:textId="77777777" w:rsidR="002D0579" w:rsidRPr="00211031" w:rsidRDefault="002D0579" w:rsidP="00B00C25">
            <w:pPr>
              <w:pStyle w:val="aff"/>
            </w:pPr>
            <w:r w:rsidRPr="00211031">
              <w:rPr>
                <w:kern w:val="2"/>
                <w:szCs w:val="24"/>
              </w:rPr>
              <w:t>西北面</w:t>
            </w:r>
          </w:p>
        </w:tc>
        <w:tc>
          <w:tcPr>
            <w:tcW w:w="562" w:type="pct"/>
            <w:gridSpan w:val="2"/>
            <w:vAlign w:val="center"/>
          </w:tcPr>
          <w:p w14:paraId="3EF33D46" w14:textId="77777777" w:rsidR="002D0579" w:rsidRPr="00211031" w:rsidRDefault="002D0579" w:rsidP="00B00C25">
            <w:pPr>
              <w:pStyle w:val="aff"/>
            </w:pPr>
            <w:r w:rsidRPr="00211031">
              <w:rPr>
                <w:szCs w:val="21"/>
              </w:rPr>
              <w:t>2470</w:t>
            </w:r>
          </w:p>
        </w:tc>
        <w:tc>
          <w:tcPr>
            <w:tcW w:w="976" w:type="pct"/>
            <w:vAlign w:val="center"/>
          </w:tcPr>
          <w:p w14:paraId="148274E2" w14:textId="77777777" w:rsidR="002D0579" w:rsidRPr="00211031" w:rsidRDefault="002D0579" w:rsidP="00B00C25">
            <w:pPr>
              <w:pStyle w:val="aff"/>
            </w:pPr>
            <w:r w:rsidRPr="00211031">
              <w:rPr>
                <w:kern w:val="2"/>
                <w:szCs w:val="24"/>
              </w:rPr>
              <w:t>大湖，景观、渔业用水</w:t>
            </w:r>
          </w:p>
        </w:tc>
        <w:tc>
          <w:tcPr>
            <w:tcW w:w="1553" w:type="pct"/>
            <w:vMerge/>
            <w:vAlign w:val="center"/>
          </w:tcPr>
          <w:p w14:paraId="6BCABC65" w14:textId="77777777" w:rsidR="002D0579" w:rsidRPr="00211031" w:rsidRDefault="002D0579" w:rsidP="00B00C25">
            <w:pPr>
              <w:pStyle w:val="aff"/>
            </w:pPr>
          </w:p>
        </w:tc>
      </w:tr>
      <w:tr w:rsidR="002D0579" w:rsidRPr="00211031" w14:paraId="439CD7B6" w14:textId="77777777" w:rsidTr="002D0579">
        <w:trPr>
          <w:trHeight w:val="340"/>
          <w:jc w:val="center"/>
        </w:trPr>
        <w:tc>
          <w:tcPr>
            <w:tcW w:w="589" w:type="pct"/>
            <w:vMerge w:val="restart"/>
            <w:vAlign w:val="center"/>
          </w:tcPr>
          <w:p w14:paraId="307F0634" w14:textId="77777777" w:rsidR="002D0579" w:rsidRPr="00211031" w:rsidRDefault="002D0579" w:rsidP="00B00C25">
            <w:pPr>
              <w:pStyle w:val="aff"/>
            </w:pPr>
            <w:r w:rsidRPr="00211031">
              <w:rPr>
                <w:szCs w:val="21"/>
              </w:rPr>
              <w:t>生态环境</w:t>
            </w:r>
          </w:p>
        </w:tc>
        <w:tc>
          <w:tcPr>
            <w:tcW w:w="2858" w:type="pct"/>
            <w:gridSpan w:val="5"/>
            <w:vAlign w:val="center"/>
          </w:tcPr>
          <w:p w14:paraId="141DC9D1" w14:textId="77777777" w:rsidR="002D0579" w:rsidRPr="00211031" w:rsidRDefault="002D0579" w:rsidP="00B00C25">
            <w:pPr>
              <w:pStyle w:val="aff"/>
            </w:pPr>
            <w:r w:rsidRPr="00211031">
              <w:rPr>
                <w:kern w:val="2"/>
                <w:szCs w:val="24"/>
              </w:rPr>
              <w:t>评价范围内生态环境（如：林地、农田等）</w:t>
            </w:r>
          </w:p>
        </w:tc>
        <w:tc>
          <w:tcPr>
            <w:tcW w:w="1553" w:type="pct"/>
            <w:vMerge w:val="restart"/>
            <w:vAlign w:val="center"/>
          </w:tcPr>
          <w:p w14:paraId="55D410FF" w14:textId="77777777" w:rsidR="002D0579" w:rsidRPr="00211031" w:rsidRDefault="002D0579" w:rsidP="00B00C25">
            <w:pPr>
              <w:pStyle w:val="aff"/>
            </w:pPr>
            <w:r w:rsidRPr="00211031">
              <w:rPr>
                <w:kern w:val="2"/>
                <w:szCs w:val="24"/>
              </w:rPr>
              <w:t>不受项目建设影响</w:t>
            </w:r>
          </w:p>
        </w:tc>
      </w:tr>
      <w:tr w:rsidR="002D0579" w:rsidRPr="00211031" w14:paraId="24770932" w14:textId="77777777" w:rsidTr="002D0579">
        <w:trPr>
          <w:trHeight w:val="340"/>
          <w:jc w:val="center"/>
        </w:trPr>
        <w:tc>
          <w:tcPr>
            <w:tcW w:w="589" w:type="pct"/>
            <w:vMerge/>
            <w:vAlign w:val="center"/>
          </w:tcPr>
          <w:p w14:paraId="730C291F" w14:textId="77777777" w:rsidR="002D0579" w:rsidRPr="00211031" w:rsidRDefault="002D0579" w:rsidP="00B00C25">
            <w:pPr>
              <w:pStyle w:val="aff"/>
            </w:pPr>
          </w:p>
        </w:tc>
        <w:tc>
          <w:tcPr>
            <w:tcW w:w="810" w:type="pct"/>
            <w:vAlign w:val="center"/>
          </w:tcPr>
          <w:p w14:paraId="34927975" w14:textId="77777777" w:rsidR="002D0579" w:rsidRPr="00211031" w:rsidRDefault="002D0579" w:rsidP="00B00C25">
            <w:pPr>
              <w:pStyle w:val="aff"/>
            </w:pPr>
            <w:proofErr w:type="gramStart"/>
            <w:r w:rsidRPr="00211031">
              <w:rPr>
                <w:kern w:val="2"/>
                <w:szCs w:val="24"/>
              </w:rPr>
              <w:t>洋沙湖</w:t>
            </w:r>
            <w:proofErr w:type="gramEnd"/>
            <w:r w:rsidRPr="00211031">
              <w:rPr>
                <w:kern w:val="2"/>
                <w:szCs w:val="24"/>
              </w:rPr>
              <w:t>-</w:t>
            </w:r>
            <w:r w:rsidRPr="00211031">
              <w:rPr>
                <w:kern w:val="2"/>
                <w:szCs w:val="24"/>
              </w:rPr>
              <w:t>东湖国家湿地公园</w:t>
            </w:r>
          </w:p>
        </w:tc>
        <w:tc>
          <w:tcPr>
            <w:tcW w:w="536" w:type="pct"/>
            <w:gridSpan w:val="2"/>
            <w:vAlign w:val="center"/>
          </w:tcPr>
          <w:p w14:paraId="724A4642" w14:textId="77777777" w:rsidR="002D0579" w:rsidRPr="00211031" w:rsidRDefault="002D0579" w:rsidP="00B00C25">
            <w:pPr>
              <w:pStyle w:val="aff"/>
            </w:pPr>
            <w:r w:rsidRPr="00211031">
              <w:rPr>
                <w:kern w:val="2"/>
                <w:szCs w:val="24"/>
              </w:rPr>
              <w:t>北侧</w:t>
            </w:r>
          </w:p>
        </w:tc>
        <w:tc>
          <w:tcPr>
            <w:tcW w:w="536" w:type="pct"/>
            <w:vAlign w:val="center"/>
          </w:tcPr>
          <w:p w14:paraId="26763A21" w14:textId="77777777" w:rsidR="002D0579" w:rsidRPr="00211031" w:rsidRDefault="002D0579" w:rsidP="00B00C25">
            <w:pPr>
              <w:pStyle w:val="aff"/>
              <w:rPr>
                <w:kern w:val="2"/>
                <w:szCs w:val="24"/>
              </w:rPr>
            </w:pPr>
            <w:r w:rsidRPr="00211031">
              <w:rPr>
                <w:kern w:val="2"/>
                <w:szCs w:val="24"/>
              </w:rPr>
              <w:t>3550</w:t>
            </w:r>
          </w:p>
        </w:tc>
        <w:tc>
          <w:tcPr>
            <w:tcW w:w="976" w:type="pct"/>
            <w:vAlign w:val="center"/>
          </w:tcPr>
          <w:p w14:paraId="20A0CA0C" w14:textId="77777777" w:rsidR="002D0579" w:rsidRPr="00211031" w:rsidRDefault="002D0579" w:rsidP="00B00C25">
            <w:pPr>
              <w:pStyle w:val="aff"/>
            </w:pPr>
            <w:r w:rsidRPr="00211031">
              <w:rPr>
                <w:kern w:val="2"/>
                <w:szCs w:val="24"/>
              </w:rPr>
              <w:t>规划总面积</w:t>
            </w:r>
            <w:r w:rsidRPr="00211031">
              <w:rPr>
                <w:kern w:val="2"/>
                <w:szCs w:val="24"/>
              </w:rPr>
              <w:t>1525.9</w:t>
            </w:r>
            <w:r w:rsidRPr="00211031">
              <w:rPr>
                <w:kern w:val="2"/>
                <w:szCs w:val="24"/>
              </w:rPr>
              <w:t>公顷</w:t>
            </w:r>
          </w:p>
        </w:tc>
        <w:tc>
          <w:tcPr>
            <w:tcW w:w="1553" w:type="pct"/>
            <w:vMerge/>
            <w:vAlign w:val="center"/>
          </w:tcPr>
          <w:p w14:paraId="537401D4" w14:textId="77777777" w:rsidR="002D0579" w:rsidRPr="00211031" w:rsidRDefault="002D0579" w:rsidP="00B00C25">
            <w:pPr>
              <w:pStyle w:val="aff"/>
            </w:pPr>
          </w:p>
        </w:tc>
      </w:tr>
    </w:tbl>
    <w:p w14:paraId="5E736FC8" w14:textId="0D94244D" w:rsidR="002D0579" w:rsidRPr="00211031" w:rsidRDefault="002D0579" w:rsidP="002D0579">
      <w:pPr>
        <w:pStyle w:val="a2"/>
        <w:ind w:firstLine="480"/>
      </w:pPr>
    </w:p>
    <w:p w14:paraId="07414CE2" w14:textId="77777777" w:rsidR="002D0579" w:rsidRPr="00211031" w:rsidRDefault="002D0579" w:rsidP="002D0579">
      <w:pPr>
        <w:pStyle w:val="a2"/>
        <w:ind w:firstLine="480"/>
      </w:pPr>
    </w:p>
    <w:p w14:paraId="3E3B55EC" w14:textId="7861AEF3" w:rsidR="00CC7370" w:rsidRPr="00211031" w:rsidRDefault="000C0E9D">
      <w:pPr>
        <w:pStyle w:val="1"/>
        <w:rPr>
          <w:kern w:val="24"/>
          <w:szCs w:val="20"/>
        </w:rPr>
      </w:pPr>
      <w:r w:rsidRPr="00211031">
        <w:rPr>
          <w:kern w:val="24"/>
        </w:rPr>
        <w:br w:type="page"/>
      </w:r>
      <w:bookmarkStart w:id="21" w:name="_Toc355612748"/>
      <w:bookmarkStart w:id="22" w:name="_Toc45617895"/>
      <w:r w:rsidRPr="00211031">
        <w:lastRenderedPageBreak/>
        <w:t>评价适用标准</w:t>
      </w:r>
      <w:bookmarkEnd w:id="21"/>
      <w:bookmarkEnd w:id="22"/>
    </w:p>
    <w:tbl>
      <w:tblPr>
        <w:tblW w:w="9128" w:type="dxa"/>
        <w:tblBorders>
          <w:top w:val="single" w:sz="4" w:space="0" w:color="auto"/>
          <w:bottom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71"/>
        <w:gridCol w:w="8257"/>
      </w:tblGrid>
      <w:tr w:rsidR="00CC7370" w:rsidRPr="00211031" w14:paraId="43F325AE" w14:textId="77777777" w:rsidTr="003C670F">
        <w:trPr>
          <w:trHeight w:val="2217"/>
        </w:trPr>
        <w:tc>
          <w:tcPr>
            <w:tcW w:w="871" w:type="dxa"/>
            <w:tcBorders>
              <w:top w:val="single" w:sz="4" w:space="0" w:color="auto"/>
              <w:left w:val="nil"/>
              <w:bottom w:val="single" w:sz="4" w:space="0" w:color="auto"/>
              <w:right w:val="single" w:sz="4" w:space="0" w:color="auto"/>
            </w:tcBorders>
            <w:vAlign w:val="center"/>
          </w:tcPr>
          <w:p w14:paraId="055C1F3F"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环</w:t>
            </w:r>
          </w:p>
          <w:p w14:paraId="3A276591"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境</w:t>
            </w:r>
          </w:p>
          <w:p w14:paraId="14702F90"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质</w:t>
            </w:r>
          </w:p>
          <w:p w14:paraId="2EDD7085"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量</w:t>
            </w:r>
          </w:p>
          <w:p w14:paraId="0032638E"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标</w:t>
            </w:r>
          </w:p>
          <w:p w14:paraId="2821EBC5"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准</w:t>
            </w:r>
          </w:p>
        </w:tc>
        <w:tc>
          <w:tcPr>
            <w:tcW w:w="8257" w:type="dxa"/>
            <w:tcBorders>
              <w:top w:val="single" w:sz="4" w:space="0" w:color="auto"/>
              <w:left w:val="single" w:sz="4" w:space="0" w:color="auto"/>
              <w:bottom w:val="single" w:sz="4" w:space="0" w:color="auto"/>
              <w:right w:val="nil"/>
            </w:tcBorders>
            <w:vAlign w:val="center"/>
          </w:tcPr>
          <w:p w14:paraId="6E8308C0" w14:textId="77777777" w:rsidR="003C670F" w:rsidRPr="00211031" w:rsidRDefault="003C670F" w:rsidP="003C670F">
            <w:pPr>
              <w:pStyle w:val="a2"/>
              <w:ind w:firstLine="480"/>
            </w:pPr>
          </w:p>
          <w:p w14:paraId="51F51ABF" w14:textId="576F9ADD" w:rsidR="003C670F" w:rsidRPr="00211031" w:rsidRDefault="003C670F" w:rsidP="003C670F">
            <w:pPr>
              <w:pStyle w:val="a2"/>
              <w:ind w:firstLine="480"/>
            </w:pPr>
            <w:r w:rsidRPr="00211031">
              <w:t>（</w:t>
            </w:r>
            <w:r w:rsidRPr="00211031">
              <w:t>1</w:t>
            </w:r>
            <w:r w:rsidRPr="00211031">
              <w:t>）环境空气质量：</w:t>
            </w:r>
            <w:r w:rsidRPr="00211031">
              <w:t>SO</w:t>
            </w:r>
            <w:r w:rsidRPr="00211031">
              <w:rPr>
                <w:vertAlign w:val="subscript"/>
              </w:rPr>
              <w:t>2</w:t>
            </w:r>
            <w:r w:rsidRPr="00211031">
              <w:t>、</w:t>
            </w:r>
            <w:r w:rsidRPr="00211031">
              <w:t>NO</w:t>
            </w:r>
            <w:r w:rsidRPr="00211031">
              <w:rPr>
                <w:vertAlign w:val="subscript"/>
              </w:rPr>
              <w:t>2</w:t>
            </w:r>
            <w:r w:rsidRPr="00211031">
              <w:t>、</w:t>
            </w:r>
            <w:r w:rsidRPr="00211031">
              <w:t>PM</w:t>
            </w:r>
            <w:r w:rsidRPr="00211031">
              <w:rPr>
                <w:vertAlign w:val="subscript"/>
              </w:rPr>
              <w:t>10</w:t>
            </w:r>
            <w:r w:rsidRPr="00211031">
              <w:t>、</w:t>
            </w:r>
            <w:r w:rsidRPr="00211031">
              <w:t>PM</w:t>
            </w:r>
            <w:r w:rsidRPr="00211031">
              <w:rPr>
                <w:vertAlign w:val="subscript"/>
              </w:rPr>
              <w:t>2.5</w:t>
            </w:r>
            <w:r w:rsidRPr="00211031">
              <w:t>、</w:t>
            </w:r>
            <w:r w:rsidRPr="00211031">
              <w:t>CO</w:t>
            </w:r>
            <w:r w:rsidRPr="00211031">
              <w:t>、</w:t>
            </w:r>
            <w:r w:rsidRPr="00211031">
              <w:t>O</w:t>
            </w:r>
            <w:r w:rsidRPr="00211031">
              <w:rPr>
                <w:vertAlign w:val="subscript"/>
              </w:rPr>
              <w:t>3</w:t>
            </w:r>
            <w:r w:rsidRPr="00211031">
              <w:t>执行《环境空气质量标准》（</w:t>
            </w:r>
            <w:r w:rsidRPr="00211031">
              <w:t>GB3095-2012</w:t>
            </w:r>
            <w:r w:rsidRPr="00211031">
              <w:t>）中的二级标准。</w:t>
            </w:r>
            <w:r w:rsidR="00F82FEF">
              <w:t>VOC</w:t>
            </w:r>
            <w:r w:rsidR="00F82FEF">
              <w:rPr>
                <w:rFonts w:hint="eastAsia"/>
              </w:rPr>
              <w:t>s</w:t>
            </w:r>
            <w:r w:rsidRPr="00211031">
              <w:t>满足《环境影响评价技术导则</w:t>
            </w:r>
            <w:r w:rsidRPr="00211031">
              <w:t xml:space="preserve"> </w:t>
            </w:r>
            <w:r w:rsidRPr="00211031">
              <w:t>大气环境》（</w:t>
            </w:r>
            <w:r w:rsidRPr="00211031">
              <w:t>HJ2.2-2018</w:t>
            </w:r>
            <w:r w:rsidRPr="00211031">
              <w:t>）附录</w:t>
            </w:r>
            <w:r w:rsidRPr="00211031">
              <w:t>D</w:t>
            </w:r>
            <w:r w:rsidRPr="00211031">
              <w:t>中相应的标准。</w:t>
            </w:r>
          </w:p>
          <w:p w14:paraId="4A8DF5FB" w14:textId="23CC36DA" w:rsidR="003C670F" w:rsidRPr="00211031" w:rsidRDefault="003C670F" w:rsidP="003C670F">
            <w:pPr>
              <w:pStyle w:val="a2"/>
              <w:ind w:firstLine="480"/>
            </w:pPr>
            <w:r w:rsidRPr="00211031">
              <w:t>（</w:t>
            </w:r>
            <w:r w:rsidRPr="00211031">
              <w:t>2</w:t>
            </w:r>
            <w:r w:rsidRPr="00211031">
              <w:t>）地表水环境：执行《地表水环境质量标准》（</w:t>
            </w:r>
            <w:r w:rsidRPr="00211031">
              <w:t>GB3838-2002</w:t>
            </w:r>
            <w:r w:rsidRPr="00211031">
              <w:t>）</w:t>
            </w:r>
            <w:r w:rsidRPr="00211031">
              <w:t>Ⅲ</w:t>
            </w:r>
            <w:r w:rsidRPr="00211031">
              <w:t>类标准。</w:t>
            </w:r>
          </w:p>
          <w:p w14:paraId="23407687" w14:textId="77777777" w:rsidR="00CC7370" w:rsidRPr="00211031" w:rsidRDefault="003C670F" w:rsidP="003C670F">
            <w:pPr>
              <w:pStyle w:val="a2"/>
              <w:ind w:firstLine="480"/>
            </w:pPr>
            <w:r w:rsidRPr="00211031">
              <w:t>（</w:t>
            </w:r>
            <w:r w:rsidRPr="00211031">
              <w:t>3</w:t>
            </w:r>
            <w:r w:rsidRPr="00211031">
              <w:t>）声环境：执行《声环境质量标准》（</w:t>
            </w:r>
            <w:r w:rsidRPr="00211031">
              <w:t>GB3096-2008</w:t>
            </w:r>
            <w:r w:rsidRPr="00211031">
              <w:t>）</w:t>
            </w:r>
            <w:r w:rsidRPr="00211031">
              <w:t>3</w:t>
            </w:r>
            <w:r w:rsidRPr="00211031">
              <w:t>类标准。</w:t>
            </w:r>
          </w:p>
          <w:p w14:paraId="411B009C" w14:textId="33F398FA" w:rsidR="003C670F" w:rsidRPr="00211031" w:rsidRDefault="003C670F" w:rsidP="003C670F">
            <w:pPr>
              <w:pStyle w:val="a2"/>
              <w:ind w:firstLine="480"/>
              <w:rPr>
                <w:kern w:val="24"/>
              </w:rPr>
            </w:pPr>
          </w:p>
        </w:tc>
      </w:tr>
      <w:tr w:rsidR="00CC7370" w:rsidRPr="00211031" w14:paraId="70F1D563" w14:textId="77777777" w:rsidTr="003C670F">
        <w:trPr>
          <w:trHeight w:val="3912"/>
        </w:trPr>
        <w:tc>
          <w:tcPr>
            <w:tcW w:w="871" w:type="dxa"/>
            <w:tcBorders>
              <w:top w:val="single" w:sz="4" w:space="0" w:color="auto"/>
              <w:left w:val="nil"/>
              <w:bottom w:val="single" w:sz="4" w:space="0" w:color="auto"/>
              <w:right w:val="single" w:sz="4" w:space="0" w:color="auto"/>
            </w:tcBorders>
            <w:vAlign w:val="center"/>
          </w:tcPr>
          <w:p w14:paraId="61F96936" w14:textId="77777777" w:rsidR="00CC7370" w:rsidRPr="00211031" w:rsidRDefault="000C0E9D" w:rsidP="003C670F">
            <w:pPr>
              <w:spacing w:line="360" w:lineRule="auto"/>
              <w:jc w:val="center"/>
              <w:rPr>
                <w:rFonts w:ascii="Times New Roman" w:hAnsi="Times New Roman"/>
                <w:kern w:val="24"/>
                <w:sz w:val="24"/>
                <w:szCs w:val="24"/>
              </w:rPr>
            </w:pPr>
            <w:proofErr w:type="gramStart"/>
            <w:r w:rsidRPr="00211031">
              <w:rPr>
                <w:rFonts w:ascii="Times New Roman" w:hAnsi="Times New Roman"/>
                <w:sz w:val="24"/>
                <w:szCs w:val="24"/>
              </w:rPr>
              <w:t>污</w:t>
            </w:r>
            <w:proofErr w:type="gramEnd"/>
          </w:p>
          <w:p w14:paraId="38463720"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染</w:t>
            </w:r>
          </w:p>
          <w:p w14:paraId="78BD9FC9"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物</w:t>
            </w:r>
          </w:p>
          <w:p w14:paraId="1DA7E812"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排</w:t>
            </w:r>
          </w:p>
          <w:p w14:paraId="4D7EAC5E"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放</w:t>
            </w:r>
          </w:p>
          <w:p w14:paraId="0FA763F9"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标</w:t>
            </w:r>
          </w:p>
          <w:p w14:paraId="23B3086C" w14:textId="77777777" w:rsidR="00CC7370" w:rsidRPr="00211031" w:rsidRDefault="000C0E9D" w:rsidP="003C670F">
            <w:pPr>
              <w:spacing w:line="360" w:lineRule="auto"/>
              <w:jc w:val="center"/>
              <w:rPr>
                <w:rFonts w:ascii="Times New Roman" w:hAnsi="Times New Roman"/>
                <w:kern w:val="24"/>
                <w:sz w:val="24"/>
                <w:szCs w:val="24"/>
              </w:rPr>
            </w:pPr>
            <w:r w:rsidRPr="00211031">
              <w:rPr>
                <w:rFonts w:ascii="Times New Roman" w:hAnsi="Times New Roman"/>
                <w:sz w:val="24"/>
                <w:szCs w:val="24"/>
              </w:rPr>
              <w:t>准</w:t>
            </w:r>
          </w:p>
        </w:tc>
        <w:tc>
          <w:tcPr>
            <w:tcW w:w="8257" w:type="dxa"/>
            <w:tcBorders>
              <w:top w:val="single" w:sz="4" w:space="0" w:color="auto"/>
              <w:left w:val="single" w:sz="4" w:space="0" w:color="auto"/>
              <w:bottom w:val="single" w:sz="4" w:space="0" w:color="auto"/>
              <w:right w:val="nil"/>
            </w:tcBorders>
            <w:vAlign w:val="center"/>
          </w:tcPr>
          <w:p w14:paraId="59E4C5FB" w14:textId="6465DE8A" w:rsidR="007655EF" w:rsidRPr="00211031" w:rsidRDefault="007655EF" w:rsidP="007655EF">
            <w:pPr>
              <w:pStyle w:val="a2"/>
              <w:ind w:firstLine="480"/>
            </w:pPr>
            <w:r w:rsidRPr="00211031">
              <w:t>（</w:t>
            </w:r>
            <w:r w:rsidRPr="00211031">
              <w:t>1</w:t>
            </w:r>
            <w:r w:rsidRPr="00211031">
              <w:t>）水污染物排放标准：执行《污水综合排放标准》（</w:t>
            </w:r>
            <w:r w:rsidRPr="00211031">
              <w:t>GB8978-1996</w:t>
            </w:r>
            <w:r w:rsidRPr="00211031">
              <w:t>）表</w:t>
            </w:r>
            <w:r w:rsidRPr="00211031">
              <w:t>4</w:t>
            </w:r>
            <w:r w:rsidRPr="00211031">
              <w:t>中三级标准；</w:t>
            </w:r>
          </w:p>
          <w:p w14:paraId="388C16B6" w14:textId="04A58C37" w:rsidR="007655EF" w:rsidRPr="00211031" w:rsidRDefault="007655EF" w:rsidP="007655EF">
            <w:pPr>
              <w:pStyle w:val="a2"/>
              <w:ind w:firstLine="480"/>
            </w:pPr>
            <w:r w:rsidRPr="00211031">
              <w:t xml:space="preserve"> </w:t>
            </w:r>
            <w:r w:rsidRPr="00211031">
              <w:t>（</w:t>
            </w:r>
            <w:r w:rsidRPr="00211031">
              <w:t>2</w:t>
            </w:r>
            <w:r w:rsidRPr="00211031">
              <w:t>）大气污染物排放标准：</w:t>
            </w:r>
            <w:r w:rsidRPr="00211031">
              <w:t>VOCs</w:t>
            </w:r>
            <w:r w:rsidRPr="00211031">
              <w:t>无组织排放浓度执行《挥发性有机物无组织排放控制标准》（</w:t>
            </w:r>
            <w:r w:rsidRPr="00211031">
              <w:t>GB 37822-2019</w:t>
            </w:r>
            <w:r w:rsidRPr="00211031">
              <w:t>），其余因子执行《大气污染物综合排放标准》（</w:t>
            </w:r>
            <w:r w:rsidRPr="00211031">
              <w:t>GB16297</w:t>
            </w:r>
            <w:r w:rsidRPr="00211031">
              <w:t>－</w:t>
            </w:r>
            <w:r w:rsidRPr="00211031">
              <w:t>1996</w:t>
            </w:r>
            <w:r w:rsidRPr="00211031">
              <w:t>）表</w:t>
            </w:r>
            <w:r w:rsidRPr="00211031">
              <w:t>2</w:t>
            </w:r>
            <w:r w:rsidRPr="00211031">
              <w:t>中二级标准。</w:t>
            </w:r>
          </w:p>
          <w:p w14:paraId="71500680" w14:textId="01DA30D8" w:rsidR="007655EF" w:rsidRPr="00211031" w:rsidRDefault="007655EF" w:rsidP="007655EF">
            <w:pPr>
              <w:pStyle w:val="a2"/>
              <w:ind w:firstLine="480"/>
            </w:pPr>
            <w:r w:rsidRPr="00211031">
              <w:t>（</w:t>
            </w:r>
            <w:r w:rsidRPr="00211031">
              <w:t>3</w:t>
            </w:r>
            <w:r w:rsidRPr="00211031">
              <w:t>）噪声排放标准：项目施工期噪声排放执行《建筑施工场界环境噪声排放标准》（</w:t>
            </w:r>
            <w:r w:rsidRPr="00211031">
              <w:t>GB12523-2011</w:t>
            </w:r>
            <w:r w:rsidRPr="00211031">
              <w:t>）中表</w:t>
            </w:r>
            <w:r w:rsidRPr="00211031">
              <w:t>1</w:t>
            </w:r>
            <w:r w:rsidRPr="00211031">
              <w:t>规定的排放限值；营运期噪声执行《工业企业厂界环境噪声排放标准》（</w:t>
            </w:r>
            <w:r w:rsidRPr="00211031">
              <w:t>GB12348-2008</w:t>
            </w:r>
            <w:r w:rsidRPr="00211031">
              <w:t>）中</w:t>
            </w:r>
            <w:r w:rsidRPr="00211031">
              <w:t>3</w:t>
            </w:r>
            <w:r w:rsidRPr="00211031">
              <w:t>类标准；</w:t>
            </w:r>
          </w:p>
          <w:p w14:paraId="7FAED36C" w14:textId="6B72908E" w:rsidR="007655EF" w:rsidRPr="00211031" w:rsidRDefault="007655EF" w:rsidP="00920D05">
            <w:pPr>
              <w:pStyle w:val="a2"/>
              <w:ind w:firstLine="480"/>
              <w:rPr>
                <w:kern w:val="24"/>
                <w:u w:val="single"/>
              </w:rPr>
            </w:pPr>
            <w:r w:rsidRPr="00211031">
              <w:t>（</w:t>
            </w:r>
            <w:r w:rsidRPr="00211031">
              <w:t>4</w:t>
            </w:r>
            <w:r w:rsidRPr="00211031">
              <w:t>）固体废物：一般工业固体废物执行《一般工业固体废物贮存、处置场污染控制标准》（</w:t>
            </w:r>
            <w:r w:rsidRPr="00211031">
              <w:t>GB18599-2001</w:t>
            </w:r>
            <w:r w:rsidRPr="00211031">
              <w:t>）及</w:t>
            </w:r>
            <w:r w:rsidRPr="00211031">
              <w:t>2013</w:t>
            </w:r>
            <w:r w:rsidRPr="00211031">
              <w:t>年修改单中的相关规定。危险废物执行《危险废物贮存污染控制标准》（</w:t>
            </w:r>
            <w:r w:rsidRPr="00211031">
              <w:t>GB18597-2001</w:t>
            </w:r>
            <w:r w:rsidRPr="00211031">
              <w:t>）及</w:t>
            </w:r>
            <w:r w:rsidRPr="00211031">
              <w:t>2013</w:t>
            </w:r>
            <w:r w:rsidRPr="00211031">
              <w:t>年修改单中的相关规定；生活垃圾执行《生活垃圾填埋场污染控制标准》（</w:t>
            </w:r>
            <w:r w:rsidRPr="00211031">
              <w:t>GB16889-2008</w:t>
            </w:r>
            <w:r w:rsidRPr="00211031">
              <w:t>）</w:t>
            </w:r>
            <w:r w:rsidR="00920D05">
              <w:rPr>
                <w:rFonts w:hint="eastAsia"/>
              </w:rPr>
              <w:t>。</w:t>
            </w:r>
          </w:p>
        </w:tc>
      </w:tr>
      <w:tr w:rsidR="00CC7370" w:rsidRPr="00211031" w14:paraId="7492E77E" w14:textId="77777777" w:rsidTr="003C670F">
        <w:trPr>
          <w:trHeight w:val="2835"/>
        </w:trPr>
        <w:tc>
          <w:tcPr>
            <w:tcW w:w="871" w:type="dxa"/>
            <w:tcBorders>
              <w:top w:val="single" w:sz="4" w:space="0" w:color="auto"/>
              <w:left w:val="nil"/>
              <w:bottom w:val="nil"/>
              <w:right w:val="single" w:sz="4" w:space="0" w:color="auto"/>
            </w:tcBorders>
            <w:vAlign w:val="center"/>
          </w:tcPr>
          <w:p w14:paraId="08941A40"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总</w:t>
            </w:r>
          </w:p>
          <w:p w14:paraId="34BFB04A"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量</w:t>
            </w:r>
          </w:p>
          <w:p w14:paraId="38DAD2B6"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控</w:t>
            </w:r>
          </w:p>
          <w:p w14:paraId="3DD26310"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制</w:t>
            </w:r>
          </w:p>
          <w:p w14:paraId="4B2F3993"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标</w:t>
            </w:r>
          </w:p>
          <w:p w14:paraId="6DC0914B" w14:textId="77777777" w:rsidR="00CC7370" w:rsidRPr="00211031" w:rsidRDefault="000C0E9D" w:rsidP="00557EC1">
            <w:pPr>
              <w:jc w:val="center"/>
              <w:rPr>
                <w:rFonts w:ascii="Times New Roman" w:hAnsi="Times New Roman"/>
                <w:kern w:val="24"/>
                <w:sz w:val="24"/>
                <w:szCs w:val="24"/>
              </w:rPr>
            </w:pPr>
            <w:r w:rsidRPr="00211031">
              <w:rPr>
                <w:rFonts w:ascii="Times New Roman" w:hAnsi="Times New Roman"/>
                <w:sz w:val="24"/>
                <w:szCs w:val="24"/>
              </w:rPr>
              <w:t>准</w:t>
            </w:r>
          </w:p>
        </w:tc>
        <w:tc>
          <w:tcPr>
            <w:tcW w:w="8257" w:type="dxa"/>
            <w:tcBorders>
              <w:top w:val="single" w:sz="4" w:space="0" w:color="auto"/>
              <w:left w:val="single" w:sz="4" w:space="0" w:color="auto"/>
              <w:bottom w:val="nil"/>
              <w:right w:val="nil"/>
            </w:tcBorders>
            <w:vAlign w:val="center"/>
          </w:tcPr>
          <w:p w14:paraId="6D3D2CC7" w14:textId="5CE33AA8" w:rsidR="0007554B" w:rsidRPr="00117F4B" w:rsidRDefault="00557EC1" w:rsidP="00F82FEF">
            <w:pPr>
              <w:pStyle w:val="a2"/>
              <w:ind w:firstLine="480"/>
              <w:rPr>
                <w:u w:val="single"/>
              </w:rPr>
            </w:pPr>
            <w:r w:rsidRPr="00117F4B">
              <w:rPr>
                <w:u w:val="single"/>
              </w:rPr>
              <w:t>本项目生活污水经化粪池处理达《污水综合排放标准》</w:t>
            </w:r>
            <w:r w:rsidR="007655EF" w:rsidRPr="00117F4B">
              <w:rPr>
                <w:u w:val="single"/>
              </w:rPr>
              <w:t>（</w:t>
            </w:r>
            <w:r w:rsidR="007655EF" w:rsidRPr="00117F4B">
              <w:rPr>
                <w:u w:val="single"/>
              </w:rPr>
              <w:t>GB8978-1996</w:t>
            </w:r>
            <w:r w:rsidR="007655EF" w:rsidRPr="00117F4B">
              <w:rPr>
                <w:u w:val="single"/>
              </w:rPr>
              <w:t>）</w:t>
            </w:r>
            <w:r w:rsidRPr="00117F4B">
              <w:rPr>
                <w:u w:val="single"/>
              </w:rPr>
              <w:t>三级标准后排入市政污水管网；最终进入</w:t>
            </w:r>
            <w:r w:rsidR="003C670F" w:rsidRPr="00117F4B">
              <w:rPr>
                <w:u w:val="single"/>
              </w:rPr>
              <w:t>湘阴县第二污水处理厂</w:t>
            </w:r>
            <w:r w:rsidRPr="00117F4B">
              <w:rPr>
                <w:u w:val="single"/>
              </w:rPr>
              <w:t>，</w:t>
            </w:r>
            <w:r w:rsidR="003C670F" w:rsidRPr="00117F4B">
              <w:rPr>
                <w:u w:val="single"/>
              </w:rPr>
              <w:t>废水处理</w:t>
            </w:r>
            <w:proofErr w:type="gramStart"/>
            <w:r w:rsidR="003C670F" w:rsidRPr="00117F4B">
              <w:rPr>
                <w:u w:val="single"/>
              </w:rPr>
              <w:t>达</w:t>
            </w:r>
            <w:proofErr w:type="gramEnd"/>
            <w:r w:rsidR="00920D05" w:rsidRPr="00117F4B">
              <w:rPr>
                <w:rFonts w:hint="eastAsia"/>
                <w:u w:val="single"/>
              </w:rPr>
              <w:t>达到</w:t>
            </w:r>
            <w:r w:rsidR="00920D05" w:rsidRPr="00117F4B">
              <w:rPr>
                <w:szCs w:val="24"/>
                <w:u w:val="single"/>
              </w:rPr>
              <w:t>《城镇污水处理厂污染物排放标准（</w:t>
            </w:r>
            <w:r w:rsidR="00920D05" w:rsidRPr="00117F4B">
              <w:rPr>
                <w:szCs w:val="24"/>
                <w:u w:val="single"/>
              </w:rPr>
              <w:t>GB18918—2002</w:t>
            </w:r>
            <w:r w:rsidR="00920D05" w:rsidRPr="00117F4B">
              <w:rPr>
                <w:szCs w:val="24"/>
                <w:u w:val="single"/>
              </w:rPr>
              <w:t>）》</w:t>
            </w:r>
            <w:r w:rsidR="00920D05" w:rsidRPr="00117F4B">
              <w:rPr>
                <w:rFonts w:hint="eastAsia"/>
                <w:szCs w:val="24"/>
                <w:u w:val="single"/>
              </w:rPr>
              <w:t>一级</w:t>
            </w:r>
            <w:r w:rsidR="00920D05" w:rsidRPr="00117F4B">
              <w:rPr>
                <w:rFonts w:hint="eastAsia"/>
                <w:szCs w:val="24"/>
                <w:u w:val="single"/>
              </w:rPr>
              <w:t>A</w:t>
            </w:r>
            <w:r w:rsidR="00920D05" w:rsidRPr="00117F4B">
              <w:rPr>
                <w:rFonts w:hint="eastAsia"/>
                <w:szCs w:val="24"/>
                <w:u w:val="single"/>
              </w:rPr>
              <w:t>标后</w:t>
            </w:r>
            <w:r w:rsidR="003C670F" w:rsidRPr="00117F4B">
              <w:rPr>
                <w:u w:val="single"/>
              </w:rPr>
              <w:t>最终排入湘江</w:t>
            </w:r>
            <w:r w:rsidR="00920D05" w:rsidRPr="00117F4B">
              <w:rPr>
                <w:rFonts w:hint="eastAsia"/>
                <w:u w:val="single"/>
              </w:rPr>
              <w:t>。</w:t>
            </w:r>
            <w:r w:rsidR="003C670F" w:rsidRPr="00117F4B">
              <w:rPr>
                <w:u w:val="single"/>
              </w:rPr>
              <w:t>因本项目无生产废水外排，仅排放少量的生活污水，项目生活污水总量已纳入湘阴县第二污水处理厂总量中</w:t>
            </w:r>
            <w:r w:rsidR="00117F4B" w:rsidRPr="00117F4B">
              <w:rPr>
                <w:rFonts w:hint="eastAsia"/>
                <w:u w:val="single"/>
              </w:rPr>
              <w:t>，无需另行购买</w:t>
            </w:r>
            <w:r w:rsidRPr="00117F4B">
              <w:rPr>
                <w:u w:val="single"/>
              </w:rPr>
              <w:t>。</w:t>
            </w:r>
            <w:r w:rsidR="00920D05" w:rsidRPr="00117F4B">
              <w:rPr>
                <w:rFonts w:hint="eastAsia"/>
                <w:u w:val="single"/>
              </w:rPr>
              <w:t>其</w:t>
            </w:r>
            <w:r w:rsidR="00920D05" w:rsidRPr="00117F4B">
              <w:rPr>
                <w:rFonts w:hint="eastAsia"/>
                <w:u w:val="single"/>
              </w:rPr>
              <w:t>C</w:t>
            </w:r>
            <w:r w:rsidR="00920D05" w:rsidRPr="00117F4B">
              <w:rPr>
                <w:u w:val="single"/>
              </w:rPr>
              <w:t>OD</w:t>
            </w:r>
            <w:r w:rsidR="00920D05" w:rsidRPr="00117F4B">
              <w:rPr>
                <w:rFonts w:hint="eastAsia"/>
                <w:u w:val="single"/>
              </w:rPr>
              <w:t>的总量为</w:t>
            </w:r>
            <w:r w:rsidR="00920D05" w:rsidRPr="00117F4B">
              <w:rPr>
                <w:rFonts w:hint="eastAsia"/>
                <w:u w:val="single"/>
              </w:rPr>
              <w:t>0</w:t>
            </w:r>
            <w:r w:rsidR="00920D05" w:rsidRPr="00117F4B">
              <w:rPr>
                <w:u w:val="single"/>
              </w:rPr>
              <w:t>.008</w:t>
            </w:r>
            <w:r w:rsidR="00920D05" w:rsidRPr="00117F4B">
              <w:rPr>
                <w:rFonts w:hint="eastAsia"/>
                <w:u w:val="single"/>
              </w:rPr>
              <w:t>t</w:t>
            </w:r>
            <w:r w:rsidR="00920D05" w:rsidRPr="00117F4B">
              <w:rPr>
                <w:u w:val="single"/>
              </w:rPr>
              <w:t>/a</w:t>
            </w:r>
            <w:r w:rsidR="00920D05" w:rsidRPr="00117F4B">
              <w:rPr>
                <w:rFonts w:hint="eastAsia"/>
                <w:u w:val="single"/>
              </w:rPr>
              <w:t>、</w:t>
            </w:r>
            <w:r w:rsidR="00920D05" w:rsidRPr="00117F4B">
              <w:rPr>
                <w:rFonts w:hint="eastAsia"/>
                <w:u w:val="single"/>
              </w:rPr>
              <w:t>N</w:t>
            </w:r>
            <w:r w:rsidR="00920D05" w:rsidRPr="00117F4B">
              <w:rPr>
                <w:u w:val="single"/>
              </w:rPr>
              <w:t>H</w:t>
            </w:r>
            <w:r w:rsidR="00920D05" w:rsidRPr="00117F4B">
              <w:rPr>
                <w:u w:val="single"/>
                <w:vertAlign w:val="subscript"/>
              </w:rPr>
              <w:t>3</w:t>
            </w:r>
            <w:r w:rsidR="00920D05" w:rsidRPr="00117F4B">
              <w:rPr>
                <w:rFonts w:hint="eastAsia"/>
                <w:u w:val="single"/>
              </w:rPr>
              <w:t>-</w:t>
            </w:r>
            <w:r w:rsidR="00920D05" w:rsidRPr="00117F4B">
              <w:rPr>
                <w:u w:val="single"/>
              </w:rPr>
              <w:t>N</w:t>
            </w:r>
            <w:r w:rsidR="00920D05" w:rsidRPr="00117F4B">
              <w:rPr>
                <w:rFonts w:hint="eastAsia"/>
                <w:u w:val="single"/>
              </w:rPr>
              <w:t>的总量为</w:t>
            </w:r>
            <w:r w:rsidR="00920D05" w:rsidRPr="00117F4B">
              <w:rPr>
                <w:rFonts w:hint="eastAsia"/>
                <w:u w:val="single"/>
              </w:rPr>
              <w:t>0</w:t>
            </w:r>
            <w:r w:rsidR="00920D05" w:rsidRPr="00117F4B">
              <w:rPr>
                <w:u w:val="single"/>
              </w:rPr>
              <w:t>.0008</w:t>
            </w:r>
            <w:r w:rsidR="00920D05" w:rsidRPr="00117F4B">
              <w:rPr>
                <w:rFonts w:hint="eastAsia"/>
                <w:u w:val="single"/>
              </w:rPr>
              <w:t>t</w:t>
            </w:r>
            <w:r w:rsidR="00920D05" w:rsidRPr="00117F4B">
              <w:rPr>
                <w:u w:val="single"/>
              </w:rPr>
              <w:t>/a</w:t>
            </w:r>
            <w:r w:rsidR="00920D05" w:rsidRPr="00117F4B">
              <w:rPr>
                <w:rFonts w:hint="eastAsia"/>
                <w:u w:val="single"/>
              </w:rPr>
              <w:t>。</w:t>
            </w:r>
          </w:p>
          <w:p w14:paraId="46563743" w14:textId="15CBF5C7" w:rsidR="00194089" w:rsidRPr="00194089" w:rsidRDefault="00194089" w:rsidP="00F82FEF">
            <w:pPr>
              <w:pStyle w:val="a2"/>
              <w:ind w:firstLine="480"/>
            </w:pPr>
            <w:r w:rsidRPr="00117F4B">
              <w:rPr>
                <w:rFonts w:hint="eastAsia"/>
                <w:u w:val="single"/>
              </w:rPr>
              <w:t>项目</w:t>
            </w:r>
            <w:r w:rsidR="00920D05" w:rsidRPr="00117F4B">
              <w:rPr>
                <w:rFonts w:hint="eastAsia"/>
                <w:u w:val="single"/>
              </w:rPr>
              <w:t>混合造粒工序、</w:t>
            </w:r>
            <w:r w:rsidRPr="00117F4B">
              <w:rPr>
                <w:rFonts w:hint="eastAsia"/>
                <w:u w:val="single"/>
              </w:rPr>
              <w:t>脱脂工序产生的</w:t>
            </w:r>
            <w:r w:rsidRPr="00117F4B">
              <w:rPr>
                <w:rFonts w:hint="eastAsia"/>
                <w:u w:val="single"/>
              </w:rPr>
              <w:t>N</w:t>
            </w:r>
            <w:r w:rsidRPr="00117F4B">
              <w:rPr>
                <w:u w:val="single"/>
              </w:rPr>
              <w:t>O</w:t>
            </w:r>
            <w:r w:rsidRPr="00117F4B">
              <w:rPr>
                <w:u w:val="single"/>
                <w:vertAlign w:val="subscript"/>
              </w:rPr>
              <w:t>2</w:t>
            </w:r>
            <w:r w:rsidRPr="00117F4B">
              <w:rPr>
                <w:rFonts w:hint="eastAsia"/>
                <w:u w:val="single"/>
              </w:rPr>
              <w:t>排放量为</w:t>
            </w:r>
            <w:r w:rsidRPr="00117F4B">
              <w:rPr>
                <w:rFonts w:hint="eastAsia"/>
                <w:u w:val="single"/>
              </w:rPr>
              <w:t>0</w:t>
            </w:r>
            <w:r w:rsidRPr="00117F4B">
              <w:rPr>
                <w:u w:val="single"/>
              </w:rPr>
              <w:t>.0026</w:t>
            </w:r>
            <w:r w:rsidRPr="00117F4B">
              <w:rPr>
                <w:rFonts w:hint="eastAsia"/>
                <w:u w:val="single"/>
              </w:rPr>
              <w:t>t</w:t>
            </w:r>
            <w:r w:rsidRPr="00117F4B">
              <w:rPr>
                <w:u w:val="single"/>
              </w:rPr>
              <w:t>/a</w:t>
            </w:r>
            <w:r w:rsidR="00920D05" w:rsidRPr="00117F4B">
              <w:rPr>
                <w:rFonts w:hint="eastAsia"/>
                <w:u w:val="single"/>
              </w:rPr>
              <w:t>、</w:t>
            </w:r>
            <w:r w:rsidRPr="00117F4B">
              <w:rPr>
                <w:rFonts w:hint="eastAsia"/>
                <w:u w:val="single"/>
              </w:rPr>
              <w:t>，因此其大气总量控制指标为</w:t>
            </w:r>
            <w:r w:rsidRPr="00117F4B">
              <w:rPr>
                <w:rFonts w:hint="eastAsia"/>
                <w:u w:val="single"/>
              </w:rPr>
              <w:t>N</w:t>
            </w:r>
            <w:r w:rsidRPr="00117F4B">
              <w:rPr>
                <w:u w:val="single"/>
              </w:rPr>
              <w:t>O</w:t>
            </w:r>
            <w:r w:rsidRPr="00117F4B">
              <w:rPr>
                <w:u w:val="single"/>
                <w:vertAlign w:val="subscript"/>
              </w:rPr>
              <w:t>2</w:t>
            </w:r>
            <w:r w:rsidRPr="00117F4B">
              <w:rPr>
                <w:rFonts w:hint="eastAsia"/>
                <w:u w:val="single"/>
              </w:rPr>
              <w:t>：</w:t>
            </w:r>
            <w:r w:rsidRPr="00117F4B">
              <w:rPr>
                <w:rFonts w:hint="eastAsia"/>
                <w:u w:val="single"/>
              </w:rPr>
              <w:t>0</w:t>
            </w:r>
            <w:r w:rsidRPr="00117F4B">
              <w:rPr>
                <w:u w:val="single"/>
              </w:rPr>
              <w:t>.0026</w:t>
            </w:r>
            <w:r w:rsidRPr="00117F4B">
              <w:rPr>
                <w:rFonts w:hint="eastAsia"/>
                <w:u w:val="single"/>
              </w:rPr>
              <w:t>t</w:t>
            </w:r>
            <w:r w:rsidRPr="00117F4B">
              <w:rPr>
                <w:u w:val="single"/>
              </w:rPr>
              <w:t>/a</w:t>
            </w:r>
            <w:r w:rsidRPr="00117F4B">
              <w:rPr>
                <w:rFonts w:hint="eastAsia"/>
                <w:u w:val="single"/>
              </w:rPr>
              <w:t>。</w:t>
            </w:r>
          </w:p>
        </w:tc>
      </w:tr>
    </w:tbl>
    <w:p w14:paraId="42C7CB07" w14:textId="3174D865" w:rsidR="00CC7370" w:rsidRPr="00211031" w:rsidRDefault="000C0E9D">
      <w:pPr>
        <w:pStyle w:val="1"/>
      </w:pPr>
      <w:bookmarkStart w:id="23" w:name="_Toc355612749"/>
      <w:bookmarkStart w:id="24" w:name="_Toc45617896"/>
      <w:r w:rsidRPr="00211031">
        <w:lastRenderedPageBreak/>
        <w:t>建设项目工程分析</w:t>
      </w:r>
      <w:bookmarkEnd w:id="23"/>
      <w:bookmarkEnd w:id="24"/>
    </w:p>
    <w:p w14:paraId="6A9E73A1" w14:textId="320A114D" w:rsidR="007F4FF8" w:rsidRPr="00211031" w:rsidRDefault="007F4FF8" w:rsidP="007F4FF8">
      <w:pPr>
        <w:pStyle w:val="2"/>
      </w:pPr>
      <w:r w:rsidRPr="00211031">
        <w:t>施工期工程分析</w:t>
      </w:r>
    </w:p>
    <w:p w14:paraId="1AB17EAB" w14:textId="61506AF8" w:rsidR="007F4FF8" w:rsidRPr="00211031" w:rsidRDefault="007F4FF8" w:rsidP="007F4FF8">
      <w:pPr>
        <w:pStyle w:val="a2"/>
        <w:ind w:firstLine="480"/>
      </w:pPr>
      <w:r w:rsidRPr="00211031">
        <w:t>本项目</w:t>
      </w:r>
      <w:r w:rsidRPr="00211031">
        <w:rPr>
          <w:spacing w:val="5"/>
        </w:rPr>
        <w:t>租赁</w:t>
      </w:r>
      <w:r w:rsidRPr="00211031">
        <w:rPr>
          <w:spacing w:val="5"/>
        </w:rPr>
        <w:t>“</w:t>
      </w:r>
      <w:r w:rsidR="00686A1F" w:rsidRPr="00211031">
        <w:rPr>
          <w:spacing w:val="5"/>
        </w:rPr>
        <w:t>湖南君德工贸有限公司</w:t>
      </w:r>
      <w:r w:rsidRPr="00211031">
        <w:rPr>
          <w:spacing w:val="5"/>
        </w:rPr>
        <w:t>”</w:t>
      </w:r>
      <w:r w:rsidRPr="00211031">
        <w:rPr>
          <w:spacing w:val="5"/>
        </w:rPr>
        <w:t>厂区</w:t>
      </w:r>
      <w:r w:rsidR="005451D6" w:rsidRPr="00211031">
        <w:rPr>
          <w:spacing w:val="5"/>
        </w:rPr>
        <w:t>1</w:t>
      </w:r>
      <w:r w:rsidRPr="00211031">
        <w:rPr>
          <w:spacing w:val="5"/>
        </w:rPr>
        <w:t>#</w:t>
      </w:r>
      <w:r w:rsidRPr="00211031">
        <w:rPr>
          <w:spacing w:val="5"/>
        </w:rPr>
        <w:t>栋厂房</w:t>
      </w:r>
      <w:r w:rsidR="005451D6" w:rsidRPr="00211031">
        <w:rPr>
          <w:spacing w:val="5"/>
        </w:rPr>
        <w:t>南侧区域</w:t>
      </w:r>
      <w:r w:rsidRPr="00211031">
        <w:rPr>
          <w:spacing w:val="5"/>
        </w:rPr>
        <w:t>用于本项目生产</w:t>
      </w:r>
      <w:r w:rsidRPr="00211031">
        <w:t>，场地仅需进行简单装修及设备安装即可，不涉及场地平整、基础开挖、混泥土拌等作业。</w:t>
      </w:r>
    </w:p>
    <w:p w14:paraId="4746941C" w14:textId="44F36740" w:rsidR="007F4FF8" w:rsidRPr="00211031" w:rsidRDefault="007F4FF8" w:rsidP="007F4FF8">
      <w:pPr>
        <w:pStyle w:val="2"/>
      </w:pPr>
      <w:r w:rsidRPr="00211031">
        <w:t>营运期工程分析</w:t>
      </w:r>
    </w:p>
    <w:p w14:paraId="48CCE455" w14:textId="4CD117AF" w:rsidR="00621CA5" w:rsidRPr="00211031" w:rsidRDefault="00621CA5" w:rsidP="00621CA5">
      <w:pPr>
        <w:pStyle w:val="3"/>
      </w:pPr>
      <w:r w:rsidRPr="00211031">
        <w:t>工艺流程图</w:t>
      </w:r>
    </w:p>
    <w:p w14:paraId="11CDE137" w14:textId="3D5B6811" w:rsidR="007F4FF8" w:rsidRPr="00211031" w:rsidRDefault="007F4FF8" w:rsidP="007F4FF8">
      <w:pPr>
        <w:pStyle w:val="a2"/>
        <w:ind w:firstLine="480"/>
      </w:pPr>
      <w:bookmarkStart w:id="25" w:name="_Hlk38905523"/>
      <w:r w:rsidRPr="00211031">
        <w:t>本项目工艺主要分</w:t>
      </w:r>
      <w:r w:rsidR="00046CA4" w:rsidRPr="00211031">
        <w:t>2</w:t>
      </w:r>
      <w:r w:rsidRPr="00211031">
        <w:t>部分，</w:t>
      </w:r>
      <w:r w:rsidR="00046CA4" w:rsidRPr="00211031">
        <w:t>主要为生产工序及实验室检测工序</w:t>
      </w:r>
      <w:r w:rsidRPr="00211031">
        <w:t>，其工艺流程分别如下：</w:t>
      </w:r>
    </w:p>
    <w:p w14:paraId="650B5035" w14:textId="6AA7F7C2" w:rsidR="002555B0" w:rsidRPr="00211031" w:rsidRDefault="002555B0" w:rsidP="007F4FF8">
      <w:pPr>
        <w:pStyle w:val="a2"/>
        <w:ind w:firstLine="480"/>
      </w:pPr>
      <w:bookmarkStart w:id="26" w:name="_Hlk37708050"/>
      <w:r w:rsidRPr="00211031">
        <w:t>（</w:t>
      </w:r>
      <w:r w:rsidRPr="00211031">
        <w:t>1</w:t>
      </w:r>
      <w:r w:rsidRPr="00211031">
        <w:t>）</w:t>
      </w:r>
      <w:r w:rsidR="00046CA4" w:rsidRPr="00211031">
        <w:t>生产工序</w:t>
      </w:r>
      <w:r w:rsidRPr="00211031">
        <w:t>工艺流程</w:t>
      </w:r>
    </w:p>
    <w:p w14:paraId="66EF086A" w14:textId="2C19EFBD" w:rsidR="007F4FF8" w:rsidRPr="00211031" w:rsidRDefault="00DC4AD2" w:rsidP="00046CA4">
      <w:pPr>
        <w:pStyle w:val="a2"/>
        <w:ind w:firstLineChars="0" w:firstLine="0"/>
        <w:jc w:val="center"/>
      </w:pPr>
      <w:r>
        <w:object w:dxaOrig="6915" w:dyaOrig="10855" w14:anchorId="4C15A2E9">
          <v:shape id="_x0000_i1026" type="#_x0000_t75" style="width:277.2pt;height:436.8pt" o:ole="">
            <v:imagedata r:id="rId23" o:title=""/>
          </v:shape>
          <o:OLEObject Type="Embed" ProgID="Visio.Drawing.11" ShapeID="_x0000_i1026" DrawAspect="Content" ObjectID="_1656231967" r:id="rId24"/>
        </w:object>
      </w:r>
    </w:p>
    <w:p w14:paraId="7E26D80C" w14:textId="6F74D9B1" w:rsidR="007F4FF8" w:rsidRPr="00211031" w:rsidRDefault="00D24447" w:rsidP="0084007B">
      <w:pPr>
        <w:pStyle w:val="a9"/>
      </w:pPr>
      <w:r w:rsidRPr="00211031">
        <w:t>图</w:t>
      </w:r>
      <w:r w:rsidR="00621CA5" w:rsidRPr="00211031">
        <w:t xml:space="preserve">5.2-1   </w:t>
      </w:r>
      <w:r w:rsidR="00046CA4" w:rsidRPr="00211031">
        <w:t>生产</w:t>
      </w:r>
      <w:r w:rsidR="00621CA5" w:rsidRPr="00211031">
        <w:t>工艺流程</w:t>
      </w:r>
      <w:proofErr w:type="gramStart"/>
      <w:r w:rsidR="00621CA5" w:rsidRPr="00211031">
        <w:t>及产污节点</w:t>
      </w:r>
      <w:proofErr w:type="gramEnd"/>
      <w:r w:rsidR="00621CA5" w:rsidRPr="00211031">
        <w:t>图</w:t>
      </w:r>
    </w:p>
    <w:p w14:paraId="03AF5D10" w14:textId="77777777" w:rsidR="00046CA4" w:rsidRPr="00211031" w:rsidRDefault="00046CA4" w:rsidP="002555B0">
      <w:pPr>
        <w:pStyle w:val="a2"/>
        <w:ind w:firstLine="480"/>
      </w:pPr>
    </w:p>
    <w:p w14:paraId="62DC30A8" w14:textId="5CE53000" w:rsidR="002555B0" w:rsidRPr="00211031" w:rsidRDefault="002555B0" w:rsidP="002555B0">
      <w:pPr>
        <w:pStyle w:val="a2"/>
        <w:ind w:firstLine="480"/>
      </w:pPr>
      <w:r w:rsidRPr="00211031">
        <w:t>（</w:t>
      </w:r>
      <w:r w:rsidRPr="00211031">
        <w:t>2</w:t>
      </w:r>
      <w:r w:rsidRPr="00211031">
        <w:t>）</w:t>
      </w:r>
      <w:r w:rsidR="00046CA4" w:rsidRPr="00211031">
        <w:t>实验工序工艺流程</w:t>
      </w:r>
    </w:p>
    <w:bookmarkEnd w:id="26"/>
    <w:p w14:paraId="696D8A40" w14:textId="28679179" w:rsidR="00D236F8" w:rsidRPr="00211031" w:rsidRDefault="00DA7DFC" w:rsidP="00DA7DFC">
      <w:pPr>
        <w:pStyle w:val="a2"/>
        <w:ind w:firstLine="480"/>
        <w:jc w:val="center"/>
      </w:pPr>
      <w:r w:rsidRPr="00211031">
        <w:object w:dxaOrig="6795" w:dyaOrig="1754" w14:anchorId="4CD35CB6">
          <v:shape id="_x0000_i1027" type="#_x0000_t75" style="width:283.2pt;height:73.8pt" o:ole="">
            <v:imagedata r:id="rId25" o:title=""/>
          </v:shape>
          <o:OLEObject Type="Embed" ProgID="Visio.Drawing.11" ShapeID="_x0000_i1027" DrawAspect="Content" ObjectID="_1656231968" r:id="rId26"/>
        </w:object>
      </w:r>
    </w:p>
    <w:p w14:paraId="4EE8C6D1" w14:textId="77A6B1C2" w:rsidR="00046CA4" w:rsidRPr="00211031" w:rsidRDefault="00046CA4" w:rsidP="00046CA4">
      <w:pPr>
        <w:pStyle w:val="a9"/>
      </w:pPr>
      <w:r w:rsidRPr="00211031">
        <w:t>图</w:t>
      </w:r>
      <w:r w:rsidRPr="00211031">
        <w:t xml:space="preserve">5.2-2   </w:t>
      </w:r>
      <w:r w:rsidRPr="00211031">
        <w:t>金属粉尘</w:t>
      </w:r>
      <w:proofErr w:type="gramStart"/>
      <w:r w:rsidRPr="00211031">
        <w:t>碳硫及</w:t>
      </w:r>
      <w:proofErr w:type="gramEnd"/>
      <w:r w:rsidRPr="00211031">
        <w:t>氧氮检测工艺流程</w:t>
      </w:r>
      <w:proofErr w:type="gramStart"/>
      <w:r w:rsidRPr="00211031">
        <w:t>及产污节点</w:t>
      </w:r>
      <w:proofErr w:type="gramEnd"/>
      <w:r w:rsidRPr="00211031">
        <w:t>图</w:t>
      </w:r>
    </w:p>
    <w:p w14:paraId="105B7375" w14:textId="1F690D3F" w:rsidR="00046CA4" w:rsidRPr="00211031" w:rsidRDefault="00046CA4" w:rsidP="00D236F8">
      <w:pPr>
        <w:pStyle w:val="a2"/>
        <w:ind w:firstLine="480"/>
      </w:pPr>
    </w:p>
    <w:p w14:paraId="1C2DF724" w14:textId="009CD590" w:rsidR="00046CA4" w:rsidRPr="00211031" w:rsidRDefault="004A40A1" w:rsidP="007C2670">
      <w:pPr>
        <w:pStyle w:val="a2"/>
        <w:ind w:firstLineChars="0" w:firstLine="0"/>
        <w:jc w:val="center"/>
      </w:pPr>
      <w:r w:rsidRPr="00211031">
        <w:object w:dxaOrig="9927" w:dyaOrig="1618" w14:anchorId="61B201C2">
          <v:shape id="_x0000_i1028" type="#_x0000_t75" style="width:448.2pt;height:72.6pt" o:ole="">
            <v:imagedata r:id="rId27" o:title=""/>
          </v:shape>
          <o:OLEObject Type="Embed" ProgID="Visio.Drawing.11" ShapeID="_x0000_i1028" DrawAspect="Content" ObjectID="_1656231969" r:id="rId28"/>
        </w:object>
      </w:r>
    </w:p>
    <w:p w14:paraId="678472AB" w14:textId="72F43964" w:rsidR="007C2670" w:rsidRPr="00211031" w:rsidRDefault="007C2670" w:rsidP="007C2670">
      <w:pPr>
        <w:pStyle w:val="a9"/>
      </w:pPr>
      <w:r w:rsidRPr="00211031">
        <w:t>图</w:t>
      </w:r>
      <w:r w:rsidRPr="00211031">
        <w:t xml:space="preserve">5.2-2   </w:t>
      </w:r>
      <w:r w:rsidRPr="00211031">
        <w:t>成品检测工艺流程</w:t>
      </w:r>
      <w:proofErr w:type="gramStart"/>
      <w:r w:rsidRPr="00211031">
        <w:t>及产污节点</w:t>
      </w:r>
      <w:proofErr w:type="gramEnd"/>
      <w:r w:rsidRPr="00211031">
        <w:t>图</w:t>
      </w:r>
    </w:p>
    <w:p w14:paraId="7A464E47" w14:textId="7635FC2A" w:rsidR="00046CA4" w:rsidRPr="00211031" w:rsidRDefault="00046CA4" w:rsidP="007C2670">
      <w:pPr>
        <w:pStyle w:val="a9"/>
      </w:pPr>
    </w:p>
    <w:p w14:paraId="0E4C4F28" w14:textId="66411272" w:rsidR="00D236F8" w:rsidRPr="00211031" w:rsidRDefault="00D236F8" w:rsidP="00D236F8">
      <w:pPr>
        <w:pStyle w:val="a2"/>
        <w:ind w:firstLine="480"/>
      </w:pPr>
      <w:r w:rsidRPr="00211031">
        <w:t>产排污情况</w:t>
      </w:r>
    </w:p>
    <w:p w14:paraId="36A0C4FF" w14:textId="791E3300" w:rsidR="00D236F8" w:rsidRPr="00211031" w:rsidRDefault="00D236F8" w:rsidP="00D236F8">
      <w:pPr>
        <w:pStyle w:val="a2"/>
        <w:ind w:firstLine="480"/>
      </w:pPr>
      <w:r w:rsidRPr="00211031">
        <w:t>本项目为</w:t>
      </w:r>
      <w:r w:rsidR="00C91101" w:rsidRPr="00211031">
        <w:t>金属注射成形材料建设项目</w:t>
      </w:r>
      <w:r w:rsidRPr="00211031">
        <w:t>，根据工艺流程</w:t>
      </w:r>
      <w:proofErr w:type="gramStart"/>
      <w:r w:rsidRPr="00211031">
        <w:t>及产污节点</w:t>
      </w:r>
      <w:proofErr w:type="gramEnd"/>
      <w:r w:rsidRPr="00211031">
        <w:t>图可知，本项目营运期污染物如下：</w:t>
      </w:r>
    </w:p>
    <w:p w14:paraId="28875C29" w14:textId="309E77B2" w:rsidR="00D236F8" w:rsidRPr="00211031" w:rsidRDefault="00D236F8" w:rsidP="00D236F8">
      <w:pPr>
        <w:pStyle w:val="a2"/>
        <w:ind w:firstLine="480"/>
      </w:pPr>
      <w:r w:rsidRPr="00211031">
        <w:t>废水：主要为职工生活污水及</w:t>
      </w:r>
      <w:r w:rsidR="0075717B" w:rsidRPr="00211031">
        <w:t>金属雾化工序</w:t>
      </w:r>
      <w:r w:rsidR="00DB0E35" w:rsidRPr="00211031">
        <w:t>中产生的设备冷却水</w:t>
      </w:r>
      <w:r w:rsidRPr="00211031">
        <w:t>；</w:t>
      </w:r>
    </w:p>
    <w:p w14:paraId="2724A969" w14:textId="4B9117E7" w:rsidR="00D236F8" w:rsidRPr="00211031" w:rsidRDefault="00D236F8" w:rsidP="00D236F8">
      <w:pPr>
        <w:pStyle w:val="a2"/>
        <w:ind w:firstLine="480"/>
      </w:pPr>
      <w:r w:rsidRPr="00211031">
        <w:t>废气：主要为</w:t>
      </w:r>
      <w:r w:rsidR="0075717B" w:rsidRPr="00211031">
        <w:t>气流分级、计量投料工序产生的含铁粉尘；</w:t>
      </w:r>
      <w:proofErr w:type="gramStart"/>
      <w:r w:rsidR="00D96243" w:rsidRPr="00211031">
        <w:t>密炼</w:t>
      </w:r>
      <w:r w:rsidR="0075717B" w:rsidRPr="00211031">
        <w:t>及</w:t>
      </w:r>
      <w:proofErr w:type="gramEnd"/>
      <w:r w:rsidR="0075717B" w:rsidRPr="00211031">
        <w:t>注射成形工序产生的</w:t>
      </w:r>
      <w:r w:rsidR="0075717B" w:rsidRPr="00211031">
        <w:t xml:space="preserve"> VOCs</w:t>
      </w:r>
      <w:r w:rsidRPr="00211031">
        <w:t>；</w:t>
      </w:r>
    </w:p>
    <w:p w14:paraId="15493258" w14:textId="3C0B9924" w:rsidR="00D236F8" w:rsidRPr="00211031" w:rsidRDefault="00D236F8" w:rsidP="00D236F8">
      <w:pPr>
        <w:pStyle w:val="a2"/>
        <w:ind w:firstLine="480"/>
      </w:pPr>
      <w:r w:rsidRPr="00211031">
        <w:t>固废：</w:t>
      </w:r>
      <w:r w:rsidR="0075717B" w:rsidRPr="00211031">
        <w:t>注射成形产生的不合格金属构件半成品、含铁粉尘、</w:t>
      </w:r>
      <w:proofErr w:type="gramStart"/>
      <w:r w:rsidR="0075717B" w:rsidRPr="00211031">
        <w:t>碳硫及</w:t>
      </w:r>
      <w:proofErr w:type="gramEnd"/>
      <w:r w:rsidR="0075717B" w:rsidRPr="00211031">
        <w:t>氧氮检测工艺产生的废石墨坩埚及</w:t>
      </w:r>
      <w:r w:rsidRPr="00211031">
        <w:t>员工生活</w:t>
      </w:r>
      <w:r w:rsidR="002555B0" w:rsidRPr="00211031">
        <w:t>垃圾</w:t>
      </w:r>
      <w:r w:rsidRPr="00211031">
        <w:t>；</w:t>
      </w:r>
    </w:p>
    <w:p w14:paraId="4698080C" w14:textId="554C70BC" w:rsidR="00D236F8" w:rsidRPr="00211031" w:rsidRDefault="00D236F8" w:rsidP="00D236F8">
      <w:pPr>
        <w:pStyle w:val="a2"/>
        <w:ind w:firstLine="480"/>
      </w:pPr>
      <w:r w:rsidRPr="00211031">
        <w:t>噪声：各类设备的运行噪声。</w:t>
      </w:r>
    </w:p>
    <w:bookmarkEnd w:id="25"/>
    <w:p w14:paraId="5AE71115" w14:textId="2210F6F6" w:rsidR="00D236F8" w:rsidRPr="005724E9" w:rsidRDefault="00D236F8" w:rsidP="00D236F8">
      <w:pPr>
        <w:pStyle w:val="3"/>
        <w:rPr>
          <w:u w:val="single"/>
        </w:rPr>
      </w:pPr>
      <w:r w:rsidRPr="005724E9">
        <w:rPr>
          <w:u w:val="single"/>
        </w:rPr>
        <w:t>工艺流程简述</w:t>
      </w:r>
    </w:p>
    <w:p w14:paraId="7FDEFF66" w14:textId="44B59AAF" w:rsidR="0075717B" w:rsidRPr="005724E9" w:rsidRDefault="0075717B" w:rsidP="0075717B">
      <w:pPr>
        <w:pStyle w:val="a2"/>
        <w:ind w:firstLine="480"/>
        <w:rPr>
          <w:u w:val="single"/>
        </w:rPr>
      </w:pPr>
      <w:r w:rsidRPr="005724E9">
        <w:rPr>
          <w:u w:val="single"/>
        </w:rPr>
        <w:t>（</w:t>
      </w:r>
      <w:r w:rsidRPr="005724E9">
        <w:rPr>
          <w:u w:val="single"/>
        </w:rPr>
        <w:t>1</w:t>
      </w:r>
      <w:r w:rsidRPr="005724E9">
        <w:rPr>
          <w:u w:val="single"/>
        </w:rPr>
        <w:t>）生产工序流程简述</w:t>
      </w:r>
    </w:p>
    <w:p w14:paraId="4B59F739" w14:textId="6B3CEC72" w:rsidR="00F510E6" w:rsidRPr="005724E9" w:rsidRDefault="0075717B" w:rsidP="00F510E6">
      <w:pPr>
        <w:pStyle w:val="a2"/>
        <w:ind w:firstLine="480"/>
        <w:rPr>
          <w:u w:val="single"/>
        </w:rPr>
      </w:pPr>
      <w:r w:rsidRPr="005724E9">
        <w:rPr>
          <w:rFonts w:ascii="宋体" w:hAnsi="宋体" w:cs="宋体" w:hint="eastAsia"/>
          <w:u w:val="single"/>
        </w:rPr>
        <w:t>①</w:t>
      </w:r>
      <w:r w:rsidRPr="005724E9">
        <w:rPr>
          <w:u w:val="single"/>
        </w:rPr>
        <w:t>融化</w:t>
      </w:r>
      <w:r w:rsidR="00920023" w:rsidRPr="005724E9">
        <w:rPr>
          <w:u w:val="single"/>
        </w:rPr>
        <w:t>：建设单位</w:t>
      </w:r>
      <w:r w:rsidR="00C7101B" w:rsidRPr="005724E9">
        <w:rPr>
          <w:rFonts w:hint="eastAsia"/>
          <w:u w:val="single"/>
        </w:rPr>
        <w:t>采用人工投料的方式将</w:t>
      </w:r>
      <w:r w:rsidR="00920023" w:rsidRPr="005724E9">
        <w:rPr>
          <w:u w:val="single"/>
        </w:rPr>
        <w:t>不锈钢材</w:t>
      </w:r>
      <w:r w:rsidR="003F39AE" w:rsidRPr="005724E9">
        <w:rPr>
          <w:u w:val="single"/>
        </w:rPr>
        <w:t>放置进真空感应炉后融化</w:t>
      </w:r>
      <w:r w:rsidR="00F510E6" w:rsidRPr="005724E9">
        <w:rPr>
          <w:rFonts w:hint="eastAsia"/>
          <w:u w:val="single"/>
        </w:rPr>
        <w:t>。本项目采用真空感应炉对不锈钢材进行熔铸。其工作原理：真空感应炉是利用感应加热对被加热物品进行保护性烧结的炉子，是在真空或保护气氛条件下，利用中频感应加热（</w:t>
      </w:r>
      <w:r w:rsidR="00F510E6" w:rsidRPr="005724E9">
        <w:rPr>
          <w:rFonts w:hint="eastAsia"/>
          <w:u w:val="single"/>
        </w:rPr>
        <w:t>1</w:t>
      </w:r>
      <w:r w:rsidR="00F510E6" w:rsidRPr="005724E9">
        <w:rPr>
          <w:u w:val="single"/>
        </w:rPr>
        <w:t>5</w:t>
      </w:r>
      <w:r w:rsidR="00F510E6" w:rsidRPr="005724E9">
        <w:rPr>
          <w:rFonts w:hint="eastAsia"/>
          <w:u w:val="single"/>
        </w:rPr>
        <w:t>00</w:t>
      </w:r>
      <w:r w:rsidR="00F510E6" w:rsidRPr="005724E9">
        <w:rPr>
          <w:rFonts w:hint="eastAsia"/>
          <w:u w:val="single"/>
        </w:rPr>
        <w:t>℃左右）的原理使硬质合金实现烧结的成套设备。其主要组成为：电炉本体、真空系统、水冷系统、气动系统、液压系统、进出料机构、底座、工作台、感应加热装置、进电装置、中频电源及电气控制系统等。</w:t>
      </w:r>
    </w:p>
    <w:p w14:paraId="7024F660" w14:textId="6AB8D618" w:rsidR="0075717B" w:rsidRPr="005724E9" w:rsidRDefault="00F510E6" w:rsidP="0075717B">
      <w:pPr>
        <w:pStyle w:val="a2"/>
        <w:ind w:firstLine="480"/>
        <w:rPr>
          <w:u w:val="single"/>
        </w:rPr>
      </w:pPr>
      <w:r w:rsidRPr="005724E9">
        <w:rPr>
          <w:rFonts w:hint="eastAsia"/>
          <w:u w:val="single"/>
        </w:rPr>
        <w:lastRenderedPageBreak/>
        <w:t>本项目为了减少熔炼时合金元素的烧损，采用真空感应熔炼工艺，主要功能在抽真空后充入氩气保护气体，控制炉内压力和气氛的烧结状态。可用光导纤维红外辐射温度计和</w:t>
      </w:r>
      <w:proofErr w:type="gramStart"/>
      <w:r w:rsidRPr="005724E9">
        <w:rPr>
          <w:rFonts w:hint="eastAsia"/>
          <w:u w:val="single"/>
        </w:rPr>
        <w:t>铠装</w:t>
      </w:r>
      <w:proofErr w:type="gramEnd"/>
      <w:r w:rsidRPr="005724E9">
        <w:rPr>
          <w:rFonts w:hint="eastAsia"/>
          <w:u w:val="single"/>
        </w:rPr>
        <w:t>热电偶连续测温（</w:t>
      </w:r>
      <w:r w:rsidRPr="005724E9">
        <w:rPr>
          <w:rFonts w:hint="eastAsia"/>
          <w:u w:val="single"/>
        </w:rPr>
        <w:t>0</w:t>
      </w:r>
      <w:r w:rsidRPr="005724E9">
        <w:rPr>
          <w:rFonts w:hint="eastAsia"/>
          <w:u w:val="single"/>
        </w:rPr>
        <w:t>～</w:t>
      </w:r>
      <w:r w:rsidRPr="005724E9">
        <w:rPr>
          <w:rFonts w:hint="eastAsia"/>
          <w:u w:val="single"/>
        </w:rPr>
        <w:t>1</w:t>
      </w:r>
      <w:r w:rsidRPr="005724E9">
        <w:rPr>
          <w:u w:val="single"/>
        </w:rPr>
        <w:t>5</w:t>
      </w:r>
      <w:r w:rsidRPr="005724E9">
        <w:rPr>
          <w:rFonts w:hint="eastAsia"/>
          <w:u w:val="single"/>
        </w:rPr>
        <w:t>00</w:t>
      </w:r>
      <w:r w:rsidRPr="005724E9">
        <w:rPr>
          <w:rFonts w:hint="eastAsia"/>
          <w:u w:val="single"/>
        </w:rPr>
        <w:t>℃），并通过智能控温仪与设定程序相比较后，选择执行状态反馈给中频电源，自动控制温度的高低及保温程序。金属熔炼前抽真空阶段会产生少量废气主要为干热空气，该废气经排气筒于厂房屋顶排放</w:t>
      </w:r>
      <w:r w:rsidR="00D41C82" w:rsidRPr="005724E9">
        <w:rPr>
          <w:rFonts w:hint="eastAsia"/>
          <w:u w:val="single"/>
        </w:rPr>
        <w:t>。</w:t>
      </w:r>
    </w:p>
    <w:p w14:paraId="4FFA53D9" w14:textId="7518D79F" w:rsidR="009F2030" w:rsidRPr="005724E9" w:rsidRDefault="009F2030" w:rsidP="0075717B">
      <w:pPr>
        <w:pStyle w:val="a2"/>
        <w:ind w:firstLine="480"/>
        <w:rPr>
          <w:u w:val="single"/>
        </w:rPr>
      </w:pPr>
      <w:r w:rsidRPr="005724E9">
        <w:rPr>
          <w:rFonts w:hint="eastAsia"/>
          <w:u w:val="single"/>
        </w:rPr>
        <w:t>该工序产生噪声及少量的</w:t>
      </w:r>
      <w:r w:rsidR="006425DA" w:rsidRPr="005724E9">
        <w:rPr>
          <w:rFonts w:hint="eastAsia"/>
          <w:u w:val="single"/>
        </w:rPr>
        <w:t>噪声及</w:t>
      </w:r>
      <w:r w:rsidRPr="005724E9">
        <w:rPr>
          <w:rFonts w:hint="eastAsia"/>
          <w:u w:val="single"/>
        </w:rPr>
        <w:t>干热空气。</w:t>
      </w:r>
    </w:p>
    <w:p w14:paraId="73378FB9" w14:textId="113B8CE8" w:rsidR="003F39AE" w:rsidRPr="005724E9" w:rsidRDefault="003F39AE" w:rsidP="0075717B">
      <w:pPr>
        <w:pStyle w:val="a2"/>
        <w:ind w:firstLine="480"/>
        <w:rPr>
          <w:u w:val="single"/>
        </w:rPr>
      </w:pPr>
      <w:r w:rsidRPr="005724E9">
        <w:rPr>
          <w:rFonts w:ascii="宋体" w:hAnsi="宋体" w:cs="宋体" w:hint="eastAsia"/>
          <w:u w:val="single"/>
        </w:rPr>
        <w:t>②</w:t>
      </w:r>
      <w:r w:rsidRPr="005724E9">
        <w:rPr>
          <w:u w:val="single"/>
        </w:rPr>
        <w:t>雾化：</w:t>
      </w:r>
      <w:r w:rsidR="003A3E02" w:rsidRPr="005724E9">
        <w:rPr>
          <w:rFonts w:hint="eastAsia"/>
          <w:u w:val="single"/>
        </w:rPr>
        <w:t>融化后的不锈钢经机械控制直接倒入雾化机组制造金属粉末。</w:t>
      </w:r>
      <w:r w:rsidRPr="005724E9">
        <w:rPr>
          <w:u w:val="single"/>
        </w:rPr>
        <w:t>本项目</w:t>
      </w:r>
      <w:r w:rsidR="00B72C61" w:rsidRPr="005724E9">
        <w:rPr>
          <w:u w:val="single"/>
        </w:rPr>
        <w:t>采用水雾化，雾化机组主要由雾化器和雾化筒体组成。雾化器：雾化器将来自高压水泵的高压水（水压在</w:t>
      </w:r>
      <w:r w:rsidR="00B72C61" w:rsidRPr="005724E9">
        <w:rPr>
          <w:u w:val="single"/>
        </w:rPr>
        <w:t>1200~1500kg</w:t>
      </w:r>
      <w:r w:rsidR="00B72C61" w:rsidRPr="005724E9">
        <w:rPr>
          <w:u w:val="single"/>
        </w:rPr>
        <w:t>之间），以预定的速度和角度冲击来自中间包的金属液，将其打碎成金属液滴。在相同的水泵压力下，雾化后金属粉的数量与雾化器的雾化效率有关；雾化筒体：它是进行合金粉末雾化粉碎、冷却、收集的地方。制得的金属粉末，为了防止其中的超细合金粉末随水流失，雾化后应静置一段时间，然后放到收料场中。同时，雾水后产生的高温高压水经</w:t>
      </w:r>
      <w:r w:rsidR="009F2030" w:rsidRPr="005724E9">
        <w:rPr>
          <w:rFonts w:hint="eastAsia"/>
          <w:u w:val="single"/>
        </w:rPr>
        <w:t>过滤及</w:t>
      </w:r>
      <w:r w:rsidR="00B72C61" w:rsidRPr="005724E9">
        <w:rPr>
          <w:u w:val="single"/>
        </w:rPr>
        <w:t>密闭式冷却塔冷却后循环使用，不外排；</w:t>
      </w:r>
    </w:p>
    <w:p w14:paraId="64B6CF83" w14:textId="1B1C7242" w:rsidR="009F2030" w:rsidRPr="005724E9" w:rsidRDefault="009F2030" w:rsidP="0075717B">
      <w:pPr>
        <w:pStyle w:val="a2"/>
        <w:ind w:firstLine="480"/>
        <w:rPr>
          <w:u w:val="single"/>
        </w:rPr>
      </w:pPr>
      <w:r w:rsidRPr="005724E9">
        <w:rPr>
          <w:rFonts w:hint="eastAsia"/>
          <w:u w:val="single"/>
        </w:rPr>
        <w:t>该工序产生噪声及不锈钢残渣。</w:t>
      </w:r>
    </w:p>
    <w:p w14:paraId="70E19562" w14:textId="706E4880" w:rsidR="00B72C61" w:rsidRPr="005724E9" w:rsidRDefault="00B72C61" w:rsidP="0075717B">
      <w:pPr>
        <w:pStyle w:val="a2"/>
        <w:ind w:firstLine="480"/>
        <w:rPr>
          <w:u w:val="single"/>
        </w:rPr>
      </w:pPr>
      <w:r w:rsidRPr="005724E9">
        <w:rPr>
          <w:rFonts w:ascii="宋体" w:hAnsi="宋体" w:cs="宋体" w:hint="eastAsia"/>
          <w:u w:val="single"/>
        </w:rPr>
        <w:t>③</w:t>
      </w:r>
      <w:r w:rsidRPr="005724E9">
        <w:rPr>
          <w:u w:val="single"/>
        </w:rPr>
        <w:t>干燥：</w:t>
      </w:r>
      <w:r w:rsidR="00D8542A" w:rsidRPr="005724E9">
        <w:rPr>
          <w:rFonts w:hint="eastAsia"/>
          <w:u w:val="single"/>
        </w:rPr>
        <w:t>经密闭式输皮带将金属粉末输送至冷却式干燥机，</w:t>
      </w:r>
      <w:r w:rsidR="002D3A0A">
        <w:rPr>
          <w:u w:val="single"/>
        </w:rPr>
        <w:t>对雾化后的金属粉末进行干燥</w:t>
      </w:r>
      <w:r w:rsidR="002D3A0A">
        <w:rPr>
          <w:rFonts w:hint="eastAsia"/>
          <w:u w:val="single"/>
        </w:rPr>
        <w:t>。本项目采用电加热双锥回转真空干燥机，项目干燥过程中，因为真空环境，压力较小，在较低温度</w:t>
      </w:r>
      <w:r w:rsidR="002D3A0A">
        <w:rPr>
          <w:rFonts w:hint="eastAsia"/>
          <w:u w:val="single"/>
        </w:rPr>
        <w:t>40~60</w:t>
      </w:r>
      <w:r w:rsidR="002D3A0A">
        <w:rPr>
          <w:rFonts w:hint="eastAsia"/>
          <w:u w:val="single"/>
        </w:rPr>
        <w:t>℃情况下金属粉末中的残留水分将会被干燥机内的真空泵抽走。同时因真空泵外包裹有工业涤纶布，金属粉末会全部保留在干燥机内，该工序不会产生干燥气流废气。</w:t>
      </w:r>
    </w:p>
    <w:p w14:paraId="217505D9" w14:textId="216E12E7" w:rsidR="006425DA" w:rsidRPr="005724E9" w:rsidRDefault="006425DA" w:rsidP="006425DA">
      <w:pPr>
        <w:pStyle w:val="a2"/>
        <w:ind w:firstLine="480"/>
        <w:rPr>
          <w:u w:val="single"/>
        </w:rPr>
      </w:pPr>
      <w:r w:rsidRPr="005724E9">
        <w:rPr>
          <w:rFonts w:hint="eastAsia"/>
          <w:u w:val="single"/>
        </w:rPr>
        <w:t>该工序产生噪声。</w:t>
      </w:r>
    </w:p>
    <w:p w14:paraId="1684CAE4" w14:textId="16D7DCD2" w:rsidR="00B72C61" w:rsidRPr="005724E9" w:rsidRDefault="00B72C61" w:rsidP="0075717B">
      <w:pPr>
        <w:pStyle w:val="a2"/>
        <w:ind w:firstLine="480"/>
        <w:rPr>
          <w:u w:val="single"/>
        </w:rPr>
      </w:pPr>
      <w:r w:rsidRPr="005724E9">
        <w:rPr>
          <w:rFonts w:ascii="宋体" w:hAnsi="宋体" w:cs="宋体" w:hint="eastAsia"/>
          <w:u w:val="single"/>
        </w:rPr>
        <w:t>④</w:t>
      </w:r>
      <w:r w:rsidRPr="005724E9">
        <w:rPr>
          <w:u w:val="single"/>
        </w:rPr>
        <w:t>气流分级：</w:t>
      </w:r>
      <w:r w:rsidR="00875885" w:rsidRPr="005724E9">
        <w:rPr>
          <w:u w:val="single"/>
        </w:rPr>
        <w:t>物料在风机抽力作用下由分级机下端入</w:t>
      </w:r>
      <w:proofErr w:type="gramStart"/>
      <w:r w:rsidR="00875885" w:rsidRPr="005724E9">
        <w:rPr>
          <w:u w:val="single"/>
        </w:rPr>
        <w:t>料口随上升</w:t>
      </w:r>
      <w:proofErr w:type="gramEnd"/>
      <w:r w:rsidR="00875885" w:rsidRPr="005724E9">
        <w:rPr>
          <w:u w:val="single"/>
        </w:rPr>
        <w:t>气流高速运动至分级区，在高速旋转的分级涡轮产生的强大离心力作用下，使粗细物料分离，符合粒径要求的细颗粒通过分级轮叶片间隙进入旋风分离器或除尘器</w:t>
      </w:r>
      <w:r w:rsidR="00875885" w:rsidRPr="005724E9">
        <w:rPr>
          <w:u w:val="single"/>
        </w:rPr>
        <w:t>(</w:t>
      </w:r>
      <w:r w:rsidR="00875885" w:rsidRPr="005724E9">
        <w:rPr>
          <w:u w:val="single"/>
        </w:rPr>
        <w:t>作用</w:t>
      </w:r>
      <w:r w:rsidR="00875885" w:rsidRPr="005724E9">
        <w:rPr>
          <w:u w:val="single"/>
        </w:rPr>
        <w:t>:</w:t>
      </w:r>
      <w:r w:rsidR="00875885" w:rsidRPr="005724E9">
        <w:rPr>
          <w:u w:val="single"/>
        </w:rPr>
        <w:t>净化空气</w:t>
      </w:r>
      <w:r w:rsidR="00875885" w:rsidRPr="005724E9">
        <w:rPr>
          <w:u w:val="single"/>
        </w:rPr>
        <w:t>)</w:t>
      </w:r>
      <w:r w:rsidR="00875885" w:rsidRPr="005724E9">
        <w:rPr>
          <w:u w:val="single"/>
        </w:rPr>
        <w:t>收集，粗颗粒夹带部分细颗粒撞壁后速度消失，沿筒壁下降</w:t>
      </w:r>
      <w:r w:rsidR="00875885" w:rsidRPr="005724E9">
        <w:rPr>
          <w:u w:val="single"/>
        </w:rPr>
        <w:t>(descend)</w:t>
      </w:r>
      <w:r w:rsidR="00875885" w:rsidRPr="005724E9">
        <w:rPr>
          <w:u w:val="single"/>
        </w:rPr>
        <w:t>至二次风口处，经二次风的强烈淘洗作用，使粗细颗粒分离，细颗粒上升至分级区二次分级，粗颗粒下降至卸料口处，粗物料经过卸料口排出收集后返回至融化工序；</w:t>
      </w:r>
    </w:p>
    <w:p w14:paraId="723F20E7" w14:textId="3019776E" w:rsidR="006425DA" w:rsidRPr="005724E9" w:rsidRDefault="006425DA" w:rsidP="0075717B">
      <w:pPr>
        <w:pStyle w:val="a2"/>
        <w:ind w:firstLine="480"/>
        <w:rPr>
          <w:u w:val="single"/>
        </w:rPr>
      </w:pPr>
      <w:r w:rsidRPr="005724E9">
        <w:rPr>
          <w:rFonts w:hint="eastAsia"/>
          <w:u w:val="single"/>
        </w:rPr>
        <w:t>该工序主要产生噪声及粉尘。</w:t>
      </w:r>
    </w:p>
    <w:p w14:paraId="16A4DE8C" w14:textId="5C0794C5" w:rsidR="00B72C61" w:rsidRPr="005724E9" w:rsidRDefault="00875885" w:rsidP="00446161">
      <w:pPr>
        <w:pStyle w:val="a2"/>
        <w:ind w:firstLine="480"/>
        <w:rPr>
          <w:u w:val="single"/>
        </w:rPr>
      </w:pPr>
      <w:r w:rsidRPr="005724E9">
        <w:rPr>
          <w:rFonts w:ascii="宋体" w:hAnsi="宋体" w:cs="宋体" w:hint="eastAsia"/>
          <w:u w:val="single"/>
        </w:rPr>
        <w:t>⑤</w:t>
      </w:r>
      <w:r w:rsidRPr="005724E9">
        <w:rPr>
          <w:u w:val="single"/>
        </w:rPr>
        <w:t>计量、投料：将合格的金属粉末暂存至</w:t>
      </w:r>
      <w:r w:rsidR="00C5672F" w:rsidRPr="005724E9">
        <w:rPr>
          <w:u w:val="single"/>
        </w:rPr>
        <w:t>配料间后，再由</w:t>
      </w:r>
      <w:r w:rsidR="00446161" w:rsidRPr="005724E9">
        <w:rPr>
          <w:u w:val="single"/>
        </w:rPr>
        <w:t>人工分别称取一定量的原辅料，一定比例依次把不锈钢粉末及辅料按比例投放至</w:t>
      </w:r>
      <w:r w:rsidR="00D96243" w:rsidRPr="005724E9">
        <w:rPr>
          <w:u w:val="single"/>
        </w:rPr>
        <w:t>密炼机</w:t>
      </w:r>
      <w:r w:rsidR="00446161" w:rsidRPr="005724E9">
        <w:rPr>
          <w:u w:val="single"/>
        </w:rPr>
        <w:t>内搅拌混匀；</w:t>
      </w:r>
    </w:p>
    <w:p w14:paraId="29E3334B" w14:textId="667A60A2" w:rsidR="006425DA" w:rsidRPr="005724E9" w:rsidRDefault="006425DA" w:rsidP="00446161">
      <w:pPr>
        <w:pStyle w:val="a2"/>
        <w:ind w:firstLine="480"/>
        <w:rPr>
          <w:u w:val="single"/>
        </w:rPr>
      </w:pPr>
      <w:r w:rsidRPr="005724E9">
        <w:rPr>
          <w:rFonts w:hint="eastAsia"/>
          <w:u w:val="single"/>
        </w:rPr>
        <w:lastRenderedPageBreak/>
        <w:t>该工序主要产生粉尘。</w:t>
      </w:r>
    </w:p>
    <w:p w14:paraId="3EAD6958" w14:textId="7FDA15F8" w:rsidR="00446161" w:rsidRPr="005724E9" w:rsidRDefault="00446161" w:rsidP="00446161">
      <w:pPr>
        <w:pStyle w:val="a2"/>
        <w:ind w:firstLine="480"/>
        <w:rPr>
          <w:u w:val="single"/>
        </w:rPr>
      </w:pPr>
      <w:r w:rsidRPr="005724E9">
        <w:rPr>
          <w:rFonts w:ascii="宋体" w:hAnsi="宋体" w:cs="宋体" w:hint="eastAsia"/>
          <w:u w:val="single"/>
        </w:rPr>
        <w:t>⑥</w:t>
      </w:r>
      <w:r w:rsidRPr="005724E9">
        <w:rPr>
          <w:u w:val="single"/>
        </w:rPr>
        <w:t>混合造粒：将搅拌混匀好后的原辅料</w:t>
      </w:r>
      <w:proofErr w:type="gramStart"/>
      <w:r w:rsidR="00D8542A" w:rsidRPr="005724E9">
        <w:rPr>
          <w:rFonts w:hint="eastAsia"/>
          <w:u w:val="single"/>
        </w:rPr>
        <w:t>经人口</w:t>
      </w:r>
      <w:proofErr w:type="gramEnd"/>
      <w:r w:rsidR="00D8542A" w:rsidRPr="005724E9">
        <w:rPr>
          <w:rFonts w:hint="eastAsia"/>
          <w:u w:val="single"/>
        </w:rPr>
        <w:t>投料的方式将原料投放至密炼机内，</w:t>
      </w:r>
      <w:r w:rsidRPr="005724E9">
        <w:rPr>
          <w:u w:val="single"/>
        </w:rPr>
        <w:t>在</w:t>
      </w:r>
      <w:r w:rsidR="00D96243" w:rsidRPr="005724E9">
        <w:rPr>
          <w:u w:val="single"/>
        </w:rPr>
        <w:t>密炼机</w:t>
      </w:r>
      <w:r w:rsidRPr="005724E9">
        <w:rPr>
          <w:u w:val="single"/>
        </w:rPr>
        <w:t>混合槽内用电能将原辅材料加热至</w:t>
      </w:r>
      <w:r w:rsidRPr="005724E9">
        <w:rPr>
          <w:u w:val="single"/>
        </w:rPr>
        <w:t>165℃</w:t>
      </w:r>
      <w:r w:rsidRPr="005724E9">
        <w:rPr>
          <w:u w:val="single"/>
        </w:rPr>
        <w:t>左右，加热时间约</w:t>
      </w:r>
      <w:r w:rsidR="00D96243" w:rsidRPr="005724E9">
        <w:rPr>
          <w:u w:val="single"/>
        </w:rPr>
        <w:t>50</w:t>
      </w:r>
      <w:r w:rsidRPr="005724E9">
        <w:rPr>
          <w:u w:val="single"/>
        </w:rPr>
        <w:t>分钟，使原辅料融合（</w:t>
      </w:r>
      <w:r w:rsidR="00D96243" w:rsidRPr="005724E9">
        <w:rPr>
          <w:u w:val="single"/>
        </w:rPr>
        <w:t>密炼机</w:t>
      </w:r>
      <w:r w:rsidRPr="005724E9">
        <w:rPr>
          <w:u w:val="single"/>
        </w:rPr>
        <w:t>整机为钢结构</w:t>
      </w:r>
      <w:r w:rsidR="00ED391C" w:rsidRPr="005724E9">
        <w:rPr>
          <w:u w:val="single"/>
        </w:rPr>
        <w:t>，密闭式</w:t>
      </w:r>
      <w:r w:rsidRPr="005724E9">
        <w:rPr>
          <w:u w:val="single"/>
        </w:rPr>
        <w:t>，主要由支架、气缸和混合槽等部件构成。混合</w:t>
      </w:r>
      <w:proofErr w:type="gramStart"/>
      <w:r w:rsidRPr="005724E9">
        <w:rPr>
          <w:u w:val="single"/>
        </w:rPr>
        <w:t>槽采用</w:t>
      </w:r>
      <w:proofErr w:type="gramEnd"/>
      <w:r w:rsidRPr="005724E9">
        <w:rPr>
          <w:u w:val="single"/>
        </w:rPr>
        <w:t>电能加热，机内气缸以空压机制造的空气为动力，气缸内压力为</w:t>
      </w:r>
      <w:r w:rsidR="00D96243" w:rsidRPr="005724E9">
        <w:rPr>
          <w:u w:val="single"/>
        </w:rPr>
        <w:t>1.1~1.3</w:t>
      </w:r>
      <w:r w:rsidRPr="005724E9">
        <w:rPr>
          <w:u w:val="single"/>
        </w:rPr>
        <w:t>MPA</w:t>
      </w:r>
      <w:r w:rsidRPr="005724E9">
        <w:rPr>
          <w:u w:val="single"/>
        </w:rPr>
        <w:t>）；将融合好的原辅料用空压机和冷却式干燥机降温干燥后通过</w:t>
      </w:r>
      <w:r w:rsidR="00D96243" w:rsidRPr="005724E9">
        <w:rPr>
          <w:u w:val="single"/>
        </w:rPr>
        <w:t>密炼机</w:t>
      </w:r>
      <w:r w:rsidRPr="005724E9">
        <w:rPr>
          <w:u w:val="single"/>
        </w:rPr>
        <w:t>内气缸压缩挤出造粒</w:t>
      </w:r>
      <w:r w:rsidR="00D96243" w:rsidRPr="005724E9">
        <w:rPr>
          <w:u w:val="single"/>
        </w:rPr>
        <w:t>；</w:t>
      </w:r>
    </w:p>
    <w:p w14:paraId="6C89CA3F" w14:textId="20C67659" w:rsidR="006425DA" w:rsidRPr="005724E9" w:rsidRDefault="006425DA" w:rsidP="00446161">
      <w:pPr>
        <w:pStyle w:val="a2"/>
        <w:ind w:firstLine="480"/>
        <w:rPr>
          <w:u w:val="single"/>
        </w:rPr>
      </w:pPr>
      <w:r w:rsidRPr="005724E9">
        <w:rPr>
          <w:rFonts w:hint="eastAsia"/>
          <w:u w:val="single"/>
        </w:rPr>
        <w:t>该工序主要产生噪声及</w:t>
      </w:r>
      <w:r w:rsidRPr="005724E9">
        <w:rPr>
          <w:rFonts w:hint="eastAsia"/>
          <w:u w:val="single"/>
        </w:rPr>
        <w:t>V</w:t>
      </w:r>
      <w:r w:rsidRPr="005724E9">
        <w:rPr>
          <w:u w:val="single"/>
        </w:rPr>
        <w:t>OC</w:t>
      </w:r>
      <w:r w:rsidRPr="005724E9">
        <w:rPr>
          <w:rFonts w:hint="eastAsia"/>
          <w:u w:val="single"/>
        </w:rPr>
        <w:t>s</w:t>
      </w:r>
      <w:r w:rsidRPr="005724E9">
        <w:rPr>
          <w:rFonts w:hint="eastAsia"/>
          <w:u w:val="single"/>
        </w:rPr>
        <w:t>。</w:t>
      </w:r>
    </w:p>
    <w:p w14:paraId="658E8BA1" w14:textId="5DF7B344" w:rsidR="0075717B" w:rsidRPr="005724E9" w:rsidRDefault="00D96243" w:rsidP="0075717B">
      <w:pPr>
        <w:pStyle w:val="a2"/>
        <w:ind w:firstLine="480"/>
        <w:rPr>
          <w:u w:val="single"/>
        </w:rPr>
      </w:pPr>
      <w:r w:rsidRPr="005724E9">
        <w:rPr>
          <w:rFonts w:ascii="宋体" w:hAnsi="宋体" w:cs="宋体" w:hint="eastAsia"/>
          <w:u w:val="single"/>
        </w:rPr>
        <w:t>⑦</w:t>
      </w:r>
      <w:r w:rsidRPr="005724E9">
        <w:rPr>
          <w:u w:val="single"/>
        </w:rPr>
        <w:t>真空打包：</w:t>
      </w:r>
      <w:r w:rsidR="001F35B9" w:rsidRPr="005724E9">
        <w:rPr>
          <w:u w:val="single"/>
        </w:rPr>
        <w:t>将产品用真空打包机打包后运送至货架区。</w:t>
      </w:r>
    </w:p>
    <w:p w14:paraId="24F768A0" w14:textId="4335CA34" w:rsidR="0075717B" w:rsidRPr="005724E9" w:rsidRDefault="001F35B9" w:rsidP="0075717B">
      <w:pPr>
        <w:pStyle w:val="a2"/>
        <w:ind w:firstLine="480"/>
        <w:rPr>
          <w:u w:val="single"/>
        </w:rPr>
      </w:pPr>
      <w:r w:rsidRPr="005724E9">
        <w:rPr>
          <w:u w:val="single"/>
        </w:rPr>
        <w:t>（</w:t>
      </w:r>
      <w:r w:rsidRPr="005724E9">
        <w:rPr>
          <w:u w:val="single"/>
        </w:rPr>
        <w:t>2</w:t>
      </w:r>
      <w:r w:rsidRPr="005724E9">
        <w:rPr>
          <w:u w:val="single"/>
        </w:rPr>
        <w:t>）实验工序</w:t>
      </w:r>
    </w:p>
    <w:p w14:paraId="355CD7BE" w14:textId="77777777" w:rsidR="001F35B9" w:rsidRPr="005724E9" w:rsidRDefault="001F35B9" w:rsidP="0075717B">
      <w:pPr>
        <w:pStyle w:val="a2"/>
        <w:ind w:firstLine="480"/>
        <w:rPr>
          <w:u w:val="single"/>
        </w:rPr>
      </w:pPr>
      <w:r w:rsidRPr="005724E9">
        <w:rPr>
          <w:rFonts w:ascii="宋体" w:hAnsi="宋体" w:cs="宋体" w:hint="eastAsia"/>
          <w:u w:val="single"/>
        </w:rPr>
        <w:t>①</w:t>
      </w:r>
      <w:r w:rsidRPr="005724E9">
        <w:rPr>
          <w:u w:val="single"/>
        </w:rPr>
        <w:t>碳硫、氧氮检测：</w:t>
      </w:r>
    </w:p>
    <w:p w14:paraId="34660A7B" w14:textId="45E6C740" w:rsidR="0075717B" w:rsidRPr="005724E9" w:rsidRDefault="001F35B9" w:rsidP="0075717B">
      <w:pPr>
        <w:pStyle w:val="a2"/>
        <w:ind w:firstLine="480"/>
        <w:rPr>
          <w:u w:val="single"/>
        </w:rPr>
      </w:pPr>
      <w:proofErr w:type="gramStart"/>
      <w:r w:rsidRPr="005724E9">
        <w:rPr>
          <w:u w:val="single"/>
        </w:rPr>
        <w:t>碳硫检测</w:t>
      </w:r>
      <w:proofErr w:type="gramEnd"/>
      <w:r w:rsidRPr="005724E9">
        <w:rPr>
          <w:u w:val="single"/>
        </w:rPr>
        <w:t>一体机工作原理：载气（氧气）经过净化后，导入燃烧炉（电阻炉或高频炉），有色金属分析仪样品在燃烧炉高温下通过氧气氧化，使得样品中的碳和</w:t>
      </w:r>
      <w:proofErr w:type="gramStart"/>
      <w:r w:rsidRPr="005724E9">
        <w:rPr>
          <w:u w:val="single"/>
        </w:rPr>
        <w:t>硫氧</w:t>
      </w:r>
      <w:proofErr w:type="gramEnd"/>
      <w:r w:rsidRPr="005724E9">
        <w:rPr>
          <w:u w:val="single"/>
        </w:rPr>
        <w:t>化为</w:t>
      </w:r>
      <w:r w:rsidRPr="005724E9">
        <w:rPr>
          <w:u w:val="single"/>
        </w:rPr>
        <w:t>CO</w:t>
      </w:r>
      <w:r w:rsidRPr="005724E9">
        <w:rPr>
          <w:u w:val="single"/>
          <w:vertAlign w:val="subscript"/>
        </w:rPr>
        <w:t>2</w:t>
      </w:r>
      <w:r w:rsidRPr="005724E9">
        <w:rPr>
          <w:u w:val="single"/>
        </w:rPr>
        <w:t>、</w:t>
      </w:r>
      <w:r w:rsidRPr="005724E9">
        <w:rPr>
          <w:u w:val="single"/>
        </w:rPr>
        <w:t>CO</w:t>
      </w:r>
      <w:r w:rsidRPr="005724E9">
        <w:rPr>
          <w:u w:val="single"/>
        </w:rPr>
        <w:t>和</w:t>
      </w:r>
      <w:r w:rsidRPr="005724E9">
        <w:rPr>
          <w:u w:val="single"/>
        </w:rPr>
        <w:t>SO</w:t>
      </w:r>
      <w:r w:rsidRPr="005724E9">
        <w:rPr>
          <w:u w:val="single"/>
          <w:vertAlign w:val="subscript"/>
        </w:rPr>
        <w:t>2</w:t>
      </w:r>
      <w:r w:rsidRPr="005724E9">
        <w:rPr>
          <w:u w:val="single"/>
        </w:rPr>
        <w:t>，所生成的氧化物通过除尘和除水净化装置后被氧气载入到硫检测池测定硫。此后，含有</w:t>
      </w:r>
      <w:r w:rsidRPr="005724E9">
        <w:rPr>
          <w:u w:val="single"/>
        </w:rPr>
        <w:t>CO</w:t>
      </w:r>
      <w:r w:rsidRPr="005724E9">
        <w:rPr>
          <w:u w:val="single"/>
          <w:vertAlign w:val="subscript"/>
        </w:rPr>
        <w:t>2</w:t>
      </w:r>
      <w:r w:rsidRPr="005724E9">
        <w:rPr>
          <w:u w:val="single"/>
        </w:rPr>
        <w:t>、</w:t>
      </w:r>
      <w:r w:rsidRPr="005724E9">
        <w:rPr>
          <w:u w:val="single"/>
        </w:rPr>
        <w:t>CO</w:t>
      </w:r>
      <w:r w:rsidRPr="005724E9">
        <w:rPr>
          <w:u w:val="single"/>
        </w:rPr>
        <w:t>、</w:t>
      </w:r>
      <w:r w:rsidRPr="005724E9">
        <w:rPr>
          <w:u w:val="single"/>
        </w:rPr>
        <w:t>SO</w:t>
      </w:r>
      <w:r w:rsidRPr="005724E9">
        <w:rPr>
          <w:u w:val="single"/>
          <w:vertAlign w:val="subscript"/>
        </w:rPr>
        <w:t>2</w:t>
      </w:r>
      <w:r w:rsidRPr="005724E9">
        <w:rPr>
          <w:u w:val="single"/>
        </w:rPr>
        <w:t>和</w:t>
      </w:r>
      <w:r w:rsidRPr="005724E9">
        <w:rPr>
          <w:u w:val="single"/>
        </w:rPr>
        <w:t>O</w:t>
      </w:r>
      <w:r w:rsidRPr="005724E9">
        <w:rPr>
          <w:u w:val="single"/>
          <w:vertAlign w:val="subscript"/>
        </w:rPr>
        <w:t>2</w:t>
      </w:r>
      <w:r w:rsidRPr="005724E9">
        <w:rPr>
          <w:u w:val="single"/>
        </w:rPr>
        <w:t>的混合气体一并进入到加热的催化剂炉中，在催化剂炉中经过催化转换</w:t>
      </w:r>
      <w:r w:rsidRPr="005724E9">
        <w:rPr>
          <w:u w:val="single"/>
        </w:rPr>
        <w:t>CO→CO</w:t>
      </w:r>
      <w:r w:rsidRPr="005724E9">
        <w:rPr>
          <w:u w:val="single"/>
          <w:vertAlign w:val="subscript"/>
        </w:rPr>
        <w:t>2</w:t>
      </w:r>
      <w:r w:rsidRPr="005724E9">
        <w:rPr>
          <w:u w:val="single"/>
        </w:rPr>
        <w:t>，</w:t>
      </w:r>
      <w:r w:rsidRPr="005724E9">
        <w:rPr>
          <w:u w:val="single"/>
        </w:rPr>
        <w:t>SO</w:t>
      </w:r>
      <w:r w:rsidRPr="005724E9">
        <w:rPr>
          <w:u w:val="single"/>
          <w:vertAlign w:val="subscript"/>
        </w:rPr>
        <w:t>2</w:t>
      </w:r>
      <w:r w:rsidRPr="005724E9">
        <w:rPr>
          <w:u w:val="single"/>
        </w:rPr>
        <w:t>→SO</w:t>
      </w:r>
      <w:r w:rsidRPr="005724E9">
        <w:rPr>
          <w:u w:val="single"/>
          <w:vertAlign w:val="subscript"/>
        </w:rPr>
        <w:t>3</w:t>
      </w:r>
      <w:r w:rsidRPr="005724E9">
        <w:rPr>
          <w:u w:val="single"/>
        </w:rPr>
        <w:t>，这种混合气体进入到除硫试剂管后，三元素分析仪导入碳检测池测定碳。残余气体由分析器排放到室外。与此同时，碳和</w:t>
      </w:r>
      <w:proofErr w:type="gramStart"/>
      <w:r w:rsidRPr="005724E9">
        <w:rPr>
          <w:u w:val="single"/>
        </w:rPr>
        <w:t>硫的</w:t>
      </w:r>
      <w:proofErr w:type="gramEnd"/>
      <w:r w:rsidRPr="005724E9">
        <w:rPr>
          <w:u w:val="single"/>
        </w:rPr>
        <w:t>分析结果以</w:t>
      </w:r>
      <w:r w:rsidRPr="005724E9">
        <w:rPr>
          <w:u w:val="single"/>
        </w:rPr>
        <w:t>%C</w:t>
      </w:r>
      <w:r w:rsidRPr="005724E9">
        <w:rPr>
          <w:u w:val="single"/>
        </w:rPr>
        <w:t>和</w:t>
      </w:r>
      <w:r w:rsidRPr="005724E9">
        <w:rPr>
          <w:u w:val="single"/>
        </w:rPr>
        <w:t>%S</w:t>
      </w:r>
      <w:r w:rsidRPr="005724E9">
        <w:rPr>
          <w:u w:val="single"/>
        </w:rPr>
        <w:t>的形式显示在主机的液晶显示屏上和连接的计算机显示器上并储存在计算机里，以便随时调出，也可以通过连接的打印机输出打印。</w:t>
      </w:r>
    </w:p>
    <w:p w14:paraId="09E485E6" w14:textId="22A4DCF3" w:rsidR="0075717B" w:rsidRPr="005724E9" w:rsidRDefault="001F35B9" w:rsidP="0075717B">
      <w:pPr>
        <w:pStyle w:val="a2"/>
        <w:ind w:firstLine="480"/>
        <w:rPr>
          <w:u w:val="single"/>
        </w:rPr>
      </w:pPr>
      <w:r w:rsidRPr="005724E9">
        <w:rPr>
          <w:u w:val="single"/>
        </w:rPr>
        <w:t>氧氮检测</w:t>
      </w:r>
      <w:r w:rsidR="005F3416" w:rsidRPr="005724E9">
        <w:rPr>
          <w:u w:val="single"/>
        </w:rPr>
        <w:t>一体机工作原理：系统高温抽取试样中的氮和氧，氧转化为一氧化碳，用红外光谱测定，氮气用</w:t>
      </w:r>
      <w:proofErr w:type="gramStart"/>
      <w:r w:rsidR="005F3416" w:rsidRPr="005724E9">
        <w:rPr>
          <w:u w:val="single"/>
        </w:rPr>
        <w:t>热导池检测</w:t>
      </w:r>
      <w:proofErr w:type="gramEnd"/>
      <w:r w:rsidR="005F3416" w:rsidRPr="005724E9">
        <w:rPr>
          <w:u w:val="single"/>
        </w:rPr>
        <w:t>。当大电流加在试样后，采焦耳热后快速加温，在</w:t>
      </w:r>
      <w:r w:rsidR="005F3416" w:rsidRPr="005724E9">
        <w:rPr>
          <w:u w:val="single"/>
        </w:rPr>
        <w:t>OUT—GAS</w:t>
      </w:r>
      <w:r w:rsidR="005F3416" w:rsidRPr="005724E9">
        <w:rPr>
          <w:u w:val="single"/>
        </w:rPr>
        <w:t>阶段对</w:t>
      </w:r>
      <w:proofErr w:type="gramStart"/>
      <w:r w:rsidR="005F3416" w:rsidRPr="005724E9">
        <w:rPr>
          <w:u w:val="single"/>
        </w:rPr>
        <w:t>坩</w:t>
      </w:r>
      <w:proofErr w:type="gramEnd"/>
      <w:r w:rsidR="005F3416" w:rsidRPr="005724E9">
        <w:rPr>
          <w:u w:val="single"/>
        </w:rPr>
        <w:t>锅和助熔剂进行除气处理，然后再加大电流升温，进行试样中氮氧的抽取。氧气以一氧化碳的形式抽取出来，经过红外光谱检测</w:t>
      </w:r>
      <w:r w:rsidR="005F3416" w:rsidRPr="005724E9">
        <w:rPr>
          <w:u w:val="single"/>
        </w:rPr>
        <w:t>(NDIR)</w:t>
      </w:r>
      <w:r w:rsidR="005F3416" w:rsidRPr="005724E9">
        <w:rPr>
          <w:u w:val="single"/>
        </w:rPr>
        <w:t>得到氧浓度，然后再用氧化铜除去一氧化碳和氢气，最后用</w:t>
      </w:r>
      <w:proofErr w:type="gramStart"/>
      <w:r w:rsidR="005F3416" w:rsidRPr="005724E9">
        <w:rPr>
          <w:u w:val="single"/>
        </w:rPr>
        <w:t>热导池检测</w:t>
      </w:r>
      <w:proofErr w:type="gramEnd"/>
      <w:r w:rsidR="005F3416" w:rsidRPr="005724E9">
        <w:rPr>
          <w:u w:val="single"/>
        </w:rPr>
        <w:t>得到氮的含量。</w:t>
      </w:r>
      <w:r w:rsidR="005F3416" w:rsidRPr="005724E9">
        <w:rPr>
          <w:u w:val="single"/>
        </w:rPr>
        <w:t xml:space="preserve"> </w:t>
      </w:r>
      <w:r w:rsidR="005F3416" w:rsidRPr="005724E9">
        <w:rPr>
          <w:u w:val="single"/>
        </w:rPr>
        <w:t>两个工作过程：脱气过程和熔融释放过程。</w:t>
      </w:r>
    </w:p>
    <w:p w14:paraId="49589230" w14:textId="7F6E13C3" w:rsidR="005F3416" w:rsidRPr="005724E9" w:rsidRDefault="00F11B8A" w:rsidP="00F11B8A">
      <w:pPr>
        <w:pStyle w:val="a2"/>
        <w:ind w:firstLine="480"/>
        <w:rPr>
          <w:u w:val="single"/>
        </w:rPr>
      </w:pPr>
      <w:r w:rsidRPr="005724E9">
        <w:rPr>
          <w:rFonts w:ascii="宋体" w:hAnsi="宋体" w:cs="宋体" w:hint="eastAsia"/>
          <w:u w:val="single"/>
        </w:rPr>
        <w:t>②</w:t>
      </w:r>
      <w:r w:rsidRPr="005724E9">
        <w:rPr>
          <w:u w:val="single"/>
        </w:rPr>
        <w:t>注射成形：将粒状不锈钢粉末混合料加热使之具有流动性，然后将其注入经</w:t>
      </w:r>
      <w:proofErr w:type="gramStart"/>
      <w:r w:rsidRPr="005724E9">
        <w:rPr>
          <w:u w:val="single"/>
        </w:rPr>
        <w:t>水温机</w:t>
      </w:r>
      <w:proofErr w:type="gramEnd"/>
      <w:r w:rsidRPr="005724E9">
        <w:rPr>
          <w:u w:val="single"/>
        </w:rPr>
        <w:t>加热至约为</w:t>
      </w:r>
      <w:r w:rsidRPr="005724E9">
        <w:rPr>
          <w:u w:val="single"/>
        </w:rPr>
        <w:t>120℃</w:t>
      </w:r>
      <w:r w:rsidRPr="005724E9">
        <w:rPr>
          <w:u w:val="single"/>
        </w:rPr>
        <w:t>的模具中注射成型，形成所需形状的具有一定刚性的坯体，最后将其从模具中取出得到金属粉末注射成形坯。</w:t>
      </w:r>
    </w:p>
    <w:p w14:paraId="3CF90AFD" w14:textId="1B7977F6" w:rsidR="006425DA" w:rsidRPr="005724E9" w:rsidRDefault="006425DA" w:rsidP="00F11B8A">
      <w:pPr>
        <w:pStyle w:val="a2"/>
        <w:ind w:firstLine="480"/>
        <w:rPr>
          <w:u w:val="single"/>
        </w:rPr>
      </w:pPr>
      <w:r w:rsidRPr="005724E9">
        <w:rPr>
          <w:rFonts w:hint="eastAsia"/>
          <w:u w:val="single"/>
        </w:rPr>
        <w:t>主要产生噪声、</w:t>
      </w:r>
      <w:r w:rsidRPr="005724E9">
        <w:rPr>
          <w:rFonts w:hint="eastAsia"/>
          <w:u w:val="single"/>
        </w:rPr>
        <w:t>V</w:t>
      </w:r>
      <w:r w:rsidRPr="005724E9">
        <w:rPr>
          <w:u w:val="single"/>
        </w:rPr>
        <w:t>OC</w:t>
      </w:r>
      <w:r w:rsidRPr="005724E9">
        <w:rPr>
          <w:rFonts w:hint="eastAsia"/>
          <w:u w:val="single"/>
        </w:rPr>
        <w:t>s</w:t>
      </w:r>
      <w:r w:rsidRPr="005724E9">
        <w:rPr>
          <w:rFonts w:hint="eastAsia"/>
          <w:u w:val="single"/>
        </w:rPr>
        <w:t>及不合格的半成品。</w:t>
      </w:r>
    </w:p>
    <w:p w14:paraId="74F73289" w14:textId="46A1BE54" w:rsidR="00E516F8" w:rsidRPr="005724E9" w:rsidRDefault="00F11B8A" w:rsidP="00E516F8">
      <w:pPr>
        <w:pStyle w:val="a2"/>
        <w:ind w:firstLine="480"/>
        <w:rPr>
          <w:u w:val="single"/>
        </w:rPr>
      </w:pPr>
      <w:r w:rsidRPr="005724E9">
        <w:rPr>
          <w:rFonts w:ascii="宋体" w:hAnsi="宋体" w:cs="宋体" w:hint="eastAsia"/>
          <w:u w:val="single"/>
        </w:rPr>
        <w:lastRenderedPageBreak/>
        <w:t>③</w:t>
      </w:r>
      <w:r w:rsidRPr="005724E9">
        <w:rPr>
          <w:u w:val="single"/>
        </w:rPr>
        <w:t>脱脂：</w:t>
      </w:r>
      <w:r w:rsidR="00E516F8" w:rsidRPr="005724E9">
        <w:rPr>
          <w:u w:val="single"/>
        </w:rPr>
        <w:t>催化脱脂的原理是利用一种催化剂把有机载体分子解聚为较小的可挥发的分子扩散出坯体，以除去生坯体中的全部粘结剂。催化脱脂法采用聚醛树脂作为主</w:t>
      </w:r>
      <w:proofErr w:type="gramStart"/>
      <w:r w:rsidR="00E516F8" w:rsidRPr="005724E9">
        <w:rPr>
          <w:u w:val="single"/>
        </w:rPr>
        <w:t>粘结剂并在</w:t>
      </w:r>
      <w:proofErr w:type="gramEnd"/>
      <w:r w:rsidR="00E516F8" w:rsidRPr="005724E9">
        <w:rPr>
          <w:u w:val="single"/>
        </w:rPr>
        <w:t>硝酸的催化作用下分解为甲醛，这种分解反应在</w:t>
      </w:r>
      <w:r w:rsidR="00E516F8" w:rsidRPr="005724E9">
        <w:rPr>
          <w:rFonts w:eastAsia="TimesNewRomanPSMT"/>
          <w:u w:val="single"/>
        </w:rPr>
        <w:t>110</w:t>
      </w:r>
      <w:r w:rsidR="00E516F8" w:rsidRPr="005724E9">
        <w:rPr>
          <w:u w:val="single"/>
        </w:rPr>
        <w:t>℃</w:t>
      </w:r>
      <w:r w:rsidR="00E516F8" w:rsidRPr="005724E9">
        <w:rPr>
          <w:u w:val="single"/>
        </w:rPr>
        <w:t>以上快速发生，能达到快速脱除粘结剂的效果，是一种直接的气</w:t>
      </w:r>
      <w:r w:rsidR="00E516F8" w:rsidRPr="005724E9">
        <w:rPr>
          <w:rFonts w:eastAsia="TimesNewRomanPSMT"/>
          <w:u w:val="single"/>
        </w:rPr>
        <w:t>-</w:t>
      </w:r>
      <w:r w:rsidR="00E516F8" w:rsidRPr="005724E9">
        <w:rPr>
          <w:u w:val="single"/>
        </w:rPr>
        <w:t>固转变，有利于控制成形</w:t>
      </w:r>
      <w:proofErr w:type="gramStart"/>
      <w:r w:rsidR="00E516F8" w:rsidRPr="005724E9">
        <w:rPr>
          <w:u w:val="single"/>
        </w:rPr>
        <w:t>坯</w:t>
      </w:r>
      <w:proofErr w:type="gramEnd"/>
      <w:r w:rsidR="00E516F8" w:rsidRPr="005724E9">
        <w:rPr>
          <w:u w:val="single"/>
        </w:rPr>
        <w:t>变形，能保证金属粉末烧结后的尺寸精度。</w:t>
      </w:r>
    </w:p>
    <w:p w14:paraId="531296EC" w14:textId="1DFBE758" w:rsidR="00E516F8" w:rsidRPr="005724E9" w:rsidRDefault="00E516F8" w:rsidP="00E516F8">
      <w:pPr>
        <w:pStyle w:val="a2"/>
        <w:ind w:firstLine="480"/>
        <w:rPr>
          <w:u w:val="single"/>
        </w:rPr>
      </w:pPr>
      <w:r w:rsidRPr="005724E9">
        <w:rPr>
          <w:u w:val="single"/>
        </w:rPr>
        <w:t>催化脱脂机简介：将需要脱脂的产品置于陶瓷板上放入脱脂炉内，脱脂机配备风扇以保证气体完全混合，催化剂硝酸通过</w:t>
      </w:r>
      <w:proofErr w:type="gramStart"/>
      <w:r w:rsidRPr="005724E9">
        <w:rPr>
          <w:u w:val="single"/>
        </w:rPr>
        <w:t>泵加入</w:t>
      </w:r>
      <w:proofErr w:type="gramEnd"/>
      <w:r w:rsidRPr="005724E9">
        <w:rPr>
          <w:u w:val="single"/>
        </w:rPr>
        <w:t>脱脂机内，聚醛树脂在硝酸的催化下分解为甲醛。在脱脂机内吹入</w:t>
      </w:r>
      <w:r w:rsidRPr="005724E9">
        <w:rPr>
          <w:rFonts w:eastAsia="TimesNewRomanPSMT"/>
          <w:u w:val="single"/>
        </w:rPr>
        <w:t>N</w:t>
      </w:r>
      <w:r w:rsidRPr="005724E9">
        <w:rPr>
          <w:rFonts w:eastAsia="TimesNewRomanPSMT"/>
          <w:sz w:val="16"/>
          <w:szCs w:val="16"/>
          <w:u w:val="single"/>
        </w:rPr>
        <w:t>2</w:t>
      </w:r>
      <w:r w:rsidRPr="005724E9">
        <w:rPr>
          <w:u w:val="single"/>
        </w:rPr>
        <w:t>作为保护气，将硝酸气体和甲醛气体送至燃烧室尾气处理端口，燃烧室采用</w:t>
      </w:r>
      <w:r w:rsidR="00194089" w:rsidRPr="005724E9">
        <w:rPr>
          <w:rFonts w:hint="eastAsia"/>
          <w:u w:val="single"/>
        </w:rPr>
        <w:t>电加热</w:t>
      </w:r>
      <w:r w:rsidRPr="005724E9">
        <w:rPr>
          <w:u w:val="single"/>
        </w:rPr>
        <w:t>，温度可达</w:t>
      </w:r>
      <w:r w:rsidRPr="005724E9">
        <w:rPr>
          <w:rFonts w:eastAsia="TimesNewRomanPSMT"/>
          <w:u w:val="single"/>
        </w:rPr>
        <w:t>600</w:t>
      </w:r>
      <w:r w:rsidRPr="005724E9">
        <w:rPr>
          <w:u w:val="single"/>
        </w:rPr>
        <w:t>℃</w:t>
      </w:r>
      <w:r w:rsidRPr="005724E9">
        <w:rPr>
          <w:u w:val="single"/>
        </w:rPr>
        <w:t>以上。燃烧室内的第一阶段，硝酸气体和甲醛气体在酸性高温的环境下反应，在此过程中甲醛将硝酸还原成</w:t>
      </w:r>
      <w:r w:rsidRPr="005724E9">
        <w:rPr>
          <w:rFonts w:eastAsia="TimesNewRomanPSMT"/>
          <w:u w:val="single"/>
        </w:rPr>
        <w:t>N</w:t>
      </w:r>
      <w:r w:rsidRPr="005724E9">
        <w:rPr>
          <w:rFonts w:eastAsia="TimesNewRomanPSMT"/>
          <w:sz w:val="16"/>
          <w:szCs w:val="16"/>
          <w:u w:val="single"/>
        </w:rPr>
        <w:t>2</w:t>
      </w:r>
      <w:r w:rsidRPr="005724E9">
        <w:rPr>
          <w:u w:val="single"/>
        </w:rPr>
        <w:t>。第二阶段包括过量的硝酸气体分解产生</w:t>
      </w:r>
      <w:r w:rsidRPr="005724E9">
        <w:rPr>
          <w:rFonts w:eastAsia="TimesNewRomanPSMT"/>
          <w:u w:val="single"/>
        </w:rPr>
        <w:t>NO</w:t>
      </w:r>
      <w:r w:rsidRPr="005724E9">
        <w:rPr>
          <w:rFonts w:eastAsia="TimesNewRomanPSMT"/>
          <w:sz w:val="16"/>
          <w:szCs w:val="16"/>
          <w:u w:val="single"/>
        </w:rPr>
        <w:t>2</w:t>
      </w:r>
      <w:r w:rsidRPr="005724E9">
        <w:rPr>
          <w:u w:val="single"/>
        </w:rPr>
        <w:t>，以及液化石油气的燃烧。最终废气成分为</w:t>
      </w:r>
      <w:r w:rsidRPr="005724E9">
        <w:rPr>
          <w:rFonts w:eastAsia="TimesNewRomanPSMT"/>
          <w:u w:val="single"/>
        </w:rPr>
        <w:t>NO</w:t>
      </w:r>
      <w:r w:rsidRPr="005724E9">
        <w:rPr>
          <w:rFonts w:eastAsia="TimesNewRomanPSMT"/>
          <w:sz w:val="16"/>
          <w:szCs w:val="16"/>
          <w:u w:val="single"/>
        </w:rPr>
        <w:t>2</w:t>
      </w:r>
      <w:r w:rsidRPr="005724E9">
        <w:rPr>
          <w:u w:val="single"/>
        </w:rPr>
        <w:t>、</w:t>
      </w:r>
      <w:r w:rsidRPr="005724E9">
        <w:rPr>
          <w:rFonts w:eastAsia="TimesNewRomanPSMT"/>
          <w:u w:val="single"/>
        </w:rPr>
        <w:t>N</w:t>
      </w:r>
      <w:r w:rsidRPr="005724E9">
        <w:rPr>
          <w:rFonts w:eastAsia="TimesNewRomanPSMT"/>
          <w:sz w:val="16"/>
          <w:szCs w:val="16"/>
          <w:u w:val="single"/>
        </w:rPr>
        <w:t>2</w:t>
      </w:r>
      <w:r w:rsidRPr="005724E9">
        <w:rPr>
          <w:u w:val="single"/>
        </w:rPr>
        <w:t>、</w:t>
      </w:r>
      <w:r w:rsidRPr="005724E9">
        <w:rPr>
          <w:rFonts w:eastAsia="TimesNewRomanPSMT"/>
          <w:u w:val="single"/>
        </w:rPr>
        <w:t>CO</w:t>
      </w:r>
      <w:r w:rsidRPr="005724E9">
        <w:rPr>
          <w:rFonts w:eastAsia="TimesNewRomanPSMT"/>
          <w:sz w:val="16"/>
          <w:szCs w:val="16"/>
          <w:u w:val="single"/>
        </w:rPr>
        <w:t>2</w:t>
      </w:r>
      <w:r w:rsidRPr="005724E9">
        <w:rPr>
          <w:u w:val="single"/>
        </w:rPr>
        <w:t>和</w:t>
      </w:r>
      <w:r w:rsidRPr="005724E9">
        <w:rPr>
          <w:rFonts w:eastAsia="TimesNewRomanPSMT"/>
          <w:u w:val="single"/>
        </w:rPr>
        <w:t>H</w:t>
      </w:r>
      <w:r w:rsidRPr="005724E9">
        <w:rPr>
          <w:rFonts w:eastAsia="TimesNewRomanPSMT"/>
          <w:sz w:val="16"/>
          <w:szCs w:val="16"/>
          <w:u w:val="single"/>
        </w:rPr>
        <w:t>2</w:t>
      </w:r>
      <w:r w:rsidRPr="005724E9">
        <w:rPr>
          <w:rFonts w:eastAsia="TimesNewRomanPSMT"/>
          <w:u w:val="single"/>
        </w:rPr>
        <w:t>O</w:t>
      </w:r>
      <w:r w:rsidRPr="005724E9">
        <w:rPr>
          <w:u w:val="single"/>
        </w:rPr>
        <w:t>。</w:t>
      </w:r>
    </w:p>
    <w:p w14:paraId="63E6DFAD" w14:textId="1F213005" w:rsidR="006425DA" w:rsidRPr="005724E9" w:rsidRDefault="006425DA" w:rsidP="00E516F8">
      <w:pPr>
        <w:pStyle w:val="a2"/>
        <w:ind w:firstLine="480"/>
        <w:rPr>
          <w:u w:val="single"/>
        </w:rPr>
      </w:pPr>
      <w:r w:rsidRPr="005724E9">
        <w:rPr>
          <w:rFonts w:hint="eastAsia"/>
          <w:u w:val="single"/>
        </w:rPr>
        <w:t>主要产生噪声及</w:t>
      </w:r>
      <w:r w:rsidRPr="005724E9">
        <w:rPr>
          <w:rFonts w:hint="eastAsia"/>
          <w:u w:val="single"/>
        </w:rPr>
        <w:t>N</w:t>
      </w:r>
      <w:r w:rsidRPr="005724E9">
        <w:rPr>
          <w:u w:val="single"/>
        </w:rPr>
        <w:t>O</w:t>
      </w:r>
      <w:r w:rsidRPr="005724E9">
        <w:rPr>
          <w:u w:val="single"/>
          <w:vertAlign w:val="subscript"/>
        </w:rPr>
        <w:t>2</w:t>
      </w:r>
      <w:r w:rsidRPr="005724E9">
        <w:rPr>
          <w:rFonts w:hint="eastAsia"/>
          <w:u w:val="single"/>
        </w:rPr>
        <w:t>。</w:t>
      </w:r>
    </w:p>
    <w:p w14:paraId="20F4D6AF" w14:textId="13F19F5B" w:rsidR="00E516F8" w:rsidRPr="005724E9" w:rsidRDefault="00AD01FE" w:rsidP="00E516F8">
      <w:pPr>
        <w:pStyle w:val="a2"/>
        <w:ind w:firstLine="480"/>
        <w:rPr>
          <w:u w:val="single"/>
        </w:rPr>
      </w:pPr>
      <w:r w:rsidRPr="005724E9">
        <w:rPr>
          <w:rFonts w:ascii="宋体" w:hAnsi="宋体" w:cs="宋体" w:hint="eastAsia"/>
          <w:u w:val="single"/>
        </w:rPr>
        <w:t>③</w:t>
      </w:r>
      <w:r w:rsidRPr="005724E9">
        <w:rPr>
          <w:u w:val="single"/>
        </w:rPr>
        <w:t>烧结：</w:t>
      </w:r>
      <w:r w:rsidR="00E516F8" w:rsidRPr="005724E9">
        <w:rPr>
          <w:u w:val="single"/>
        </w:rPr>
        <w:t>烧结工艺是金属粉末注射工艺中的最后一步工序，烧结消除了粉末颗粒之间的孔隙，除掉了可能残留的微量聚醛树脂。使得金属粉末注射产品达到全致密或接近致密化。本项目采用电加热，不使用燃料。首先将脱脂后的坯体置于陶瓷板上投入烧结炉后进行抽气，使烧结炉内部达到真空，然后进行加热，通入氮气或氩气作为保护</w:t>
      </w:r>
      <w:proofErr w:type="gramStart"/>
      <w:r w:rsidR="00E516F8" w:rsidRPr="005724E9">
        <w:rPr>
          <w:u w:val="single"/>
        </w:rPr>
        <w:t>气防止</w:t>
      </w:r>
      <w:proofErr w:type="gramEnd"/>
      <w:r w:rsidR="00E516F8" w:rsidRPr="005724E9">
        <w:rPr>
          <w:u w:val="single"/>
        </w:rPr>
        <w:t>金属氧化，最终烧结温度将达到</w:t>
      </w:r>
      <w:proofErr w:type="gramStart"/>
      <w:r w:rsidR="00E516F8" w:rsidRPr="005724E9">
        <w:rPr>
          <w:u w:val="single"/>
        </w:rPr>
        <w:t>到</w:t>
      </w:r>
      <w:proofErr w:type="gramEnd"/>
      <w:r w:rsidR="00E516F8" w:rsidRPr="005724E9">
        <w:rPr>
          <w:u w:val="single"/>
        </w:rPr>
        <w:t>1300℃</w:t>
      </w:r>
      <w:r w:rsidR="00E516F8" w:rsidRPr="005724E9">
        <w:rPr>
          <w:u w:val="single"/>
        </w:rPr>
        <w:t>，在密闭状态下工作，最后经冷却系统进行冷却。</w:t>
      </w:r>
    </w:p>
    <w:p w14:paraId="5BF7A0E5" w14:textId="573BE40A" w:rsidR="00E516F8" w:rsidRPr="005724E9" w:rsidRDefault="00E516F8" w:rsidP="00E516F8">
      <w:pPr>
        <w:pStyle w:val="a2"/>
        <w:ind w:firstLine="480"/>
        <w:rPr>
          <w:u w:val="single"/>
        </w:rPr>
      </w:pPr>
      <w:r w:rsidRPr="005724E9">
        <w:rPr>
          <w:u w:val="single"/>
        </w:rPr>
        <w:t>脱脂后的坯体可能残留的微量聚醛树脂，烧结过程会将坯体内残留的微量聚醛树脂完全氧化为</w:t>
      </w:r>
      <w:r w:rsidRPr="005724E9">
        <w:rPr>
          <w:u w:val="single"/>
        </w:rPr>
        <w:t>CO</w:t>
      </w:r>
      <w:r w:rsidRPr="005724E9">
        <w:rPr>
          <w:u w:val="single"/>
          <w:vertAlign w:val="subscript"/>
        </w:rPr>
        <w:t>2</w:t>
      </w:r>
      <w:r w:rsidRPr="005724E9">
        <w:rPr>
          <w:u w:val="single"/>
        </w:rPr>
        <w:t>和水蒸气。剩下金属粉末的压坯在烧结过程中颗粒间的接触面增加、联结力增强、内应力消除，从而接触紧密，形成一个具有一定组织和强度的整体。该过程中金属粉末压</w:t>
      </w:r>
      <w:proofErr w:type="gramStart"/>
      <w:r w:rsidRPr="005724E9">
        <w:rPr>
          <w:u w:val="single"/>
        </w:rPr>
        <w:t>坯不会</w:t>
      </w:r>
      <w:proofErr w:type="gramEnd"/>
      <w:r w:rsidRPr="005724E9">
        <w:rPr>
          <w:u w:val="single"/>
        </w:rPr>
        <w:t>熔融形成液体，而是一个结构紧密的固体，因而无金属烟尘产生。氮气、氩气为惰性气体，金属在惰性气体的保护及真空条件下不发生氧化反应，烧结后的混合气主要是</w:t>
      </w:r>
      <w:r w:rsidRPr="005724E9">
        <w:rPr>
          <w:u w:val="single"/>
        </w:rPr>
        <w:t>CO</w:t>
      </w:r>
      <w:r w:rsidRPr="005724E9">
        <w:rPr>
          <w:u w:val="single"/>
          <w:vertAlign w:val="subscript"/>
        </w:rPr>
        <w:t>2</w:t>
      </w:r>
      <w:r w:rsidRPr="005724E9">
        <w:rPr>
          <w:u w:val="single"/>
        </w:rPr>
        <w:t>、</w:t>
      </w:r>
      <w:r w:rsidRPr="005724E9">
        <w:rPr>
          <w:u w:val="single"/>
        </w:rPr>
        <w:t>N</w:t>
      </w:r>
      <w:r w:rsidRPr="005724E9">
        <w:rPr>
          <w:u w:val="single"/>
          <w:vertAlign w:val="subscript"/>
        </w:rPr>
        <w:t>2</w:t>
      </w:r>
      <w:r w:rsidRPr="005724E9">
        <w:rPr>
          <w:u w:val="single"/>
        </w:rPr>
        <w:t>、</w:t>
      </w:r>
      <w:proofErr w:type="spellStart"/>
      <w:r w:rsidRPr="005724E9">
        <w:rPr>
          <w:u w:val="single"/>
        </w:rPr>
        <w:t>Ar</w:t>
      </w:r>
      <w:proofErr w:type="spellEnd"/>
      <w:r w:rsidRPr="005724E9">
        <w:rPr>
          <w:u w:val="single"/>
        </w:rPr>
        <w:t>和废热，通过设备排气系统排出。</w:t>
      </w:r>
    </w:p>
    <w:p w14:paraId="2FA844A0" w14:textId="1CCEAB81" w:rsidR="006425DA" w:rsidRPr="005724E9" w:rsidRDefault="006425DA" w:rsidP="00E516F8">
      <w:pPr>
        <w:pStyle w:val="a2"/>
        <w:ind w:firstLine="480"/>
        <w:rPr>
          <w:u w:val="single"/>
        </w:rPr>
      </w:pPr>
      <w:r w:rsidRPr="005724E9">
        <w:rPr>
          <w:rFonts w:hint="eastAsia"/>
          <w:u w:val="single"/>
        </w:rPr>
        <w:t>主要产生噪声及干热废气。</w:t>
      </w:r>
    </w:p>
    <w:p w14:paraId="44754D91" w14:textId="4088D246" w:rsidR="00F11B8A" w:rsidRDefault="009E58B9" w:rsidP="00E516F8">
      <w:pPr>
        <w:pStyle w:val="a2"/>
        <w:ind w:firstLine="480"/>
        <w:rPr>
          <w:u w:val="single"/>
        </w:rPr>
      </w:pPr>
      <w:r w:rsidRPr="005724E9">
        <w:rPr>
          <w:rFonts w:ascii="宋体" w:hAnsi="宋体" w:cs="宋体" w:hint="eastAsia"/>
          <w:u w:val="single"/>
        </w:rPr>
        <w:t>④</w:t>
      </w:r>
      <w:r w:rsidRPr="005724E9">
        <w:rPr>
          <w:u w:val="single"/>
        </w:rPr>
        <w:t>检测：</w:t>
      </w:r>
      <w:r w:rsidR="009E207B" w:rsidRPr="005724E9">
        <w:rPr>
          <w:u w:val="single"/>
        </w:rPr>
        <w:t>利用相应的检测仪器对产品的外观、尺寸以及硬度等参数进行检测，经检测后的</w:t>
      </w:r>
      <w:r w:rsidR="00B60139" w:rsidRPr="005724E9">
        <w:rPr>
          <w:u w:val="single"/>
        </w:rPr>
        <w:t>成品</w:t>
      </w:r>
      <w:r w:rsidR="009E207B" w:rsidRPr="005724E9">
        <w:rPr>
          <w:u w:val="single"/>
        </w:rPr>
        <w:t>交由作为展示或公司客户作为样品带走</w:t>
      </w:r>
      <w:r w:rsidR="00B60139" w:rsidRPr="005724E9">
        <w:rPr>
          <w:u w:val="single"/>
        </w:rPr>
        <w:t>，该部分产品不外售</w:t>
      </w:r>
      <w:r w:rsidR="009E207B" w:rsidRPr="005724E9">
        <w:rPr>
          <w:u w:val="single"/>
        </w:rPr>
        <w:t>。</w:t>
      </w:r>
    </w:p>
    <w:p w14:paraId="52E856AF" w14:textId="174AEDC9" w:rsidR="00A30BB5" w:rsidRDefault="00A30BB5" w:rsidP="00A30BB5">
      <w:pPr>
        <w:pStyle w:val="3"/>
      </w:pPr>
      <w:r>
        <w:rPr>
          <w:rFonts w:hint="eastAsia"/>
        </w:rPr>
        <w:t>物料平衡</w:t>
      </w:r>
    </w:p>
    <w:p w14:paraId="12999C7C" w14:textId="52068C53" w:rsidR="00A30BB5" w:rsidRDefault="00A30BB5" w:rsidP="00A30BB5">
      <w:pPr>
        <w:pStyle w:val="a2"/>
        <w:ind w:firstLine="480"/>
      </w:pPr>
      <w:r>
        <w:rPr>
          <w:rFonts w:hint="eastAsia"/>
        </w:rPr>
        <w:t>本项目物料平衡见图</w:t>
      </w:r>
      <w:r>
        <w:rPr>
          <w:rFonts w:hint="eastAsia"/>
        </w:rPr>
        <w:t>5.2-3</w:t>
      </w:r>
      <w:r>
        <w:rPr>
          <w:rFonts w:hint="eastAsia"/>
        </w:rPr>
        <w:t>。</w:t>
      </w:r>
    </w:p>
    <w:p w14:paraId="60421BB9" w14:textId="3549FEDD" w:rsidR="00A30BB5" w:rsidRDefault="00382C49" w:rsidP="00A30BB5">
      <w:pPr>
        <w:pStyle w:val="a2"/>
        <w:ind w:firstLine="480"/>
        <w:jc w:val="center"/>
      </w:pPr>
      <w:r>
        <w:object w:dxaOrig="7079" w:dyaOrig="8219" w14:anchorId="2AB322C7">
          <v:shape id="_x0000_i1029" type="#_x0000_t75" style="width:354pt;height:410.4pt" o:ole="">
            <v:imagedata r:id="rId29" o:title=""/>
          </v:shape>
          <o:OLEObject Type="Embed" ProgID="Visio.Drawing.11" ShapeID="_x0000_i1029" DrawAspect="Content" ObjectID="_1656231970" r:id="rId30"/>
        </w:object>
      </w:r>
    </w:p>
    <w:p w14:paraId="72C34491" w14:textId="4D36F455" w:rsidR="00A30BB5" w:rsidRPr="009E6615" w:rsidRDefault="00A30BB5" w:rsidP="00A30BB5">
      <w:pPr>
        <w:pStyle w:val="a9"/>
        <w:rPr>
          <w:u w:val="single"/>
        </w:rPr>
      </w:pPr>
      <w:r w:rsidRPr="009E6615">
        <w:rPr>
          <w:rFonts w:hint="eastAsia"/>
          <w:u w:val="single"/>
        </w:rPr>
        <w:t>图</w:t>
      </w:r>
      <w:r w:rsidRPr="009E6615">
        <w:rPr>
          <w:rFonts w:hint="eastAsia"/>
          <w:u w:val="single"/>
        </w:rPr>
        <w:t xml:space="preserve">5.2-3   </w:t>
      </w:r>
      <w:r w:rsidRPr="009E6615">
        <w:rPr>
          <w:rFonts w:hint="eastAsia"/>
          <w:u w:val="single"/>
        </w:rPr>
        <w:t>本项目物料平衡图</w:t>
      </w:r>
      <w:r w:rsidR="00444E9D" w:rsidRPr="009E6615">
        <w:rPr>
          <w:rFonts w:hint="eastAsia"/>
          <w:u w:val="single"/>
        </w:rPr>
        <w:t xml:space="preserve">  </w:t>
      </w:r>
      <w:r w:rsidR="00444E9D" w:rsidRPr="009E6615">
        <w:rPr>
          <w:rFonts w:hint="eastAsia"/>
          <w:u w:val="single"/>
        </w:rPr>
        <w:t>单位：</w:t>
      </w:r>
      <w:proofErr w:type="gramStart"/>
      <w:r w:rsidR="00444E9D" w:rsidRPr="009E6615">
        <w:rPr>
          <w:rFonts w:hint="eastAsia"/>
          <w:u w:val="single"/>
        </w:rPr>
        <w:t>t/</w:t>
      </w:r>
      <w:proofErr w:type="gramEnd"/>
      <w:r w:rsidR="00444E9D" w:rsidRPr="009E6615">
        <w:rPr>
          <w:rFonts w:hint="eastAsia"/>
          <w:u w:val="single"/>
        </w:rPr>
        <w:t>a</w:t>
      </w:r>
    </w:p>
    <w:p w14:paraId="0740EAD2" w14:textId="77777777" w:rsidR="00A30BB5" w:rsidRPr="00A30BB5" w:rsidRDefault="00A30BB5" w:rsidP="00A30BB5">
      <w:pPr>
        <w:pStyle w:val="a2"/>
        <w:ind w:firstLine="480"/>
      </w:pPr>
    </w:p>
    <w:p w14:paraId="0B0ABB09" w14:textId="42F6B22E" w:rsidR="00581AC5" w:rsidRPr="00211031" w:rsidRDefault="00F057FC" w:rsidP="00F057FC">
      <w:pPr>
        <w:pStyle w:val="2"/>
      </w:pPr>
      <w:r w:rsidRPr="00211031">
        <w:t>施工期污染源分析</w:t>
      </w:r>
    </w:p>
    <w:p w14:paraId="022B1EB7" w14:textId="77777777" w:rsidR="00F057FC" w:rsidRPr="00211031" w:rsidRDefault="00F057FC" w:rsidP="00F057FC">
      <w:pPr>
        <w:pStyle w:val="3"/>
      </w:pPr>
      <w:r w:rsidRPr="00211031">
        <w:t>废气</w:t>
      </w:r>
    </w:p>
    <w:p w14:paraId="4B4616AA" w14:textId="77777777" w:rsidR="00F057FC" w:rsidRPr="00211031" w:rsidRDefault="00F057FC" w:rsidP="00F057FC">
      <w:pPr>
        <w:pStyle w:val="a2"/>
        <w:ind w:firstLine="480"/>
      </w:pPr>
      <w:r w:rsidRPr="00211031">
        <w:t>项目施工期对环境产生影响的作业环节有设备安装产生的少量扬尘，厂房隔断后，进行简单的粉刷，有少量装修废气产生，主要污染物为甲醛、苯系物等有机废气。作业地点位于厂房内部，作业面积小，时间短，扬尘及装修废气产生量均较少，产生扬尘大部分沉降在室内，可通过人工洒水降尘、地面清扫去除；装修废气自然通风扩散，对内部施工人员有一定影响，对外环境影响极小。综上所述，本项目施工期废气不会对大气环境不会造成影响。</w:t>
      </w:r>
    </w:p>
    <w:p w14:paraId="5AE05CD6" w14:textId="20C858EF" w:rsidR="00F057FC" w:rsidRPr="00211031" w:rsidRDefault="00F057FC" w:rsidP="00F057FC">
      <w:pPr>
        <w:pStyle w:val="3"/>
      </w:pPr>
      <w:r w:rsidRPr="00211031">
        <w:t>废水</w:t>
      </w:r>
    </w:p>
    <w:p w14:paraId="6C566FDB" w14:textId="77777777" w:rsidR="00F057FC" w:rsidRPr="00211031" w:rsidRDefault="00F057FC" w:rsidP="00F057FC">
      <w:pPr>
        <w:pStyle w:val="a2"/>
        <w:ind w:firstLine="480"/>
      </w:pPr>
      <w:r w:rsidRPr="00211031">
        <w:t>施工期不在场地内设施工营地，施工期仅需设备安装，无生活及施工废水产生。</w:t>
      </w:r>
    </w:p>
    <w:p w14:paraId="4B0E16E6" w14:textId="410896AD" w:rsidR="00F057FC" w:rsidRPr="00211031" w:rsidRDefault="00F057FC" w:rsidP="00F057FC">
      <w:pPr>
        <w:pStyle w:val="3"/>
      </w:pPr>
      <w:r w:rsidRPr="00211031">
        <w:lastRenderedPageBreak/>
        <w:t>固废</w:t>
      </w:r>
    </w:p>
    <w:p w14:paraId="76915695" w14:textId="4E75E61B" w:rsidR="00F057FC" w:rsidRPr="00211031" w:rsidRDefault="00F057FC" w:rsidP="00F057FC">
      <w:pPr>
        <w:pStyle w:val="a2"/>
        <w:ind w:firstLine="480"/>
      </w:pPr>
      <w:r w:rsidRPr="00211031">
        <w:t>施工期间的固体废弃物主要为装修及设备安装时少量的建筑垃圾及废包装料、生活垃圾。建筑垃圾产生量约为</w:t>
      </w:r>
      <w:r w:rsidRPr="00211031">
        <w:t>2t</w:t>
      </w:r>
      <w:r w:rsidRPr="00211031">
        <w:t>，建筑垃圾应运至指定的垃圾地点堆放并分类回收，不能回收部分由渣土公司运至</w:t>
      </w:r>
      <w:r w:rsidR="00F126C9" w:rsidRPr="00211031">
        <w:t>湘阴县</w:t>
      </w:r>
      <w:r w:rsidRPr="00211031">
        <w:t>渣土办指定场所进行处理，废包装材料</w:t>
      </w:r>
      <w:proofErr w:type="gramStart"/>
      <w:r w:rsidRPr="00211031">
        <w:t>料</w:t>
      </w:r>
      <w:proofErr w:type="gramEnd"/>
      <w:r w:rsidRPr="00211031">
        <w:t>由废旧回收公司回收利用，生活垃圾由环卫部门清运。</w:t>
      </w:r>
    </w:p>
    <w:p w14:paraId="40B39AF3" w14:textId="01893A20" w:rsidR="00F057FC" w:rsidRPr="00211031" w:rsidRDefault="00F057FC" w:rsidP="00F057FC">
      <w:pPr>
        <w:pStyle w:val="3"/>
      </w:pPr>
      <w:r w:rsidRPr="00211031">
        <w:t>噪声</w:t>
      </w:r>
    </w:p>
    <w:p w14:paraId="454C29D4" w14:textId="77777777" w:rsidR="00F057FC" w:rsidRPr="00211031" w:rsidRDefault="00F057FC" w:rsidP="00F057FC">
      <w:pPr>
        <w:pStyle w:val="a2"/>
        <w:ind w:firstLine="480"/>
      </w:pPr>
      <w:r w:rsidRPr="00211031">
        <w:t>噪声来源于电锤、焊接作业产生的噪声，噪声级</w:t>
      </w:r>
      <w:r w:rsidRPr="00211031">
        <w:t>70</w:t>
      </w:r>
      <w:r w:rsidRPr="00211031">
        <w:t>～</w:t>
      </w:r>
      <w:r w:rsidRPr="00211031">
        <w:t>86dB(A)</w:t>
      </w:r>
      <w:r w:rsidRPr="00211031">
        <w:t>。</w:t>
      </w:r>
    </w:p>
    <w:p w14:paraId="0D1E754B" w14:textId="2D8442EE" w:rsidR="00F057FC" w:rsidRPr="00211031" w:rsidRDefault="00265D85" w:rsidP="00F057FC">
      <w:pPr>
        <w:pStyle w:val="2"/>
      </w:pPr>
      <w:r w:rsidRPr="00211031">
        <w:t>营运期污染源分析</w:t>
      </w:r>
    </w:p>
    <w:p w14:paraId="46087C6D" w14:textId="4E9A44E1" w:rsidR="00265D85" w:rsidRPr="00211031" w:rsidRDefault="00265D85" w:rsidP="00265D85">
      <w:pPr>
        <w:pStyle w:val="3"/>
      </w:pPr>
      <w:bookmarkStart w:id="27" w:name="_Hlk37694128"/>
      <w:r w:rsidRPr="00211031">
        <w:t>废水</w:t>
      </w:r>
    </w:p>
    <w:p w14:paraId="2619AA6C" w14:textId="6A511814" w:rsidR="00265D85" w:rsidRDefault="00265D85" w:rsidP="00265D85">
      <w:pPr>
        <w:pStyle w:val="a2"/>
        <w:ind w:firstLine="480"/>
      </w:pPr>
      <w:r w:rsidRPr="00211031">
        <w:t>本项目废水主要为生活污水</w:t>
      </w:r>
      <w:r w:rsidR="00AB59CA" w:rsidRPr="00211031">
        <w:t>，无工业废水产生</w:t>
      </w:r>
      <w:r w:rsidRPr="00211031">
        <w:t>，生活污水产生量按用水量的</w:t>
      </w:r>
      <w:r w:rsidRPr="00211031">
        <w:t>80%</w:t>
      </w:r>
      <w:r w:rsidRPr="00211031">
        <w:t>计算，</w:t>
      </w:r>
      <w:r w:rsidR="00BE5914" w:rsidRPr="00211031">
        <w:t>为</w:t>
      </w:r>
      <w:r w:rsidR="00BE5914" w:rsidRPr="00211031">
        <w:t>163.2m</w:t>
      </w:r>
      <w:r w:rsidR="00BE5914" w:rsidRPr="00211031">
        <w:rPr>
          <w:vertAlign w:val="superscript"/>
        </w:rPr>
        <w:t>3</w:t>
      </w:r>
      <w:r w:rsidR="00BE5914" w:rsidRPr="00211031">
        <w:t>/a</w:t>
      </w:r>
      <w:r w:rsidR="00BE5914" w:rsidRPr="00211031">
        <w:t>。</w:t>
      </w:r>
      <w:r w:rsidRPr="00211031">
        <w:t>，污染物主要为</w:t>
      </w:r>
      <w:r w:rsidRPr="00211031">
        <w:t>COD</w:t>
      </w:r>
      <w:r w:rsidRPr="00211031">
        <w:t>、</w:t>
      </w:r>
      <w:r w:rsidRPr="00211031">
        <w:t>BOD</w:t>
      </w:r>
      <w:r w:rsidRPr="00211031">
        <w:rPr>
          <w:vertAlign w:val="subscript"/>
        </w:rPr>
        <w:t>5</w:t>
      </w:r>
      <w:r w:rsidRPr="00211031">
        <w:t>、</w:t>
      </w:r>
      <w:r w:rsidRPr="00211031">
        <w:t>NH</w:t>
      </w:r>
      <w:r w:rsidRPr="00211031">
        <w:rPr>
          <w:vertAlign w:val="subscript"/>
        </w:rPr>
        <w:t>3</w:t>
      </w:r>
      <w:r w:rsidRPr="00211031">
        <w:t>-N</w:t>
      </w:r>
      <w:r w:rsidRPr="00211031">
        <w:t>，生活污水主要污染物浓度为</w:t>
      </w:r>
      <w:r w:rsidRPr="00211031">
        <w:t>COD 300mg/L</w:t>
      </w:r>
      <w:r w:rsidRPr="00211031">
        <w:t>、</w:t>
      </w:r>
      <w:r w:rsidRPr="00211031">
        <w:t>BOD 150mg/L</w:t>
      </w:r>
      <w:r w:rsidRPr="00211031">
        <w:t>、</w:t>
      </w:r>
      <w:r w:rsidRPr="00211031">
        <w:t>NH</w:t>
      </w:r>
      <w:r w:rsidRPr="00211031">
        <w:rPr>
          <w:vertAlign w:val="subscript"/>
        </w:rPr>
        <w:t>3</w:t>
      </w:r>
      <w:r w:rsidRPr="00211031">
        <w:t>-N 30mg/L</w:t>
      </w:r>
      <w:r w:rsidRPr="00211031">
        <w:t>。</w:t>
      </w:r>
    </w:p>
    <w:p w14:paraId="13CEC849" w14:textId="0F052DC3" w:rsidR="009E6615" w:rsidRPr="009E6615" w:rsidRDefault="009E6615" w:rsidP="00265D85">
      <w:pPr>
        <w:pStyle w:val="a2"/>
        <w:ind w:firstLine="480"/>
        <w:rPr>
          <w:u w:val="single"/>
        </w:rPr>
      </w:pPr>
      <w:r w:rsidRPr="009E6615">
        <w:rPr>
          <w:rFonts w:hint="eastAsia"/>
          <w:u w:val="single"/>
        </w:rPr>
        <w:t>本项目雾化水</w:t>
      </w:r>
      <w:proofErr w:type="gramStart"/>
      <w:r w:rsidRPr="009E6615">
        <w:rPr>
          <w:rFonts w:hint="eastAsia"/>
          <w:u w:val="single"/>
        </w:rPr>
        <w:t>经设备</w:t>
      </w:r>
      <w:proofErr w:type="gramEnd"/>
      <w:r w:rsidRPr="009E6615">
        <w:rPr>
          <w:rFonts w:hint="eastAsia"/>
          <w:u w:val="single"/>
        </w:rPr>
        <w:t>自带的过滤器过滤后经冷却循环水池循环利用，因不锈钢金属粉末不溶于水，建设单位冷却循环水更换频率为半年一次，更换的雾化循环水为清净下水，可直接排放到厂区所在范围内的雨水管网。</w:t>
      </w:r>
    </w:p>
    <w:p w14:paraId="00BFA747" w14:textId="6FA6511C" w:rsidR="00581AC5" w:rsidRPr="00382C49" w:rsidRDefault="00AB59CA" w:rsidP="000100F5">
      <w:pPr>
        <w:pStyle w:val="3"/>
        <w:rPr>
          <w:u w:val="single"/>
        </w:rPr>
      </w:pPr>
      <w:r w:rsidRPr="00382C49">
        <w:rPr>
          <w:u w:val="single"/>
        </w:rPr>
        <w:t>废气</w:t>
      </w:r>
    </w:p>
    <w:p w14:paraId="192A1EE2" w14:textId="12431B20" w:rsidR="00CE5B2A" w:rsidRPr="00382C49" w:rsidRDefault="00CE5B2A" w:rsidP="00CE5B2A">
      <w:pPr>
        <w:pStyle w:val="a2"/>
        <w:ind w:firstLine="480"/>
        <w:rPr>
          <w:u w:val="single"/>
        </w:rPr>
      </w:pPr>
      <w:r w:rsidRPr="00382C49">
        <w:rPr>
          <w:rFonts w:hint="eastAsia"/>
          <w:u w:val="single"/>
        </w:rPr>
        <w:t>（</w:t>
      </w:r>
      <w:r w:rsidRPr="00382C49">
        <w:rPr>
          <w:rFonts w:hint="eastAsia"/>
          <w:u w:val="single"/>
        </w:rPr>
        <w:t>1</w:t>
      </w:r>
      <w:r w:rsidRPr="00382C49">
        <w:rPr>
          <w:rFonts w:hint="eastAsia"/>
          <w:u w:val="single"/>
        </w:rPr>
        <w:t>）熔融烟气</w:t>
      </w:r>
    </w:p>
    <w:p w14:paraId="33746375" w14:textId="10660228" w:rsidR="00CE5B2A" w:rsidRPr="00382C49" w:rsidRDefault="00CE5B2A" w:rsidP="00CE5B2A">
      <w:pPr>
        <w:pStyle w:val="a2"/>
        <w:ind w:firstLine="480"/>
        <w:rPr>
          <w:u w:val="single"/>
        </w:rPr>
      </w:pPr>
      <w:r w:rsidRPr="00382C49">
        <w:rPr>
          <w:rFonts w:hint="eastAsia"/>
          <w:u w:val="single"/>
        </w:rPr>
        <w:t>金属熔炼前抽真空阶段会产生少量废气主要为干热空气，该废气经排气筒于厂房屋顶排放。</w:t>
      </w:r>
    </w:p>
    <w:p w14:paraId="16BCA8B1" w14:textId="0790CC29" w:rsidR="00581AC5" w:rsidRPr="00382C49" w:rsidRDefault="006465C3" w:rsidP="00D236F8">
      <w:pPr>
        <w:pStyle w:val="a2"/>
        <w:ind w:firstLine="480"/>
        <w:rPr>
          <w:u w:val="single"/>
        </w:rPr>
      </w:pPr>
      <w:r w:rsidRPr="00382C49">
        <w:rPr>
          <w:u w:val="single"/>
        </w:rPr>
        <w:t>（</w:t>
      </w:r>
      <w:r w:rsidR="00382C49" w:rsidRPr="00382C49">
        <w:rPr>
          <w:rFonts w:hint="eastAsia"/>
          <w:u w:val="single"/>
        </w:rPr>
        <w:t>2</w:t>
      </w:r>
      <w:r w:rsidRPr="00382C49">
        <w:rPr>
          <w:u w:val="single"/>
        </w:rPr>
        <w:t>）</w:t>
      </w:r>
      <w:r w:rsidR="00146852" w:rsidRPr="00382C49">
        <w:rPr>
          <w:u w:val="single"/>
        </w:rPr>
        <w:t>气流分级工序、计量及投料粉尘</w:t>
      </w:r>
    </w:p>
    <w:p w14:paraId="64301E7E" w14:textId="77777777" w:rsidR="00A541E8" w:rsidRPr="00382C49" w:rsidRDefault="00B00C25" w:rsidP="00D236F8">
      <w:pPr>
        <w:pStyle w:val="a2"/>
        <w:ind w:firstLine="480"/>
        <w:rPr>
          <w:u w:val="single"/>
        </w:rPr>
      </w:pPr>
      <w:r w:rsidRPr="00382C49">
        <w:rPr>
          <w:u w:val="single"/>
        </w:rPr>
        <w:t>本项目粉尘主要产生在气流分级工序</w:t>
      </w:r>
      <w:r w:rsidR="00ED391C" w:rsidRPr="00382C49">
        <w:rPr>
          <w:u w:val="single"/>
        </w:rPr>
        <w:t>产生的含铁粉尘、计量及投料过程中的含铁粉尘。</w:t>
      </w:r>
      <w:r w:rsidR="00C67912" w:rsidRPr="00382C49">
        <w:rPr>
          <w:u w:val="single"/>
        </w:rPr>
        <w:t>因生产工序中的冷却式干燥机到气流分级机均为密封式设备，同时采用密封式皮带运送，因此气流分级工序产生的含铁粉尘主要为卸料口</w:t>
      </w:r>
      <w:proofErr w:type="gramStart"/>
      <w:r w:rsidR="00C67912" w:rsidRPr="00382C49">
        <w:rPr>
          <w:u w:val="single"/>
        </w:rPr>
        <w:t>及收袋时</w:t>
      </w:r>
      <w:proofErr w:type="gramEnd"/>
      <w:r w:rsidR="00C67912" w:rsidRPr="00382C49">
        <w:rPr>
          <w:u w:val="single"/>
        </w:rPr>
        <w:t>产生的含铁粉尘及计量投料时产生的含铁粉尘。</w:t>
      </w:r>
    </w:p>
    <w:p w14:paraId="01960784" w14:textId="5184BE0F" w:rsidR="00B00C25" w:rsidRPr="00382C49" w:rsidRDefault="00C67912" w:rsidP="00D236F8">
      <w:pPr>
        <w:pStyle w:val="a2"/>
        <w:ind w:firstLine="480"/>
        <w:rPr>
          <w:u w:val="single"/>
        </w:rPr>
      </w:pPr>
      <w:r w:rsidRPr="00382C49">
        <w:rPr>
          <w:u w:val="single"/>
        </w:rPr>
        <w:t>类比《</w:t>
      </w:r>
      <w:r w:rsidR="000D55E1" w:rsidRPr="00382C49">
        <w:rPr>
          <w:u w:val="single"/>
        </w:rPr>
        <w:t>湖南菲德克材料科技有限公司年产</w:t>
      </w:r>
      <w:r w:rsidR="000D55E1" w:rsidRPr="00382C49">
        <w:rPr>
          <w:u w:val="single"/>
        </w:rPr>
        <w:t>300</w:t>
      </w:r>
      <w:r w:rsidR="000D55E1" w:rsidRPr="00382C49">
        <w:rPr>
          <w:u w:val="single"/>
        </w:rPr>
        <w:t>吨粉末注射成形喂料建设项目环境影响报告表</w:t>
      </w:r>
      <w:r w:rsidRPr="00382C49">
        <w:rPr>
          <w:u w:val="single"/>
        </w:rPr>
        <w:t>》，项目在</w:t>
      </w:r>
      <w:r w:rsidR="00146852" w:rsidRPr="00382C49">
        <w:rPr>
          <w:u w:val="single"/>
        </w:rPr>
        <w:t>气流分级</w:t>
      </w:r>
      <w:r w:rsidRPr="00382C49">
        <w:rPr>
          <w:u w:val="single"/>
        </w:rPr>
        <w:t>卸料口产生的</w:t>
      </w:r>
      <w:r w:rsidR="00A541E8" w:rsidRPr="00382C49">
        <w:rPr>
          <w:u w:val="single"/>
        </w:rPr>
        <w:t>含铁</w:t>
      </w:r>
      <w:r w:rsidRPr="00382C49">
        <w:rPr>
          <w:u w:val="single"/>
        </w:rPr>
        <w:t>粉尘约占金属粉尘总量的</w:t>
      </w:r>
      <w:r w:rsidRPr="00382C49">
        <w:rPr>
          <w:u w:val="single"/>
        </w:rPr>
        <w:t>0.02%</w:t>
      </w:r>
      <w:r w:rsidR="00A541E8" w:rsidRPr="00382C49">
        <w:rPr>
          <w:u w:val="single"/>
        </w:rPr>
        <w:t>，约</w:t>
      </w:r>
      <w:r w:rsidR="00A541E8" w:rsidRPr="00382C49">
        <w:rPr>
          <w:u w:val="single"/>
        </w:rPr>
        <w:t>0.</w:t>
      </w:r>
      <w:r w:rsidR="00814925" w:rsidRPr="00382C49">
        <w:rPr>
          <w:rFonts w:hint="eastAsia"/>
          <w:u w:val="single"/>
        </w:rPr>
        <w:t>3</w:t>
      </w:r>
      <w:r w:rsidR="00A541E8" w:rsidRPr="00382C49">
        <w:rPr>
          <w:u w:val="single"/>
        </w:rPr>
        <w:t>t/a</w:t>
      </w:r>
      <w:r w:rsidR="00A541E8" w:rsidRPr="00382C49">
        <w:rPr>
          <w:u w:val="single"/>
        </w:rPr>
        <w:t>。该部分粉尘的主要成分为金属粉末，比重较大且受厂房墙体阻隔，其中约</w:t>
      </w:r>
      <w:r w:rsidR="00A541E8" w:rsidRPr="00382C49">
        <w:rPr>
          <w:u w:val="single"/>
        </w:rPr>
        <w:t>80%</w:t>
      </w:r>
      <w:r w:rsidR="00A541E8" w:rsidRPr="00382C49">
        <w:rPr>
          <w:u w:val="single"/>
        </w:rPr>
        <w:t>，约</w:t>
      </w:r>
      <w:r w:rsidR="00A541E8" w:rsidRPr="00382C49">
        <w:rPr>
          <w:u w:val="single"/>
        </w:rPr>
        <w:t>0.</w:t>
      </w:r>
      <w:r w:rsidR="00814925" w:rsidRPr="00382C49">
        <w:rPr>
          <w:rFonts w:hint="eastAsia"/>
          <w:u w:val="single"/>
        </w:rPr>
        <w:t>24</w:t>
      </w:r>
      <w:r w:rsidR="006C527A" w:rsidRPr="00382C49">
        <w:rPr>
          <w:u w:val="single"/>
        </w:rPr>
        <w:t>t/a</w:t>
      </w:r>
      <w:r w:rsidR="00A541E8" w:rsidRPr="00382C49">
        <w:rPr>
          <w:u w:val="single"/>
        </w:rPr>
        <w:t>自然沉降在车间内；另外</w:t>
      </w:r>
      <w:r w:rsidR="00A541E8" w:rsidRPr="00382C49">
        <w:rPr>
          <w:u w:val="single"/>
        </w:rPr>
        <w:t>20%</w:t>
      </w:r>
      <w:r w:rsidR="00A541E8" w:rsidRPr="00382C49">
        <w:rPr>
          <w:u w:val="single"/>
        </w:rPr>
        <w:t>，约</w:t>
      </w:r>
      <w:r w:rsidR="00A541E8" w:rsidRPr="00382C49">
        <w:rPr>
          <w:u w:val="single"/>
        </w:rPr>
        <w:t>0.</w:t>
      </w:r>
      <w:r w:rsidR="00814925" w:rsidRPr="00382C49">
        <w:rPr>
          <w:rFonts w:hint="eastAsia"/>
          <w:u w:val="single"/>
        </w:rPr>
        <w:t>06</w:t>
      </w:r>
      <w:r w:rsidR="00A541E8" w:rsidRPr="00382C49">
        <w:rPr>
          <w:u w:val="single"/>
        </w:rPr>
        <w:t>t/a</w:t>
      </w:r>
      <w:r w:rsidR="00A541E8" w:rsidRPr="00382C49">
        <w:rPr>
          <w:u w:val="single"/>
        </w:rPr>
        <w:t>含铁粉尘无组织排放到车间外。</w:t>
      </w:r>
    </w:p>
    <w:p w14:paraId="29BD636D" w14:textId="10A0258E" w:rsidR="006C527A" w:rsidRPr="00382C49" w:rsidRDefault="00F13BB0" w:rsidP="006C527A">
      <w:pPr>
        <w:pStyle w:val="a2"/>
        <w:ind w:firstLine="480"/>
        <w:rPr>
          <w:u w:val="single"/>
        </w:rPr>
      </w:pPr>
      <w:r w:rsidRPr="00382C49">
        <w:rPr>
          <w:u w:val="single"/>
        </w:rPr>
        <w:t>在计量投料工序产生的</w:t>
      </w:r>
      <w:r w:rsidR="004B00AB" w:rsidRPr="00382C49">
        <w:rPr>
          <w:rFonts w:hint="eastAsia"/>
          <w:u w:val="single"/>
        </w:rPr>
        <w:t>金属</w:t>
      </w:r>
      <w:r w:rsidRPr="00382C49">
        <w:rPr>
          <w:u w:val="single"/>
        </w:rPr>
        <w:t>粉尘约占金属粉尘总量的</w:t>
      </w:r>
      <w:r w:rsidRPr="00382C49">
        <w:rPr>
          <w:u w:val="single"/>
        </w:rPr>
        <w:t>0.05%</w:t>
      </w:r>
      <w:r w:rsidRPr="00382C49">
        <w:rPr>
          <w:u w:val="single"/>
        </w:rPr>
        <w:t>，约</w:t>
      </w:r>
      <w:r w:rsidR="00B367B2" w:rsidRPr="00382C49">
        <w:rPr>
          <w:u w:val="single"/>
        </w:rPr>
        <w:t>1.35</w:t>
      </w:r>
      <w:r w:rsidRPr="00382C49">
        <w:rPr>
          <w:u w:val="single"/>
        </w:rPr>
        <w:t>t/a</w:t>
      </w:r>
      <w:r w:rsidR="006C527A" w:rsidRPr="00382C49">
        <w:rPr>
          <w:u w:val="single"/>
        </w:rPr>
        <w:t>。该部分</w:t>
      </w:r>
      <w:proofErr w:type="gramStart"/>
      <w:r w:rsidR="006C527A" w:rsidRPr="00382C49">
        <w:rPr>
          <w:u w:val="single"/>
        </w:rPr>
        <w:t>粉尘粉尘</w:t>
      </w:r>
      <w:proofErr w:type="gramEnd"/>
      <w:r w:rsidR="006C527A" w:rsidRPr="00382C49">
        <w:rPr>
          <w:u w:val="single"/>
        </w:rPr>
        <w:t>的主要成分为金属粉末，经集气罩</w:t>
      </w:r>
      <w:r w:rsidR="006C527A" w:rsidRPr="00382C49">
        <w:rPr>
          <w:u w:val="single"/>
        </w:rPr>
        <w:t>+</w:t>
      </w:r>
      <w:r w:rsidR="006C527A" w:rsidRPr="00382C49">
        <w:rPr>
          <w:u w:val="single"/>
        </w:rPr>
        <w:t>布袋除尘</w:t>
      </w:r>
      <w:r w:rsidR="002478DC" w:rsidRPr="00382C49">
        <w:rPr>
          <w:rFonts w:hint="eastAsia"/>
          <w:u w:val="single"/>
        </w:rPr>
        <w:t>+</w:t>
      </w:r>
      <w:r w:rsidR="002478DC" w:rsidRPr="00382C49">
        <w:rPr>
          <w:rFonts w:hint="eastAsia"/>
          <w:u w:val="single"/>
        </w:rPr>
        <w:t>活性炭吸附</w:t>
      </w:r>
      <w:r w:rsidR="006C527A" w:rsidRPr="00382C49">
        <w:rPr>
          <w:u w:val="single"/>
        </w:rPr>
        <w:t>+15m</w:t>
      </w:r>
      <w:r w:rsidR="006C527A" w:rsidRPr="00382C49">
        <w:rPr>
          <w:u w:val="single"/>
        </w:rPr>
        <w:t>高排气筒排放。</w:t>
      </w:r>
      <w:r w:rsidR="006C527A" w:rsidRPr="00382C49">
        <w:rPr>
          <w:u w:val="single"/>
        </w:rPr>
        <w:lastRenderedPageBreak/>
        <w:t>集</w:t>
      </w:r>
      <w:proofErr w:type="gramStart"/>
      <w:r w:rsidR="006C527A" w:rsidRPr="00382C49">
        <w:rPr>
          <w:u w:val="single"/>
        </w:rPr>
        <w:t>气罩集气</w:t>
      </w:r>
      <w:proofErr w:type="gramEnd"/>
      <w:r w:rsidR="006C527A" w:rsidRPr="00382C49">
        <w:rPr>
          <w:u w:val="single"/>
        </w:rPr>
        <w:t>效率按</w:t>
      </w:r>
      <w:r w:rsidR="006C527A" w:rsidRPr="00382C49">
        <w:rPr>
          <w:u w:val="single"/>
        </w:rPr>
        <w:t>90%</w:t>
      </w:r>
      <w:r w:rsidR="006C527A" w:rsidRPr="00382C49">
        <w:rPr>
          <w:u w:val="single"/>
        </w:rPr>
        <w:t>计算，布袋除尘效率按</w:t>
      </w:r>
      <w:r w:rsidR="006C527A" w:rsidRPr="00382C49">
        <w:rPr>
          <w:u w:val="single"/>
        </w:rPr>
        <w:t>99%</w:t>
      </w:r>
      <w:r w:rsidR="006C527A" w:rsidRPr="00382C49">
        <w:rPr>
          <w:u w:val="single"/>
        </w:rPr>
        <w:t>计算，项目共设</w:t>
      </w:r>
      <w:r w:rsidR="006C527A" w:rsidRPr="00382C49">
        <w:rPr>
          <w:u w:val="single"/>
        </w:rPr>
        <w:t>5</w:t>
      </w:r>
      <w:r w:rsidR="006C527A" w:rsidRPr="00382C49">
        <w:rPr>
          <w:u w:val="single"/>
        </w:rPr>
        <w:t>台风机，每</w:t>
      </w:r>
      <w:proofErr w:type="gramStart"/>
      <w:r w:rsidR="006C527A" w:rsidRPr="00382C49">
        <w:rPr>
          <w:u w:val="single"/>
        </w:rPr>
        <w:t>台风机分量</w:t>
      </w:r>
      <w:proofErr w:type="gramEnd"/>
      <w:r w:rsidR="006C527A" w:rsidRPr="00382C49">
        <w:rPr>
          <w:u w:val="single"/>
        </w:rPr>
        <w:t>为</w:t>
      </w:r>
      <w:r w:rsidR="006C527A" w:rsidRPr="00382C49">
        <w:rPr>
          <w:u w:val="single"/>
        </w:rPr>
        <w:t>1000m</w:t>
      </w:r>
      <w:r w:rsidR="006C527A" w:rsidRPr="00382C49">
        <w:rPr>
          <w:u w:val="single"/>
          <w:vertAlign w:val="superscript"/>
        </w:rPr>
        <w:t>3</w:t>
      </w:r>
      <w:r w:rsidR="006C527A" w:rsidRPr="00382C49">
        <w:rPr>
          <w:u w:val="single"/>
        </w:rPr>
        <w:t>/h</w:t>
      </w:r>
      <w:r w:rsidR="006C527A" w:rsidRPr="00382C49">
        <w:rPr>
          <w:u w:val="single"/>
        </w:rPr>
        <w:t>。则本项目有组织排放的含铁粉尘为</w:t>
      </w:r>
      <w:r w:rsidR="006C527A" w:rsidRPr="00382C49">
        <w:rPr>
          <w:u w:val="single"/>
        </w:rPr>
        <w:t>0.015t/a</w:t>
      </w:r>
      <w:r w:rsidR="006C527A" w:rsidRPr="00382C49">
        <w:rPr>
          <w:u w:val="single"/>
        </w:rPr>
        <w:t>，排放浓度为</w:t>
      </w:r>
      <w:r w:rsidR="000D55E1" w:rsidRPr="00382C49">
        <w:rPr>
          <w:rFonts w:hint="eastAsia"/>
          <w:u w:val="single"/>
        </w:rPr>
        <w:t>1.25</w:t>
      </w:r>
      <w:r w:rsidR="006C527A" w:rsidRPr="00382C49">
        <w:rPr>
          <w:u w:val="single"/>
        </w:rPr>
        <w:t>mg/m</w:t>
      </w:r>
      <w:r w:rsidR="006C527A" w:rsidRPr="00382C49">
        <w:rPr>
          <w:u w:val="single"/>
          <w:vertAlign w:val="superscript"/>
        </w:rPr>
        <w:t>3</w:t>
      </w:r>
      <w:r w:rsidR="006C527A" w:rsidRPr="00382C49">
        <w:rPr>
          <w:u w:val="single"/>
        </w:rPr>
        <w:t>，排放速率为</w:t>
      </w:r>
      <w:r w:rsidR="006C527A" w:rsidRPr="00382C49">
        <w:rPr>
          <w:u w:val="single"/>
        </w:rPr>
        <w:t>0.006kg/h</w:t>
      </w:r>
      <w:r w:rsidR="006C527A" w:rsidRPr="00382C49">
        <w:rPr>
          <w:u w:val="single"/>
        </w:rPr>
        <w:t>；无组织排放的含铁粉尘为</w:t>
      </w:r>
      <w:r w:rsidR="006C527A" w:rsidRPr="00382C49">
        <w:rPr>
          <w:u w:val="single"/>
        </w:rPr>
        <w:t>0.1</w:t>
      </w:r>
      <w:r w:rsidR="00B367B2" w:rsidRPr="00382C49">
        <w:rPr>
          <w:rFonts w:hint="eastAsia"/>
          <w:u w:val="single"/>
        </w:rPr>
        <w:t>3</w:t>
      </w:r>
      <w:r w:rsidR="006C527A" w:rsidRPr="00382C49">
        <w:rPr>
          <w:u w:val="single"/>
        </w:rPr>
        <w:t>5t/a</w:t>
      </w:r>
      <w:r w:rsidR="006C527A" w:rsidRPr="00382C49">
        <w:rPr>
          <w:u w:val="single"/>
        </w:rPr>
        <w:t>，含铁粉尘比重较大且受厂房墙体阻隔，其中约</w:t>
      </w:r>
      <w:r w:rsidR="006C527A" w:rsidRPr="00382C49">
        <w:rPr>
          <w:u w:val="single"/>
        </w:rPr>
        <w:t>80%</w:t>
      </w:r>
      <w:r w:rsidR="006C527A" w:rsidRPr="00382C49">
        <w:rPr>
          <w:u w:val="single"/>
        </w:rPr>
        <w:t>，约</w:t>
      </w:r>
      <w:r w:rsidR="006C527A" w:rsidRPr="00382C49">
        <w:rPr>
          <w:u w:val="single"/>
        </w:rPr>
        <w:t>0.</w:t>
      </w:r>
      <w:r w:rsidR="00B367B2" w:rsidRPr="00382C49">
        <w:rPr>
          <w:rFonts w:hint="eastAsia"/>
          <w:u w:val="single"/>
        </w:rPr>
        <w:t>108</w:t>
      </w:r>
      <w:r w:rsidR="006C527A" w:rsidRPr="00382C49">
        <w:rPr>
          <w:u w:val="single"/>
        </w:rPr>
        <w:t>t/a</w:t>
      </w:r>
      <w:r w:rsidR="006C527A" w:rsidRPr="00382C49">
        <w:rPr>
          <w:u w:val="single"/>
        </w:rPr>
        <w:t>自然沉降在车间内；另外</w:t>
      </w:r>
      <w:r w:rsidR="006C527A" w:rsidRPr="00382C49">
        <w:rPr>
          <w:u w:val="single"/>
        </w:rPr>
        <w:t>20%</w:t>
      </w:r>
      <w:r w:rsidR="006C527A" w:rsidRPr="00382C49">
        <w:rPr>
          <w:u w:val="single"/>
        </w:rPr>
        <w:t>，约</w:t>
      </w:r>
      <w:r w:rsidR="006C527A" w:rsidRPr="00382C49">
        <w:rPr>
          <w:u w:val="single"/>
        </w:rPr>
        <w:t>0.0</w:t>
      </w:r>
      <w:r w:rsidR="00B367B2" w:rsidRPr="00382C49">
        <w:rPr>
          <w:rFonts w:hint="eastAsia"/>
          <w:u w:val="single"/>
        </w:rPr>
        <w:t>27</w:t>
      </w:r>
      <w:r w:rsidR="006C527A" w:rsidRPr="00382C49">
        <w:rPr>
          <w:u w:val="single"/>
        </w:rPr>
        <w:t>t/a</w:t>
      </w:r>
      <w:r w:rsidR="006C527A" w:rsidRPr="00382C49">
        <w:rPr>
          <w:u w:val="single"/>
        </w:rPr>
        <w:t>含铁粉尘无组织排放到车间外。</w:t>
      </w:r>
    </w:p>
    <w:p w14:paraId="7E8AF4A4" w14:textId="2EA3E35B" w:rsidR="00146852" w:rsidRPr="00382C49" w:rsidRDefault="00146852" w:rsidP="00146852">
      <w:pPr>
        <w:pStyle w:val="a9"/>
        <w:rPr>
          <w:u w:val="single"/>
        </w:rPr>
      </w:pPr>
      <w:bookmarkStart w:id="28" w:name="_GoBack"/>
      <w:bookmarkEnd w:id="28"/>
      <w:r w:rsidRPr="00382C49">
        <w:rPr>
          <w:u w:val="single"/>
        </w:rPr>
        <w:t>表</w:t>
      </w:r>
      <w:r w:rsidRPr="00382C49">
        <w:rPr>
          <w:u w:val="single"/>
        </w:rPr>
        <w:t xml:space="preserve">5.4-1   </w:t>
      </w:r>
      <w:r w:rsidRPr="00382C49">
        <w:rPr>
          <w:u w:val="single"/>
        </w:rPr>
        <w:t>气流分级工序、计量及投料粉尘产排情况</w:t>
      </w:r>
    </w:p>
    <w:tbl>
      <w:tblPr>
        <w:tblStyle w:val="af0"/>
        <w:tblW w:w="5000" w:type="pct"/>
        <w:tblLayout w:type="fixed"/>
        <w:tblLook w:val="04A0" w:firstRow="1" w:lastRow="0" w:firstColumn="1" w:lastColumn="0" w:noHBand="0" w:noVBand="1"/>
      </w:tblPr>
      <w:tblGrid>
        <w:gridCol w:w="959"/>
        <w:gridCol w:w="760"/>
        <w:gridCol w:w="941"/>
        <w:gridCol w:w="712"/>
        <w:gridCol w:w="851"/>
        <w:gridCol w:w="851"/>
        <w:gridCol w:w="846"/>
        <w:gridCol w:w="850"/>
        <w:gridCol w:w="714"/>
        <w:gridCol w:w="1690"/>
      </w:tblGrid>
      <w:tr w:rsidR="000808B8" w:rsidRPr="00382C49" w14:paraId="32D81A8A" w14:textId="77777777" w:rsidTr="000808B8">
        <w:trPr>
          <w:trHeight w:val="397"/>
        </w:trPr>
        <w:tc>
          <w:tcPr>
            <w:tcW w:w="523" w:type="pct"/>
            <w:vMerge w:val="restart"/>
          </w:tcPr>
          <w:p w14:paraId="084E85CC" w14:textId="77777777" w:rsidR="00146852" w:rsidRPr="00382C49" w:rsidRDefault="00146852" w:rsidP="00146852">
            <w:pPr>
              <w:pStyle w:val="af1"/>
              <w:rPr>
                <w:u w:val="single"/>
              </w:rPr>
            </w:pPr>
            <w:bookmarkStart w:id="29" w:name="_Hlk38924810"/>
            <w:r w:rsidRPr="00382C49">
              <w:rPr>
                <w:u w:val="single"/>
              </w:rPr>
              <w:t>废气源</w:t>
            </w:r>
          </w:p>
        </w:tc>
        <w:tc>
          <w:tcPr>
            <w:tcW w:w="927" w:type="pct"/>
            <w:gridSpan w:val="2"/>
            <w:vMerge w:val="restart"/>
          </w:tcPr>
          <w:p w14:paraId="476F8A12" w14:textId="77777777" w:rsidR="00146852" w:rsidRPr="00382C49" w:rsidRDefault="00146852" w:rsidP="00146852">
            <w:pPr>
              <w:pStyle w:val="af1"/>
              <w:rPr>
                <w:u w:val="single"/>
              </w:rPr>
            </w:pPr>
            <w:r w:rsidRPr="00382C49">
              <w:rPr>
                <w:u w:val="single"/>
              </w:rPr>
              <w:t>主要污染物</w:t>
            </w:r>
          </w:p>
        </w:tc>
        <w:tc>
          <w:tcPr>
            <w:tcW w:w="1316" w:type="pct"/>
            <w:gridSpan w:val="3"/>
          </w:tcPr>
          <w:p w14:paraId="1D10BFC4" w14:textId="77777777" w:rsidR="00146852" w:rsidRPr="00382C49" w:rsidRDefault="00146852" w:rsidP="00146852">
            <w:pPr>
              <w:pStyle w:val="af1"/>
              <w:rPr>
                <w:u w:val="single"/>
              </w:rPr>
            </w:pPr>
            <w:r w:rsidRPr="00382C49">
              <w:rPr>
                <w:u w:val="single"/>
              </w:rPr>
              <w:t>产生情况</w:t>
            </w:r>
          </w:p>
        </w:tc>
        <w:tc>
          <w:tcPr>
            <w:tcW w:w="1313" w:type="pct"/>
            <w:gridSpan w:val="3"/>
          </w:tcPr>
          <w:p w14:paraId="269972E9" w14:textId="77777777" w:rsidR="00146852" w:rsidRPr="00382C49" w:rsidRDefault="00146852" w:rsidP="00146852">
            <w:pPr>
              <w:pStyle w:val="af1"/>
              <w:rPr>
                <w:u w:val="single"/>
              </w:rPr>
            </w:pPr>
            <w:r w:rsidRPr="00382C49">
              <w:rPr>
                <w:u w:val="single"/>
              </w:rPr>
              <w:t>排放情况</w:t>
            </w:r>
          </w:p>
        </w:tc>
        <w:tc>
          <w:tcPr>
            <w:tcW w:w="921" w:type="pct"/>
            <w:vMerge w:val="restart"/>
          </w:tcPr>
          <w:p w14:paraId="67DA0AAA" w14:textId="77777777" w:rsidR="00146852" w:rsidRPr="00382C49" w:rsidRDefault="00146852" w:rsidP="00146852">
            <w:pPr>
              <w:pStyle w:val="af1"/>
              <w:rPr>
                <w:u w:val="single"/>
              </w:rPr>
            </w:pPr>
            <w:r w:rsidRPr="00382C49">
              <w:rPr>
                <w:u w:val="single"/>
              </w:rPr>
              <w:t>处理措施</w:t>
            </w:r>
          </w:p>
        </w:tc>
      </w:tr>
      <w:tr w:rsidR="000808B8" w:rsidRPr="00382C49" w14:paraId="73991E84" w14:textId="77777777" w:rsidTr="0085049F">
        <w:trPr>
          <w:trHeight w:val="397"/>
        </w:trPr>
        <w:tc>
          <w:tcPr>
            <w:tcW w:w="523" w:type="pct"/>
            <w:vMerge/>
          </w:tcPr>
          <w:p w14:paraId="277EE07F" w14:textId="77777777" w:rsidR="00146852" w:rsidRPr="00382C49" w:rsidRDefault="00146852" w:rsidP="00146852">
            <w:pPr>
              <w:pStyle w:val="af1"/>
              <w:rPr>
                <w:u w:val="single"/>
              </w:rPr>
            </w:pPr>
          </w:p>
        </w:tc>
        <w:tc>
          <w:tcPr>
            <w:tcW w:w="927" w:type="pct"/>
            <w:gridSpan w:val="2"/>
            <w:vMerge/>
          </w:tcPr>
          <w:p w14:paraId="49774319" w14:textId="77777777" w:rsidR="00146852" w:rsidRPr="00382C49" w:rsidRDefault="00146852" w:rsidP="00146852">
            <w:pPr>
              <w:pStyle w:val="af1"/>
              <w:rPr>
                <w:u w:val="single"/>
              </w:rPr>
            </w:pPr>
          </w:p>
        </w:tc>
        <w:tc>
          <w:tcPr>
            <w:tcW w:w="388" w:type="pct"/>
          </w:tcPr>
          <w:p w14:paraId="7F56038C" w14:textId="77777777" w:rsidR="00146852" w:rsidRPr="00382C49" w:rsidRDefault="00146852" w:rsidP="00146852">
            <w:pPr>
              <w:pStyle w:val="af1"/>
              <w:rPr>
                <w:u w:val="single"/>
              </w:rPr>
            </w:pPr>
            <w:r w:rsidRPr="00382C49">
              <w:rPr>
                <w:u w:val="single"/>
              </w:rPr>
              <w:t>产生量</w:t>
            </w:r>
          </w:p>
          <w:p w14:paraId="21D32086" w14:textId="102F1EF6" w:rsidR="00146852" w:rsidRPr="00382C49" w:rsidRDefault="000808B8" w:rsidP="00146852">
            <w:pPr>
              <w:pStyle w:val="af1"/>
              <w:rPr>
                <w:u w:val="single"/>
              </w:rPr>
            </w:pPr>
            <w:r w:rsidRPr="00382C49">
              <w:rPr>
                <w:u w:val="single"/>
              </w:rPr>
              <w:t>t</w:t>
            </w:r>
            <w:r w:rsidR="00146852" w:rsidRPr="00382C49">
              <w:rPr>
                <w:u w:val="single"/>
              </w:rPr>
              <w:t>/a</w:t>
            </w:r>
          </w:p>
        </w:tc>
        <w:tc>
          <w:tcPr>
            <w:tcW w:w="464" w:type="pct"/>
          </w:tcPr>
          <w:p w14:paraId="3B938886" w14:textId="77777777" w:rsidR="00146852" w:rsidRPr="00382C49" w:rsidRDefault="00146852" w:rsidP="00146852">
            <w:pPr>
              <w:pStyle w:val="af1"/>
              <w:rPr>
                <w:u w:val="single"/>
              </w:rPr>
            </w:pPr>
            <w:r w:rsidRPr="00382C49">
              <w:rPr>
                <w:u w:val="single"/>
              </w:rPr>
              <w:t>产生速率</w:t>
            </w:r>
          </w:p>
          <w:p w14:paraId="25E96056" w14:textId="39050D61" w:rsidR="00146852" w:rsidRPr="00382C49" w:rsidRDefault="00146852" w:rsidP="00146852">
            <w:pPr>
              <w:pStyle w:val="af1"/>
              <w:rPr>
                <w:u w:val="single"/>
              </w:rPr>
            </w:pPr>
            <w:r w:rsidRPr="00382C49">
              <w:rPr>
                <w:u w:val="single"/>
              </w:rPr>
              <w:t>kg/h</w:t>
            </w:r>
          </w:p>
        </w:tc>
        <w:tc>
          <w:tcPr>
            <w:tcW w:w="464" w:type="pct"/>
          </w:tcPr>
          <w:p w14:paraId="05218D0D" w14:textId="33E9839B" w:rsidR="00146852" w:rsidRPr="00382C49" w:rsidRDefault="00146852" w:rsidP="00146852">
            <w:pPr>
              <w:pStyle w:val="af1"/>
              <w:rPr>
                <w:u w:val="single"/>
              </w:rPr>
            </w:pPr>
            <w:r w:rsidRPr="00382C49">
              <w:rPr>
                <w:u w:val="single"/>
              </w:rPr>
              <w:t>产生浓度</w:t>
            </w:r>
            <w:r w:rsidRPr="00382C49">
              <w:rPr>
                <w:u w:val="single"/>
              </w:rPr>
              <w:t>mg/m</w:t>
            </w:r>
            <w:r w:rsidRPr="00382C49">
              <w:rPr>
                <w:u w:val="single"/>
                <w:vertAlign w:val="superscript"/>
              </w:rPr>
              <w:t>3</w:t>
            </w:r>
          </w:p>
        </w:tc>
        <w:tc>
          <w:tcPr>
            <w:tcW w:w="461" w:type="pct"/>
          </w:tcPr>
          <w:p w14:paraId="732CDBF9" w14:textId="3B3105EC" w:rsidR="00146852" w:rsidRPr="00382C49" w:rsidRDefault="00146852" w:rsidP="00146852">
            <w:pPr>
              <w:pStyle w:val="af1"/>
              <w:rPr>
                <w:u w:val="single"/>
              </w:rPr>
            </w:pPr>
            <w:r w:rsidRPr="00382C49">
              <w:rPr>
                <w:u w:val="single"/>
              </w:rPr>
              <w:t>排放量</w:t>
            </w:r>
            <w:r w:rsidR="000808B8" w:rsidRPr="00382C49">
              <w:rPr>
                <w:u w:val="single"/>
              </w:rPr>
              <w:t>t</w:t>
            </w:r>
            <w:r w:rsidRPr="00382C49">
              <w:rPr>
                <w:u w:val="single"/>
              </w:rPr>
              <w:t>/a</w:t>
            </w:r>
          </w:p>
        </w:tc>
        <w:tc>
          <w:tcPr>
            <w:tcW w:w="463" w:type="pct"/>
          </w:tcPr>
          <w:p w14:paraId="1AFFDEC3" w14:textId="77777777" w:rsidR="00146852" w:rsidRPr="00382C49" w:rsidRDefault="00146852" w:rsidP="00146852">
            <w:pPr>
              <w:pStyle w:val="af1"/>
              <w:rPr>
                <w:u w:val="single"/>
              </w:rPr>
            </w:pPr>
            <w:r w:rsidRPr="00382C49">
              <w:rPr>
                <w:u w:val="single"/>
              </w:rPr>
              <w:t>排放速率</w:t>
            </w:r>
          </w:p>
          <w:p w14:paraId="6511A9B1" w14:textId="5BAF7E7E" w:rsidR="00146852" w:rsidRPr="00382C49" w:rsidRDefault="00146852" w:rsidP="00146852">
            <w:pPr>
              <w:pStyle w:val="af1"/>
              <w:rPr>
                <w:u w:val="single"/>
              </w:rPr>
            </w:pPr>
            <w:r w:rsidRPr="00382C49">
              <w:rPr>
                <w:u w:val="single"/>
              </w:rPr>
              <w:t>kg/h</w:t>
            </w:r>
          </w:p>
        </w:tc>
        <w:tc>
          <w:tcPr>
            <w:tcW w:w="389" w:type="pct"/>
          </w:tcPr>
          <w:p w14:paraId="71A7D6BF" w14:textId="3D98AF0A" w:rsidR="00146852" w:rsidRPr="00382C49" w:rsidRDefault="00146852" w:rsidP="00146852">
            <w:pPr>
              <w:pStyle w:val="af1"/>
              <w:rPr>
                <w:u w:val="single"/>
              </w:rPr>
            </w:pPr>
            <w:r w:rsidRPr="00382C49">
              <w:rPr>
                <w:u w:val="single"/>
              </w:rPr>
              <w:t>排放浓度</w:t>
            </w:r>
            <w:r w:rsidRPr="00382C49">
              <w:rPr>
                <w:u w:val="single"/>
              </w:rPr>
              <w:t>mg/m</w:t>
            </w:r>
            <w:r w:rsidRPr="00382C49">
              <w:rPr>
                <w:u w:val="single"/>
                <w:vertAlign w:val="superscript"/>
              </w:rPr>
              <w:t>3</w:t>
            </w:r>
          </w:p>
        </w:tc>
        <w:tc>
          <w:tcPr>
            <w:tcW w:w="921" w:type="pct"/>
            <w:vMerge/>
          </w:tcPr>
          <w:p w14:paraId="4EE6495C" w14:textId="77777777" w:rsidR="00146852" w:rsidRPr="00382C49" w:rsidRDefault="00146852" w:rsidP="00146852">
            <w:pPr>
              <w:pStyle w:val="af1"/>
              <w:rPr>
                <w:u w:val="single"/>
              </w:rPr>
            </w:pPr>
          </w:p>
        </w:tc>
      </w:tr>
      <w:tr w:rsidR="000808B8" w:rsidRPr="00382C49" w14:paraId="0FAD84BA" w14:textId="77777777" w:rsidTr="0085049F">
        <w:trPr>
          <w:trHeight w:val="397"/>
        </w:trPr>
        <w:tc>
          <w:tcPr>
            <w:tcW w:w="523" w:type="pct"/>
          </w:tcPr>
          <w:p w14:paraId="5434B4D3" w14:textId="5BEE8D13" w:rsidR="000808B8" w:rsidRPr="00382C49" w:rsidRDefault="000808B8" w:rsidP="000808B8">
            <w:pPr>
              <w:pStyle w:val="af1"/>
              <w:rPr>
                <w:u w:val="single"/>
              </w:rPr>
            </w:pPr>
            <w:r w:rsidRPr="00382C49">
              <w:rPr>
                <w:u w:val="single"/>
              </w:rPr>
              <w:t>气流分级卸料口</w:t>
            </w:r>
          </w:p>
        </w:tc>
        <w:tc>
          <w:tcPr>
            <w:tcW w:w="414" w:type="pct"/>
            <w:vMerge w:val="restart"/>
          </w:tcPr>
          <w:p w14:paraId="0509DAB2" w14:textId="413A97F7" w:rsidR="000808B8" w:rsidRPr="00382C49" w:rsidRDefault="000808B8" w:rsidP="000808B8">
            <w:pPr>
              <w:pStyle w:val="af1"/>
              <w:rPr>
                <w:u w:val="single"/>
              </w:rPr>
            </w:pPr>
            <w:r w:rsidRPr="00382C49">
              <w:rPr>
                <w:u w:val="single"/>
              </w:rPr>
              <w:t>粉尘</w:t>
            </w:r>
          </w:p>
        </w:tc>
        <w:tc>
          <w:tcPr>
            <w:tcW w:w="513" w:type="pct"/>
          </w:tcPr>
          <w:p w14:paraId="0A57F677" w14:textId="0C7F2C69" w:rsidR="000808B8" w:rsidRPr="00382C49" w:rsidRDefault="000808B8" w:rsidP="000808B8">
            <w:pPr>
              <w:pStyle w:val="af1"/>
              <w:rPr>
                <w:u w:val="single"/>
              </w:rPr>
            </w:pPr>
            <w:r w:rsidRPr="00382C49">
              <w:rPr>
                <w:u w:val="single"/>
              </w:rPr>
              <w:t>无组织</w:t>
            </w:r>
          </w:p>
        </w:tc>
        <w:tc>
          <w:tcPr>
            <w:tcW w:w="388" w:type="pct"/>
          </w:tcPr>
          <w:p w14:paraId="6617A28C" w14:textId="5857082A" w:rsidR="000808B8" w:rsidRPr="00382C49" w:rsidRDefault="00CC6574" w:rsidP="000808B8">
            <w:pPr>
              <w:pStyle w:val="af1"/>
              <w:rPr>
                <w:rFonts w:eastAsia="等线"/>
                <w:color w:val="000000"/>
                <w:u w:val="single"/>
              </w:rPr>
            </w:pPr>
            <w:r w:rsidRPr="00382C49">
              <w:rPr>
                <w:rFonts w:eastAsia="等线" w:hint="eastAsia"/>
                <w:color w:val="000000"/>
                <w:u w:val="single"/>
              </w:rPr>
              <w:t>0.3</w:t>
            </w:r>
          </w:p>
        </w:tc>
        <w:tc>
          <w:tcPr>
            <w:tcW w:w="464" w:type="pct"/>
          </w:tcPr>
          <w:p w14:paraId="33C3C46E" w14:textId="2BCD1EBC" w:rsidR="000808B8" w:rsidRPr="00382C49" w:rsidRDefault="00CC6574" w:rsidP="000808B8">
            <w:pPr>
              <w:pStyle w:val="af1"/>
              <w:rPr>
                <w:rFonts w:eastAsia="等线"/>
                <w:color w:val="000000"/>
                <w:u w:val="single"/>
              </w:rPr>
            </w:pPr>
            <w:r w:rsidRPr="00382C49">
              <w:rPr>
                <w:rFonts w:eastAsia="等线" w:hint="eastAsia"/>
                <w:color w:val="000000"/>
                <w:u w:val="single"/>
              </w:rPr>
              <w:t>0.125</w:t>
            </w:r>
          </w:p>
        </w:tc>
        <w:tc>
          <w:tcPr>
            <w:tcW w:w="464" w:type="pct"/>
          </w:tcPr>
          <w:p w14:paraId="78537531" w14:textId="1509A592" w:rsidR="000808B8" w:rsidRPr="00382C49" w:rsidRDefault="00CC6574" w:rsidP="000808B8">
            <w:pPr>
              <w:pStyle w:val="af1"/>
              <w:rPr>
                <w:rFonts w:eastAsia="等线"/>
                <w:color w:val="000000"/>
                <w:u w:val="single"/>
              </w:rPr>
            </w:pPr>
            <w:r w:rsidRPr="00382C49">
              <w:rPr>
                <w:rFonts w:eastAsia="等线" w:hint="eastAsia"/>
                <w:color w:val="000000"/>
                <w:u w:val="single"/>
              </w:rPr>
              <w:t>/</w:t>
            </w:r>
          </w:p>
        </w:tc>
        <w:tc>
          <w:tcPr>
            <w:tcW w:w="461" w:type="pct"/>
          </w:tcPr>
          <w:p w14:paraId="34C3D2B6" w14:textId="2E9C2744" w:rsidR="000808B8" w:rsidRPr="00382C49" w:rsidRDefault="00CC6574" w:rsidP="000808B8">
            <w:pPr>
              <w:pStyle w:val="af1"/>
              <w:rPr>
                <w:rFonts w:eastAsia="等线"/>
                <w:color w:val="000000"/>
                <w:u w:val="single"/>
              </w:rPr>
            </w:pPr>
            <w:r w:rsidRPr="00382C49">
              <w:rPr>
                <w:rFonts w:eastAsia="等线" w:hint="eastAsia"/>
                <w:color w:val="000000"/>
                <w:u w:val="single"/>
              </w:rPr>
              <w:t>0.06</w:t>
            </w:r>
          </w:p>
        </w:tc>
        <w:tc>
          <w:tcPr>
            <w:tcW w:w="463" w:type="pct"/>
          </w:tcPr>
          <w:p w14:paraId="577757F9" w14:textId="7128FC4F" w:rsidR="000808B8" w:rsidRPr="00382C49" w:rsidRDefault="00CC6574" w:rsidP="000808B8">
            <w:pPr>
              <w:pStyle w:val="af1"/>
              <w:rPr>
                <w:rFonts w:eastAsia="等线"/>
                <w:color w:val="000000"/>
                <w:u w:val="single"/>
              </w:rPr>
            </w:pPr>
            <w:r w:rsidRPr="00382C49">
              <w:rPr>
                <w:rFonts w:eastAsia="等线" w:hint="eastAsia"/>
                <w:color w:val="000000"/>
                <w:u w:val="single"/>
              </w:rPr>
              <w:t>0.025</w:t>
            </w:r>
          </w:p>
        </w:tc>
        <w:tc>
          <w:tcPr>
            <w:tcW w:w="389" w:type="pct"/>
          </w:tcPr>
          <w:p w14:paraId="1876CCB7" w14:textId="39299B86" w:rsidR="000808B8" w:rsidRPr="00382C49" w:rsidRDefault="00CC6574" w:rsidP="000808B8">
            <w:pPr>
              <w:pStyle w:val="af1"/>
              <w:rPr>
                <w:rFonts w:eastAsia="等线"/>
                <w:color w:val="000000"/>
                <w:u w:val="single"/>
              </w:rPr>
            </w:pPr>
            <w:r w:rsidRPr="00382C49">
              <w:rPr>
                <w:rFonts w:eastAsia="等线" w:hint="eastAsia"/>
                <w:color w:val="000000"/>
                <w:u w:val="single"/>
              </w:rPr>
              <w:t>/</w:t>
            </w:r>
          </w:p>
        </w:tc>
        <w:tc>
          <w:tcPr>
            <w:tcW w:w="921" w:type="pct"/>
          </w:tcPr>
          <w:p w14:paraId="2098597B" w14:textId="6C579F6D" w:rsidR="000808B8" w:rsidRPr="00382C49" w:rsidRDefault="000808B8" w:rsidP="000808B8">
            <w:pPr>
              <w:pStyle w:val="af1"/>
              <w:rPr>
                <w:u w:val="single"/>
              </w:rPr>
            </w:pPr>
            <w:r w:rsidRPr="00382C49">
              <w:rPr>
                <w:u w:val="single"/>
              </w:rPr>
              <w:t>加强通风</w:t>
            </w:r>
          </w:p>
        </w:tc>
      </w:tr>
      <w:tr w:rsidR="000808B8" w:rsidRPr="00382C49" w14:paraId="7ADBFFBC" w14:textId="77777777" w:rsidTr="0085049F">
        <w:trPr>
          <w:trHeight w:val="397"/>
        </w:trPr>
        <w:tc>
          <w:tcPr>
            <w:tcW w:w="523" w:type="pct"/>
            <w:vMerge w:val="restart"/>
          </w:tcPr>
          <w:p w14:paraId="2844EC62" w14:textId="5FBA34A3" w:rsidR="000808B8" w:rsidRPr="00382C49" w:rsidRDefault="000808B8" w:rsidP="000808B8">
            <w:pPr>
              <w:pStyle w:val="af1"/>
              <w:rPr>
                <w:u w:val="single"/>
              </w:rPr>
            </w:pPr>
            <w:r w:rsidRPr="00382C49">
              <w:rPr>
                <w:u w:val="single"/>
              </w:rPr>
              <w:t>计量投料</w:t>
            </w:r>
          </w:p>
        </w:tc>
        <w:tc>
          <w:tcPr>
            <w:tcW w:w="414" w:type="pct"/>
            <w:vMerge/>
          </w:tcPr>
          <w:p w14:paraId="772D310F" w14:textId="7451A675" w:rsidR="000808B8" w:rsidRPr="00382C49" w:rsidRDefault="000808B8" w:rsidP="000808B8">
            <w:pPr>
              <w:pStyle w:val="af1"/>
              <w:rPr>
                <w:u w:val="single"/>
              </w:rPr>
            </w:pPr>
          </w:p>
        </w:tc>
        <w:tc>
          <w:tcPr>
            <w:tcW w:w="513" w:type="pct"/>
          </w:tcPr>
          <w:p w14:paraId="7065BDFE" w14:textId="05D779C9" w:rsidR="000808B8" w:rsidRPr="00382C49" w:rsidRDefault="000808B8" w:rsidP="000808B8">
            <w:pPr>
              <w:pStyle w:val="af1"/>
              <w:rPr>
                <w:u w:val="single"/>
              </w:rPr>
            </w:pPr>
            <w:r w:rsidRPr="00382C49">
              <w:rPr>
                <w:u w:val="single"/>
              </w:rPr>
              <w:t>有组织</w:t>
            </w:r>
          </w:p>
        </w:tc>
        <w:tc>
          <w:tcPr>
            <w:tcW w:w="388" w:type="pct"/>
          </w:tcPr>
          <w:p w14:paraId="1BBFF4E7" w14:textId="2D624EED" w:rsidR="000808B8" w:rsidRPr="00382C49" w:rsidRDefault="00CC6574" w:rsidP="000808B8">
            <w:pPr>
              <w:pStyle w:val="af1"/>
              <w:rPr>
                <w:rFonts w:eastAsia="等线"/>
                <w:color w:val="000000"/>
                <w:u w:val="single"/>
              </w:rPr>
            </w:pPr>
            <w:r w:rsidRPr="00382C49">
              <w:rPr>
                <w:rFonts w:eastAsia="等线" w:hint="eastAsia"/>
                <w:color w:val="000000"/>
                <w:u w:val="single"/>
              </w:rPr>
              <w:t>1.215</w:t>
            </w:r>
          </w:p>
        </w:tc>
        <w:tc>
          <w:tcPr>
            <w:tcW w:w="464" w:type="pct"/>
          </w:tcPr>
          <w:p w14:paraId="2E22FD7D" w14:textId="21F0CEF3" w:rsidR="000808B8" w:rsidRPr="00382C49" w:rsidRDefault="00CC6574" w:rsidP="000808B8">
            <w:pPr>
              <w:pStyle w:val="af1"/>
              <w:rPr>
                <w:rFonts w:eastAsia="等线"/>
                <w:color w:val="000000"/>
                <w:u w:val="single"/>
              </w:rPr>
            </w:pPr>
            <w:r w:rsidRPr="00382C49">
              <w:rPr>
                <w:rFonts w:eastAsia="等线" w:hint="eastAsia"/>
                <w:color w:val="000000"/>
                <w:u w:val="single"/>
              </w:rPr>
              <w:t>0.486</w:t>
            </w:r>
          </w:p>
        </w:tc>
        <w:tc>
          <w:tcPr>
            <w:tcW w:w="464" w:type="pct"/>
          </w:tcPr>
          <w:p w14:paraId="0F636766" w14:textId="2E400882" w:rsidR="000808B8" w:rsidRPr="00382C49" w:rsidRDefault="00CC6574" w:rsidP="000808B8">
            <w:pPr>
              <w:pStyle w:val="af1"/>
              <w:rPr>
                <w:rFonts w:eastAsia="等线"/>
                <w:color w:val="000000"/>
                <w:u w:val="single"/>
              </w:rPr>
            </w:pPr>
            <w:r w:rsidRPr="00382C49">
              <w:rPr>
                <w:rFonts w:eastAsia="等线" w:hint="eastAsia"/>
                <w:color w:val="000000"/>
                <w:u w:val="single"/>
              </w:rPr>
              <w:t>101.25</w:t>
            </w:r>
          </w:p>
        </w:tc>
        <w:tc>
          <w:tcPr>
            <w:tcW w:w="461" w:type="pct"/>
          </w:tcPr>
          <w:p w14:paraId="7382765D" w14:textId="2F4E18B4" w:rsidR="000808B8" w:rsidRPr="00382C49" w:rsidRDefault="00CC6574" w:rsidP="000808B8">
            <w:pPr>
              <w:pStyle w:val="af1"/>
              <w:rPr>
                <w:rFonts w:eastAsia="等线"/>
                <w:color w:val="000000"/>
                <w:u w:val="single"/>
              </w:rPr>
            </w:pPr>
            <w:r w:rsidRPr="00382C49">
              <w:rPr>
                <w:rFonts w:eastAsia="等线" w:hint="eastAsia"/>
                <w:color w:val="000000"/>
                <w:u w:val="single"/>
              </w:rPr>
              <w:t>0.015</w:t>
            </w:r>
          </w:p>
        </w:tc>
        <w:tc>
          <w:tcPr>
            <w:tcW w:w="463" w:type="pct"/>
          </w:tcPr>
          <w:p w14:paraId="6F03C478" w14:textId="15BA2A2D" w:rsidR="000808B8" w:rsidRPr="00382C49" w:rsidRDefault="00CC6574" w:rsidP="000808B8">
            <w:pPr>
              <w:pStyle w:val="af1"/>
              <w:rPr>
                <w:rFonts w:eastAsia="等线"/>
                <w:color w:val="000000"/>
                <w:u w:val="single"/>
              </w:rPr>
            </w:pPr>
            <w:r w:rsidRPr="00382C49">
              <w:rPr>
                <w:rFonts w:eastAsia="等线" w:hint="eastAsia"/>
                <w:color w:val="000000"/>
                <w:u w:val="single"/>
              </w:rPr>
              <w:t>0.006</w:t>
            </w:r>
          </w:p>
        </w:tc>
        <w:tc>
          <w:tcPr>
            <w:tcW w:w="389" w:type="pct"/>
          </w:tcPr>
          <w:p w14:paraId="7E952501" w14:textId="62168A07" w:rsidR="000808B8" w:rsidRPr="00382C49" w:rsidRDefault="00CC6574" w:rsidP="000808B8">
            <w:pPr>
              <w:pStyle w:val="af1"/>
              <w:rPr>
                <w:rFonts w:eastAsia="等线"/>
                <w:color w:val="000000"/>
                <w:u w:val="single"/>
              </w:rPr>
            </w:pPr>
            <w:r w:rsidRPr="00382C49">
              <w:rPr>
                <w:rFonts w:eastAsia="等线" w:hint="eastAsia"/>
                <w:color w:val="000000"/>
                <w:u w:val="single"/>
              </w:rPr>
              <w:t>1.25</w:t>
            </w:r>
          </w:p>
        </w:tc>
        <w:tc>
          <w:tcPr>
            <w:tcW w:w="921" w:type="pct"/>
            <w:vMerge w:val="restart"/>
          </w:tcPr>
          <w:p w14:paraId="3AB9897B" w14:textId="5F3614BE" w:rsidR="000808B8" w:rsidRPr="00382C49" w:rsidRDefault="000808B8" w:rsidP="000808B8">
            <w:pPr>
              <w:pStyle w:val="af1"/>
              <w:rPr>
                <w:u w:val="single"/>
              </w:rPr>
            </w:pPr>
            <w:r w:rsidRPr="00382C49">
              <w:rPr>
                <w:u w:val="single"/>
              </w:rPr>
              <w:t>集气罩</w:t>
            </w:r>
            <w:r w:rsidRPr="00382C49">
              <w:rPr>
                <w:u w:val="single"/>
              </w:rPr>
              <w:t>+</w:t>
            </w:r>
            <w:r w:rsidRPr="00382C49">
              <w:rPr>
                <w:u w:val="single"/>
              </w:rPr>
              <w:t>布袋除尘</w:t>
            </w:r>
            <w:r w:rsidR="002478DC" w:rsidRPr="00382C49">
              <w:rPr>
                <w:rFonts w:hint="eastAsia"/>
                <w:u w:val="single"/>
              </w:rPr>
              <w:t>+</w:t>
            </w:r>
            <w:r w:rsidR="002478DC" w:rsidRPr="00382C49">
              <w:rPr>
                <w:rFonts w:hint="eastAsia"/>
                <w:u w:val="single"/>
              </w:rPr>
              <w:t>活性炭吸附</w:t>
            </w:r>
            <w:r w:rsidRPr="00382C49">
              <w:rPr>
                <w:u w:val="single"/>
              </w:rPr>
              <w:t>+15m</w:t>
            </w:r>
            <w:r w:rsidRPr="00382C49">
              <w:rPr>
                <w:u w:val="single"/>
              </w:rPr>
              <w:t>高排气筒排放</w:t>
            </w:r>
            <w:r w:rsidR="00DC4AD2" w:rsidRPr="00382C49">
              <w:rPr>
                <w:rFonts w:hint="eastAsia"/>
                <w:u w:val="single"/>
              </w:rPr>
              <w:t>（</w:t>
            </w:r>
            <w:r w:rsidR="00DC4AD2" w:rsidRPr="00382C49">
              <w:rPr>
                <w:rFonts w:hint="eastAsia"/>
                <w:u w:val="single"/>
              </w:rPr>
              <w:t>1#</w:t>
            </w:r>
            <w:r w:rsidR="00DC4AD2" w:rsidRPr="00382C49">
              <w:rPr>
                <w:rFonts w:hint="eastAsia"/>
                <w:u w:val="single"/>
              </w:rPr>
              <w:t>）</w:t>
            </w:r>
          </w:p>
        </w:tc>
      </w:tr>
      <w:tr w:rsidR="000808B8" w:rsidRPr="00382C49" w14:paraId="58A37F0E" w14:textId="77777777" w:rsidTr="0085049F">
        <w:trPr>
          <w:trHeight w:val="397"/>
        </w:trPr>
        <w:tc>
          <w:tcPr>
            <w:tcW w:w="523" w:type="pct"/>
            <w:vMerge/>
          </w:tcPr>
          <w:p w14:paraId="136891BC" w14:textId="77777777" w:rsidR="000808B8" w:rsidRPr="00382C49" w:rsidRDefault="000808B8" w:rsidP="000808B8">
            <w:pPr>
              <w:pStyle w:val="af1"/>
              <w:rPr>
                <w:u w:val="single"/>
              </w:rPr>
            </w:pPr>
          </w:p>
        </w:tc>
        <w:tc>
          <w:tcPr>
            <w:tcW w:w="414" w:type="pct"/>
            <w:vMerge/>
          </w:tcPr>
          <w:p w14:paraId="2DAB8488" w14:textId="7B6BD667" w:rsidR="000808B8" w:rsidRPr="00382C49" w:rsidRDefault="000808B8" w:rsidP="000808B8">
            <w:pPr>
              <w:pStyle w:val="af1"/>
              <w:rPr>
                <w:u w:val="single"/>
              </w:rPr>
            </w:pPr>
          </w:p>
        </w:tc>
        <w:tc>
          <w:tcPr>
            <w:tcW w:w="513" w:type="pct"/>
          </w:tcPr>
          <w:p w14:paraId="67C6B788" w14:textId="3667CBFE" w:rsidR="000808B8" w:rsidRPr="00382C49" w:rsidRDefault="000808B8" w:rsidP="000808B8">
            <w:pPr>
              <w:pStyle w:val="af1"/>
              <w:rPr>
                <w:u w:val="single"/>
              </w:rPr>
            </w:pPr>
            <w:r w:rsidRPr="00382C49">
              <w:rPr>
                <w:u w:val="single"/>
              </w:rPr>
              <w:t>无组织</w:t>
            </w:r>
          </w:p>
        </w:tc>
        <w:tc>
          <w:tcPr>
            <w:tcW w:w="388" w:type="pct"/>
          </w:tcPr>
          <w:p w14:paraId="280827D4" w14:textId="2F7AA3C1" w:rsidR="000808B8" w:rsidRPr="00382C49" w:rsidRDefault="00CC6574" w:rsidP="000808B8">
            <w:pPr>
              <w:pStyle w:val="af1"/>
              <w:rPr>
                <w:rFonts w:eastAsia="等线"/>
                <w:color w:val="000000"/>
                <w:u w:val="single"/>
              </w:rPr>
            </w:pPr>
            <w:r w:rsidRPr="00382C49">
              <w:rPr>
                <w:rFonts w:eastAsia="等线" w:hint="eastAsia"/>
                <w:color w:val="000000"/>
                <w:u w:val="single"/>
              </w:rPr>
              <w:t>0.135</w:t>
            </w:r>
          </w:p>
        </w:tc>
        <w:tc>
          <w:tcPr>
            <w:tcW w:w="464" w:type="pct"/>
          </w:tcPr>
          <w:p w14:paraId="5BECC25C" w14:textId="5130001F" w:rsidR="000808B8" w:rsidRPr="00382C49" w:rsidRDefault="00CC6574" w:rsidP="000808B8">
            <w:pPr>
              <w:pStyle w:val="af1"/>
              <w:rPr>
                <w:rFonts w:eastAsia="等线"/>
                <w:color w:val="000000"/>
                <w:u w:val="single"/>
              </w:rPr>
            </w:pPr>
            <w:r w:rsidRPr="00382C49">
              <w:rPr>
                <w:rFonts w:eastAsia="等线" w:hint="eastAsia"/>
                <w:color w:val="000000"/>
                <w:u w:val="single"/>
              </w:rPr>
              <w:t>0.056</w:t>
            </w:r>
          </w:p>
        </w:tc>
        <w:tc>
          <w:tcPr>
            <w:tcW w:w="464" w:type="pct"/>
          </w:tcPr>
          <w:p w14:paraId="24E9352A" w14:textId="20310DEF" w:rsidR="000808B8" w:rsidRPr="00382C49" w:rsidRDefault="00CC6574" w:rsidP="000808B8">
            <w:pPr>
              <w:pStyle w:val="af1"/>
              <w:rPr>
                <w:rFonts w:eastAsia="等线"/>
                <w:color w:val="000000"/>
                <w:u w:val="single"/>
              </w:rPr>
            </w:pPr>
            <w:r w:rsidRPr="00382C49">
              <w:rPr>
                <w:rFonts w:eastAsia="等线" w:hint="eastAsia"/>
                <w:color w:val="000000"/>
                <w:u w:val="single"/>
              </w:rPr>
              <w:t>/</w:t>
            </w:r>
          </w:p>
        </w:tc>
        <w:tc>
          <w:tcPr>
            <w:tcW w:w="461" w:type="pct"/>
          </w:tcPr>
          <w:p w14:paraId="21A95BC2" w14:textId="699340F6" w:rsidR="000808B8" w:rsidRPr="00382C49" w:rsidRDefault="00CC6574" w:rsidP="000808B8">
            <w:pPr>
              <w:pStyle w:val="af1"/>
              <w:rPr>
                <w:rFonts w:eastAsia="等线"/>
                <w:color w:val="000000"/>
                <w:u w:val="single"/>
              </w:rPr>
            </w:pPr>
            <w:r w:rsidRPr="00382C49">
              <w:rPr>
                <w:rFonts w:eastAsia="等线" w:hint="eastAsia"/>
                <w:color w:val="000000"/>
                <w:u w:val="single"/>
              </w:rPr>
              <w:t>0.027</w:t>
            </w:r>
          </w:p>
        </w:tc>
        <w:tc>
          <w:tcPr>
            <w:tcW w:w="463" w:type="pct"/>
          </w:tcPr>
          <w:p w14:paraId="7931F099" w14:textId="39818E89" w:rsidR="000808B8" w:rsidRPr="00382C49" w:rsidRDefault="00CC6574" w:rsidP="000808B8">
            <w:pPr>
              <w:pStyle w:val="af1"/>
              <w:rPr>
                <w:rFonts w:eastAsia="等线"/>
                <w:color w:val="000000"/>
                <w:u w:val="single"/>
              </w:rPr>
            </w:pPr>
            <w:r w:rsidRPr="00382C49">
              <w:rPr>
                <w:rFonts w:eastAsia="等线" w:hint="eastAsia"/>
                <w:color w:val="000000"/>
                <w:u w:val="single"/>
              </w:rPr>
              <w:t>0.011</w:t>
            </w:r>
          </w:p>
        </w:tc>
        <w:tc>
          <w:tcPr>
            <w:tcW w:w="389" w:type="pct"/>
          </w:tcPr>
          <w:p w14:paraId="0BE81698" w14:textId="14F05667" w:rsidR="000808B8" w:rsidRPr="00382C49" w:rsidRDefault="00CC6574" w:rsidP="000808B8">
            <w:pPr>
              <w:pStyle w:val="af1"/>
              <w:rPr>
                <w:rFonts w:eastAsia="等线"/>
                <w:color w:val="000000"/>
                <w:u w:val="single"/>
              </w:rPr>
            </w:pPr>
            <w:r w:rsidRPr="00382C49">
              <w:rPr>
                <w:rFonts w:eastAsia="等线" w:hint="eastAsia"/>
                <w:color w:val="000000"/>
                <w:u w:val="single"/>
              </w:rPr>
              <w:t>/</w:t>
            </w:r>
          </w:p>
        </w:tc>
        <w:tc>
          <w:tcPr>
            <w:tcW w:w="921" w:type="pct"/>
            <w:vMerge/>
          </w:tcPr>
          <w:p w14:paraId="61B7862E" w14:textId="77777777" w:rsidR="000808B8" w:rsidRPr="00382C49" w:rsidRDefault="000808B8" w:rsidP="000808B8">
            <w:pPr>
              <w:pStyle w:val="af1"/>
              <w:rPr>
                <w:u w:val="single"/>
              </w:rPr>
            </w:pPr>
          </w:p>
        </w:tc>
      </w:tr>
      <w:bookmarkEnd w:id="29"/>
    </w:tbl>
    <w:p w14:paraId="251C45B4" w14:textId="77777777" w:rsidR="00146852" w:rsidRPr="00382C49" w:rsidRDefault="00146852" w:rsidP="00146852">
      <w:pPr>
        <w:pStyle w:val="a2"/>
        <w:ind w:firstLine="480"/>
        <w:rPr>
          <w:u w:val="single"/>
        </w:rPr>
      </w:pPr>
    </w:p>
    <w:p w14:paraId="08BC4C47" w14:textId="55A334E6" w:rsidR="00C67912" w:rsidRPr="00382C49" w:rsidRDefault="00A541E8" w:rsidP="00D236F8">
      <w:pPr>
        <w:pStyle w:val="a2"/>
        <w:ind w:firstLine="480"/>
        <w:rPr>
          <w:u w:val="single"/>
        </w:rPr>
      </w:pPr>
      <w:r w:rsidRPr="00382C49">
        <w:rPr>
          <w:u w:val="single"/>
        </w:rPr>
        <w:t>（</w:t>
      </w:r>
      <w:r w:rsidR="00382C49" w:rsidRPr="00382C49">
        <w:rPr>
          <w:rFonts w:hint="eastAsia"/>
          <w:u w:val="single"/>
        </w:rPr>
        <w:t>3</w:t>
      </w:r>
      <w:r w:rsidRPr="00382C49">
        <w:rPr>
          <w:u w:val="single"/>
        </w:rPr>
        <w:t>）</w:t>
      </w:r>
      <w:r w:rsidR="00F13BB0" w:rsidRPr="00382C49">
        <w:rPr>
          <w:u w:val="single"/>
        </w:rPr>
        <w:t>混合造粒工序废气</w:t>
      </w:r>
    </w:p>
    <w:p w14:paraId="7E836352" w14:textId="13828434" w:rsidR="00C67912" w:rsidRPr="00382C49" w:rsidRDefault="00F13BB0" w:rsidP="00A40240">
      <w:pPr>
        <w:pStyle w:val="a2"/>
        <w:ind w:firstLine="480"/>
        <w:rPr>
          <w:color w:val="FF0000"/>
          <w:u w:val="single"/>
        </w:rPr>
      </w:pPr>
      <w:r w:rsidRPr="00382C49">
        <w:rPr>
          <w:u w:val="single"/>
        </w:rPr>
        <w:t>本项目加热混炼过程中温度控制在</w:t>
      </w:r>
      <w:r w:rsidRPr="00382C49">
        <w:rPr>
          <w:u w:val="single"/>
        </w:rPr>
        <w:t>165℃</w:t>
      </w:r>
      <w:r w:rsidRPr="00382C49">
        <w:rPr>
          <w:u w:val="single"/>
        </w:rPr>
        <w:t>左右，有机原料热解损失量不大</w:t>
      </w:r>
      <w:r w:rsidR="00A40240" w:rsidRPr="00382C49">
        <w:rPr>
          <w:u w:val="single"/>
        </w:rPr>
        <w:t>。根据美国环保局《空气污染物排放和控制手册》，认为在</w:t>
      </w:r>
      <w:proofErr w:type="gramStart"/>
      <w:r w:rsidR="00A40240" w:rsidRPr="00382C49">
        <w:rPr>
          <w:u w:val="single"/>
        </w:rPr>
        <w:t>无措施</w:t>
      </w:r>
      <w:proofErr w:type="gramEnd"/>
      <w:r w:rsidR="00A40240" w:rsidRPr="00382C49">
        <w:rPr>
          <w:u w:val="single"/>
        </w:rPr>
        <w:t>控制时，有机废气的排放系数为</w:t>
      </w:r>
      <w:r w:rsidR="00A40240" w:rsidRPr="00382C49">
        <w:rPr>
          <w:u w:val="single"/>
        </w:rPr>
        <w:t xml:space="preserve">0.35kg/t </w:t>
      </w:r>
      <w:r w:rsidR="00A40240" w:rsidRPr="00382C49">
        <w:rPr>
          <w:u w:val="single"/>
        </w:rPr>
        <w:t>原料</w:t>
      </w:r>
      <w:r w:rsidRPr="00382C49">
        <w:rPr>
          <w:u w:val="single"/>
        </w:rPr>
        <w:t>，项目辅料的使用量</w:t>
      </w:r>
      <w:r w:rsidR="00DC4AD2" w:rsidRPr="00382C49">
        <w:rPr>
          <w:rFonts w:hint="eastAsia"/>
          <w:u w:val="single"/>
        </w:rPr>
        <w:t>约</w:t>
      </w:r>
      <w:r w:rsidRPr="00382C49">
        <w:rPr>
          <w:u w:val="single"/>
        </w:rPr>
        <w:t>为</w:t>
      </w:r>
      <w:r w:rsidR="00DC4AD2" w:rsidRPr="00382C49">
        <w:rPr>
          <w:rFonts w:hint="eastAsia"/>
          <w:u w:val="single"/>
        </w:rPr>
        <w:t>300</w:t>
      </w:r>
      <w:r w:rsidRPr="00382C49">
        <w:rPr>
          <w:u w:val="single"/>
        </w:rPr>
        <w:t>t/a</w:t>
      </w:r>
      <w:r w:rsidRPr="00382C49">
        <w:rPr>
          <w:u w:val="single"/>
        </w:rPr>
        <w:t>，因此</w:t>
      </w:r>
      <w:r w:rsidRPr="00382C49">
        <w:rPr>
          <w:u w:val="single"/>
        </w:rPr>
        <w:t>VOCs</w:t>
      </w:r>
      <w:r w:rsidRPr="00382C49">
        <w:rPr>
          <w:u w:val="single"/>
        </w:rPr>
        <w:t>的产生量约</w:t>
      </w:r>
      <w:r w:rsidR="00DC4AD2" w:rsidRPr="00382C49">
        <w:rPr>
          <w:rFonts w:hint="eastAsia"/>
          <w:u w:val="single"/>
        </w:rPr>
        <w:t>0.105</w:t>
      </w:r>
      <w:r w:rsidRPr="00382C49">
        <w:rPr>
          <w:u w:val="single"/>
        </w:rPr>
        <w:t>t/a</w:t>
      </w:r>
      <w:r w:rsidRPr="00382C49">
        <w:rPr>
          <w:u w:val="single"/>
        </w:rPr>
        <w:t>。</w:t>
      </w:r>
      <w:r w:rsidR="006C527A" w:rsidRPr="00382C49">
        <w:rPr>
          <w:u w:val="single"/>
        </w:rPr>
        <w:t>该</w:t>
      </w:r>
      <w:r w:rsidRPr="00382C49">
        <w:rPr>
          <w:u w:val="single"/>
        </w:rPr>
        <w:t>部分废气经集气罩</w:t>
      </w:r>
      <w:r w:rsidRPr="00382C49">
        <w:rPr>
          <w:u w:val="single"/>
        </w:rPr>
        <w:t>+</w:t>
      </w:r>
      <w:r w:rsidRPr="00382C49">
        <w:rPr>
          <w:u w:val="single"/>
        </w:rPr>
        <w:t>布袋除尘</w:t>
      </w:r>
      <w:r w:rsidR="002478DC" w:rsidRPr="00382C49">
        <w:rPr>
          <w:rFonts w:hint="eastAsia"/>
          <w:u w:val="single"/>
        </w:rPr>
        <w:t>+</w:t>
      </w:r>
      <w:r w:rsidR="002478DC" w:rsidRPr="00382C49">
        <w:rPr>
          <w:rFonts w:hint="eastAsia"/>
          <w:u w:val="single"/>
        </w:rPr>
        <w:t>活性炭吸附</w:t>
      </w:r>
      <w:r w:rsidRPr="00382C49">
        <w:rPr>
          <w:u w:val="single"/>
        </w:rPr>
        <w:t>+15m</w:t>
      </w:r>
      <w:r w:rsidRPr="00382C49">
        <w:rPr>
          <w:u w:val="single"/>
        </w:rPr>
        <w:t>高排气筒排放</w:t>
      </w:r>
      <w:r w:rsidR="00A40240" w:rsidRPr="00382C49">
        <w:rPr>
          <w:u w:val="single"/>
        </w:rPr>
        <w:t>，集</w:t>
      </w:r>
      <w:proofErr w:type="gramStart"/>
      <w:r w:rsidR="00A40240" w:rsidRPr="00382C49">
        <w:rPr>
          <w:u w:val="single"/>
        </w:rPr>
        <w:t>气罩集气</w:t>
      </w:r>
      <w:proofErr w:type="gramEnd"/>
      <w:r w:rsidR="00A40240" w:rsidRPr="00382C49">
        <w:rPr>
          <w:u w:val="single"/>
        </w:rPr>
        <w:t>效率按</w:t>
      </w:r>
      <w:r w:rsidR="00A40240" w:rsidRPr="00382C49">
        <w:rPr>
          <w:u w:val="single"/>
        </w:rPr>
        <w:t>90%</w:t>
      </w:r>
      <w:r w:rsidR="00A40240" w:rsidRPr="00382C49">
        <w:rPr>
          <w:u w:val="single"/>
        </w:rPr>
        <w:t>计算</w:t>
      </w:r>
      <w:r w:rsidR="00DC4AD2" w:rsidRPr="00382C49">
        <w:rPr>
          <w:rFonts w:hint="eastAsia"/>
          <w:u w:val="single"/>
        </w:rPr>
        <w:t>，活性炭吸附效率</w:t>
      </w:r>
      <w:r w:rsidR="00DC4AD2" w:rsidRPr="00382C49">
        <w:rPr>
          <w:rFonts w:hint="eastAsia"/>
          <w:u w:val="single"/>
        </w:rPr>
        <w:t>80%</w:t>
      </w:r>
      <w:r w:rsidR="00DC4AD2" w:rsidRPr="00382C49">
        <w:rPr>
          <w:rFonts w:hint="eastAsia"/>
          <w:u w:val="single"/>
        </w:rPr>
        <w:t>计</w:t>
      </w:r>
      <w:r w:rsidR="00A40240" w:rsidRPr="00382C49">
        <w:rPr>
          <w:u w:val="single"/>
        </w:rPr>
        <w:t>，项目共设</w:t>
      </w:r>
      <w:r w:rsidR="00A40240" w:rsidRPr="00382C49">
        <w:rPr>
          <w:u w:val="single"/>
        </w:rPr>
        <w:t>5</w:t>
      </w:r>
      <w:r w:rsidR="00A40240" w:rsidRPr="00382C49">
        <w:rPr>
          <w:u w:val="single"/>
        </w:rPr>
        <w:t>台风机，每</w:t>
      </w:r>
      <w:proofErr w:type="gramStart"/>
      <w:r w:rsidR="00A40240" w:rsidRPr="00382C49">
        <w:rPr>
          <w:u w:val="single"/>
        </w:rPr>
        <w:t>台风机分量</w:t>
      </w:r>
      <w:proofErr w:type="gramEnd"/>
      <w:r w:rsidR="00A40240" w:rsidRPr="00382C49">
        <w:rPr>
          <w:u w:val="single"/>
        </w:rPr>
        <w:t>为</w:t>
      </w:r>
      <w:r w:rsidR="00A40240" w:rsidRPr="00382C49">
        <w:rPr>
          <w:u w:val="single"/>
        </w:rPr>
        <w:t>1000m</w:t>
      </w:r>
      <w:r w:rsidR="00A40240" w:rsidRPr="00382C49">
        <w:rPr>
          <w:u w:val="single"/>
          <w:vertAlign w:val="superscript"/>
        </w:rPr>
        <w:t>3</w:t>
      </w:r>
      <w:r w:rsidR="00A40240" w:rsidRPr="00382C49">
        <w:rPr>
          <w:u w:val="single"/>
        </w:rPr>
        <w:t>/h</w:t>
      </w:r>
      <w:r w:rsidR="00A40240" w:rsidRPr="00382C49">
        <w:rPr>
          <w:u w:val="single"/>
        </w:rPr>
        <w:t>，则有组织排放的</w:t>
      </w:r>
      <w:r w:rsidR="00A40240" w:rsidRPr="00382C49">
        <w:rPr>
          <w:u w:val="single"/>
        </w:rPr>
        <w:t>VOCs</w:t>
      </w:r>
      <w:r w:rsidR="00A40240" w:rsidRPr="00382C49">
        <w:rPr>
          <w:u w:val="single"/>
        </w:rPr>
        <w:t>排放量为</w:t>
      </w:r>
      <w:r w:rsidR="00B911AA" w:rsidRPr="00382C49">
        <w:rPr>
          <w:u w:val="single"/>
        </w:rPr>
        <w:t>0.</w:t>
      </w:r>
      <w:r w:rsidR="00CD4ED0" w:rsidRPr="00382C49">
        <w:rPr>
          <w:rFonts w:hint="eastAsia"/>
          <w:u w:val="single"/>
        </w:rPr>
        <w:t>02</w:t>
      </w:r>
      <w:r w:rsidR="00A40240" w:rsidRPr="00382C49">
        <w:rPr>
          <w:u w:val="single"/>
        </w:rPr>
        <w:t>t/a</w:t>
      </w:r>
      <w:r w:rsidR="00A40240" w:rsidRPr="00382C49">
        <w:rPr>
          <w:u w:val="single"/>
        </w:rPr>
        <w:t>，排放浓度为</w:t>
      </w:r>
      <w:r w:rsidR="00A52831" w:rsidRPr="00382C49">
        <w:rPr>
          <w:rFonts w:hint="eastAsia"/>
          <w:u w:val="single"/>
        </w:rPr>
        <w:t>1.6</w:t>
      </w:r>
      <w:r w:rsidR="00B911AA" w:rsidRPr="00382C49">
        <w:rPr>
          <w:u w:val="single"/>
        </w:rPr>
        <w:t>mg/m</w:t>
      </w:r>
      <w:r w:rsidR="00B911AA" w:rsidRPr="00382C49">
        <w:rPr>
          <w:u w:val="single"/>
          <w:vertAlign w:val="superscript"/>
        </w:rPr>
        <w:t>3</w:t>
      </w:r>
      <w:r w:rsidR="00B911AA" w:rsidRPr="00382C49">
        <w:rPr>
          <w:u w:val="single"/>
        </w:rPr>
        <w:t>，排放速率为</w:t>
      </w:r>
      <w:r w:rsidR="00A52831" w:rsidRPr="00382C49">
        <w:rPr>
          <w:rFonts w:hint="eastAsia"/>
          <w:u w:val="single"/>
        </w:rPr>
        <w:t>0.008</w:t>
      </w:r>
      <w:r w:rsidR="00B911AA" w:rsidRPr="00382C49">
        <w:rPr>
          <w:u w:val="single"/>
        </w:rPr>
        <w:t>kg/h</w:t>
      </w:r>
      <w:r w:rsidR="00B911AA" w:rsidRPr="00382C49">
        <w:rPr>
          <w:u w:val="single"/>
        </w:rPr>
        <w:t>；无组织排放</w:t>
      </w:r>
      <w:r w:rsidR="00B911AA" w:rsidRPr="00382C49">
        <w:rPr>
          <w:u w:val="single"/>
        </w:rPr>
        <w:t>VOCs</w:t>
      </w:r>
      <w:r w:rsidR="00B911AA" w:rsidRPr="00382C49">
        <w:rPr>
          <w:u w:val="single"/>
        </w:rPr>
        <w:t>的排放量为</w:t>
      </w:r>
      <w:r w:rsidR="00CD4ED0" w:rsidRPr="00382C49">
        <w:rPr>
          <w:u w:val="single"/>
        </w:rPr>
        <w:t>0.01</w:t>
      </w:r>
      <w:r w:rsidR="00B911AA" w:rsidRPr="00382C49">
        <w:rPr>
          <w:u w:val="single"/>
        </w:rPr>
        <w:t>t/a</w:t>
      </w:r>
      <w:r w:rsidR="00A62493" w:rsidRPr="00382C49">
        <w:rPr>
          <w:u w:val="single"/>
        </w:rPr>
        <w:t>。</w:t>
      </w:r>
    </w:p>
    <w:p w14:paraId="664FDEBC" w14:textId="73BD7286" w:rsidR="0085049F" w:rsidRPr="00382C49" w:rsidRDefault="0085049F" w:rsidP="0085049F">
      <w:pPr>
        <w:pStyle w:val="a9"/>
        <w:rPr>
          <w:u w:val="single"/>
        </w:rPr>
      </w:pPr>
      <w:r w:rsidRPr="00382C49">
        <w:rPr>
          <w:u w:val="single"/>
        </w:rPr>
        <w:t>表</w:t>
      </w:r>
      <w:r w:rsidRPr="00382C49">
        <w:rPr>
          <w:u w:val="single"/>
        </w:rPr>
        <w:t xml:space="preserve">5.4-2   </w:t>
      </w:r>
      <w:r w:rsidRPr="00382C49">
        <w:rPr>
          <w:u w:val="single"/>
        </w:rPr>
        <w:t>混合造粒工序</w:t>
      </w:r>
      <w:proofErr w:type="gramStart"/>
      <w:r w:rsidRPr="00382C49">
        <w:rPr>
          <w:u w:val="single"/>
        </w:rPr>
        <w:t>废气产排情况</w:t>
      </w:r>
      <w:proofErr w:type="gramEnd"/>
    </w:p>
    <w:tbl>
      <w:tblPr>
        <w:tblStyle w:val="af0"/>
        <w:tblW w:w="5000" w:type="pct"/>
        <w:tblLayout w:type="fixed"/>
        <w:tblLook w:val="04A0" w:firstRow="1" w:lastRow="0" w:firstColumn="1" w:lastColumn="0" w:noHBand="0" w:noVBand="1"/>
      </w:tblPr>
      <w:tblGrid>
        <w:gridCol w:w="960"/>
        <w:gridCol w:w="760"/>
        <w:gridCol w:w="941"/>
        <w:gridCol w:w="712"/>
        <w:gridCol w:w="851"/>
        <w:gridCol w:w="851"/>
        <w:gridCol w:w="708"/>
        <w:gridCol w:w="851"/>
        <w:gridCol w:w="850"/>
        <w:gridCol w:w="1690"/>
      </w:tblGrid>
      <w:tr w:rsidR="0085049F" w:rsidRPr="00382C49" w14:paraId="71D52B28" w14:textId="77777777" w:rsidTr="004E7896">
        <w:trPr>
          <w:trHeight w:val="397"/>
        </w:trPr>
        <w:tc>
          <w:tcPr>
            <w:tcW w:w="523" w:type="pct"/>
            <w:vMerge w:val="restart"/>
          </w:tcPr>
          <w:p w14:paraId="2120CB02" w14:textId="77777777" w:rsidR="0085049F" w:rsidRPr="00382C49" w:rsidRDefault="0085049F" w:rsidP="004E7896">
            <w:pPr>
              <w:pStyle w:val="af1"/>
              <w:rPr>
                <w:u w:val="single"/>
              </w:rPr>
            </w:pPr>
            <w:r w:rsidRPr="00382C49">
              <w:rPr>
                <w:u w:val="single"/>
              </w:rPr>
              <w:t>废气源</w:t>
            </w:r>
          </w:p>
        </w:tc>
        <w:tc>
          <w:tcPr>
            <w:tcW w:w="927" w:type="pct"/>
            <w:gridSpan w:val="2"/>
            <w:vMerge w:val="restart"/>
          </w:tcPr>
          <w:p w14:paraId="0218D71C" w14:textId="77777777" w:rsidR="0085049F" w:rsidRPr="00382C49" w:rsidRDefault="0085049F" w:rsidP="004E7896">
            <w:pPr>
              <w:pStyle w:val="af1"/>
              <w:rPr>
                <w:u w:val="single"/>
              </w:rPr>
            </w:pPr>
            <w:r w:rsidRPr="00382C49">
              <w:rPr>
                <w:u w:val="single"/>
              </w:rPr>
              <w:t>主要污染物</w:t>
            </w:r>
          </w:p>
        </w:tc>
        <w:tc>
          <w:tcPr>
            <w:tcW w:w="1316" w:type="pct"/>
            <w:gridSpan w:val="3"/>
          </w:tcPr>
          <w:p w14:paraId="0E00F650" w14:textId="77777777" w:rsidR="0085049F" w:rsidRPr="00382C49" w:rsidRDefault="0085049F" w:rsidP="004E7896">
            <w:pPr>
              <w:pStyle w:val="af1"/>
              <w:rPr>
                <w:u w:val="single"/>
              </w:rPr>
            </w:pPr>
            <w:r w:rsidRPr="00382C49">
              <w:rPr>
                <w:u w:val="single"/>
              </w:rPr>
              <w:t>产生情况</w:t>
            </w:r>
          </w:p>
        </w:tc>
        <w:tc>
          <w:tcPr>
            <w:tcW w:w="1313" w:type="pct"/>
            <w:gridSpan w:val="3"/>
          </w:tcPr>
          <w:p w14:paraId="55F603D3" w14:textId="77777777" w:rsidR="0085049F" w:rsidRPr="00382C49" w:rsidRDefault="0085049F" w:rsidP="004E7896">
            <w:pPr>
              <w:pStyle w:val="af1"/>
              <w:rPr>
                <w:u w:val="single"/>
              </w:rPr>
            </w:pPr>
            <w:r w:rsidRPr="00382C49">
              <w:rPr>
                <w:u w:val="single"/>
              </w:rPr>
              <w:t>排放情况</w:t>
            </w:r>
          </w:p>
        </w:tc>
        <w:tc>
          <w:tcPr>
            <w:tcW w:w="921" w:type="pct"/>
            <w:vMerge w:val="restart"/>
          </w:tcPr>
          <w:p w14:paraId="59FD9F4D" w14:textId="77777777" w:rsidR="0085049F" w:rsidRPr="00382C49" w:rsidRDefault="0085049F" w:rsidP="004E7896">
            <w:pPr>
              <w:pStyle w:val="af1"/>
              <w:rPr>
                <w:u w:val="single"/>
              </w:rPr>
            </w:pPr>
            <w:r w:rsidRPr="00382C49">
              <w:rPr>
                <w:u w:val="single"/>
              </w:rPr>
              <w:t>处理措施</w:t>
            </w:r>
          </w:p>
        </w:tc>
      </w:tr>
      <w:tr w:rsidR="0085049F" w:rsidRPr="00382C49" w14:paraId="33B94ECF" w14:textId="77777777" w:rsidTr="004E7896">
        <w:trPr>
          <w:trHeight w:val="397"/>
        </w:trPr>
        <w:tc>
          <w:tcPr>
            <w:tcW w:w="523" w:type="pct"/>
            <w:vMerge/>
          </w:tcPr>
          <w:p w14:paraId="19E583BC" w14:textId="77777777" w:rsidR="0085049F" w:rsidRPr="00382C49" w:rsidRDefault="0085049F" w:rsidP="004E7896">
            <w:pPr>
              <w:pStyle w:val="af1"/>
              <w:rPr>
                <w:u w:val="single"/>
              </w:rPr>
            </w:pPr>
          </w:p>
        </w:tc>
        <w:tc>
          <w:tcPr>
            <w:tcW w:w="927" w:type="pct"/>
            <w:gridSpan w:val="2"/>
            <w:vMerge/>
          </w:tcPr>
          <w:p w14:paraId="14FB93D9" w14:textId="77777777" w:rsidR="0085049F" w:rsidRPr="00382C49" w:rsidRDefault="0085049F" w:rsidP="004E7896">
            <w:pPr>
              <w:pStyle w:val="af1"/>
              <w:rPr>
                <w:u w:val="single"/>
              </w:rPr>
            </w:pPr>
          </w:p>
        </w:tc>
        <w:tc>
          <w:tcPr>
            <w:tcW w:w="388" w:type="pct"/>
          </w:tcPr>
          <w:p w14:paraId="1263A96D" w14:textId="77777777" w:rsidR="0085049F" w:rsidRPr="00382C49" w:rsidRDefault="0085049F" w:rsidP="004E7896">
            <w:pPr>
              <w:pStyle w:val="af1"/>
              <w:rPr>
                <w:u w:val="single"/>
              </w:rPr>
            </w:pPr>
            <w:r w:rsidRPr="00382C49">
              <w:rPr>
                <w:u w:val="single"/>
              </w:rPr>
              <w:t>产生量</w:t>
            </w:r>
          </w:p>
          <w:p w14:paraId="146779EA" w14:textId="36DD6D08" w:rsidR="0085049F" w:rsidRPr="00382C49" w:rsidRDefault="0085049F" w:rsidP="004E7896">
            <w:pPr>
              <w:pStyle w:val="af1"/>
              <w:rPr>
                <w:u w:val="single"/>
              </w:rPr>
            </w:pPr>
            <w:r w:rsidRPr="00382C49">
              <w:rPr>
                <w:u w:val="single"/>
              </w:rPr>
              <w:t>t/a</w:t>
            </w:r>
          </w:p>
        </w:tc>
        <w:tc>
          <w:tcPr>
            <w:tcW w:w="464" w:type="pct"/>
          </w:tcPr>
          <w:p w14:paraId="60BCCC24" w14:textId="77777777" w:rsidR="0085049F" w:rsidRPr="00382C49" w:rsidRDefault="0085049F" w:rsidP="004E7896">
            <w:pPr>
              <w:pStyle w:val="af1"/>
              <w:rPr>
                <w:u w:val="single"/>
              </w:rPr>
            </w:pPr>
            <w:r w:rsidRPr="00382C49">
              <w:rPr>
                <w:u w:val="single"/>
              </w:rPr>
              <w:t>产生速率</w:t>
            </w:r>
          </w:p>
          <w:p w14:paraId="45F05B84" w14:textId="77777777" w:rsidR="0085049F" w:rsidRPr="00382C49" w:rsidRDefault="0085049F" w:rsidP="004E7896">
            <w:pPr>
              <w:pStyle w:val="af1"/>
              <w:rPr>
                <w:u w:val="single"/>
              </w:rPr>
            </w:pPr>
            <w:r w:rsidRPr="00382C49">
              <w:rPr>
                <w:u w:val="single"/>
              </w:rPr>
              <w:t>kg/h</w:t>
            </w:r>
          </w:p>
        </w:tc>
        <w:tc>
          <w:tcPr>
            <w:tcW w:w="464" w:type="pct"/>
          </w:tcPr>
          <w:p w14:paraId="30F3BA02" w14:textId="77777777" w:rsidR="0085049F" w:rsidRPr="00382C49" w:rsidRDefault="0085049F" w:rsidP="004E7896">
            <w:pPr>
              <w:pStyle w:val="af1"/>
              <w:rPr>
                <w:u w:val="single"/>
              </w:rPr>
            </w:pPr>
            <w:r w:rsidRPr="00382C49">
              <w:rPr>
                <w:u w:val="single"/>
              </w:rPr>
              <w:t>产生浓度</w:t>
            </w:r>
            <w:r w:rsidRPr="00382C49">
              <w:rPr>
                <w:u w:val="single"/>
              </w:rPr>
              <w:t>mg/m</w:t>
            </w:r>
            <w:r w:rsidRPr="00382C49">
              <w:rPr>
                <w:u w:val="single"/>
                <w:vertAlign w:val="superscript"/>
              </w:rPr>
              <w:t>3</w:t>
            </w:r>
          </w:p>
        </w:tc>
        <w:tc>
          <w:tcPr>
            <w:tcW w:w="386" w:type="pct"/>
          </w:tcPr>
          <w:p w14:paraId="1133BD84" w14:textId="6692F438" w:rsidR="0085049F" w:rsidRPr="00382C49" w:rsidRDefault="0085049F" w:rsidP="004E7896">
            <w:pPr>
              <w:pStyle w:val="af1"/>
              <w:rPr>
                <w:u w:val="single"/>
              </w:rPr>
            </w:pPr>
            <w:r w:rsidRPr="00382C49">
              <w:rPr>
                <w:u w:val="single"/>
              </w:rPr>
              <w:t>排放量</w:t>
            </w:r>
            <w:r w:rsidRPr="00382C49">
              <w:rPr>
                <w:u w:val="single"/>
              </w:rPr>
              <w:t>t/a</w:t>
            </w:r>
          </w:p>
        </w:tc>
        <w:tc>
          <w:tcPr>
            <w:tcW w:w="464" w:type="pct"/>
          </w:tcPr>
          <w:p w14:paraId="08FA1BD1" w14:textId="77777777" w:rsidR="0085049F" w:rsidRPr="00382C49" w:rsidRDefault="0085049F" w:rsidP="004E7896">
            <w:pPr>
              <w:pStyle w:val="af1"/>
              <w:rPr>
                <w:u w:val="single"/>
              </w:rPr>
            </w:pPr>
            <w:r w:rsidRPr="00382C49">
              <w:rPr>
                <w:u w:val="single"/>
              </w:rPr>
              <w:t>排放速率</w:t>
            </w:r>
          </w:p>
          <w:p w14:paraId="7E09D080" w14:textId="77777777" w:rsidR="0085049F" w:rsidRPr="00382C49" w:rsidRDefault="0085049F" w:rsidP="004E7896">
            <w:pPr>
              <w:pStyle w:val="af1"/>
              <w:rPr>
                <w:u w:val="single"/>
              </w:rPr>
            </w:pPr>
            <w:r w:rsidRPr="00382C49">
              <w:rPr>
                <w:u w:val="single"/>
              </w:rPr>
              <w:t>kg/h</w:t>
            </w:r>
          </w:p>
        </w:tc>
        <w:tc>
          <w:tcPr>
            <w:tcW w:w="463" w:type="pct"/>
          </w:tcPr>
          <w:p w14:paraId="5990CBD0" w14:textId="77777777" w:rsidR="0085049F" w:rsidRPr="00382C49" w:rsidRDefault="0085049F" w:rsidP="004E7896">
            <w:pPr>
              <w:pStyle w:val="af1"/>
              <w:rPr>
                <w:u w:val="single"/>
              </w:rPr>
            </w:pPr>
            <w:r w:rsidRPr="00382C49">
              <w:rPr>
                <w:u w:val="single"/>
              </w:rPr>
              <w:t>排放浓度</w:t>
            </w:r>
            <w:r w:rsidRPr="00382C49">
              <w:rPr>
                <w:u w:val="single"/>
              </w:rPr>
              <w:t>mg/m</w:t>
            </w:r>
            <w:r w:rsidRPr="00382C49">
              <w:rPr>
                <w:u w:val="single"/>
                <w:vertAlign w:val="superscript"/>
              </w:rPr>
              <w:t>3</w:t>
            </w:r>
          </w:p>
        </w:tc>
        <w:tc>
          <w:tcPr>
            <w:tcW w:w="921" w:type="pct"/>
            <w:vMerge/>
          </w:tcPr>
          <w:p w14:paraId="22E7DA95" w14:textId="77777777" w:rsidR="0085049F" w:rsidRPr="00382C49" w:rsidRDefault="0085049F" w:rsidP="004E7896">
            <w:pPr>
              <w:pStyle w:val="af1"/>
              <w:rPr>
                <w:u w:val="single"/>
              </w:rPr>
            </w:pPr>
          </w:p>
        </w:tc>
      </w:tr>
      <w:tr w:rsidR="0085049F" w:rsidRPr="00382C49" w14:paraId="13CEFCB9" w14:textId="77777777" w:rsidTr="004E7896">
        <w:trPr>
          <w:trHeight w:val="397"/>
        </w:trPr>
        <w:tc>
          <w:tcPr>
            <w:tcW w:w="523" w:type="pct"/>
            <w:vMerge w:val="restart"/>
          </w:tcPr>
          <w:p w14:paraId="67113C61" w14:textId="0F27856E" w:rsidR="0085049F" w:rsidRPr="00382C49" w:rsidRDefault="00C4056B" w:rsidP="0085049F">
            <w:pPr>
              <w:pStyle w:val="af1"/>
              <w:rPr>
                <w:u w:val="single"/>
              </w:rPr>
            </w:pPr>
            <w:r w:rsidRPr="00382C49">
              <w:rPr>
                <w:u w:val="single"/>
              </w:rPr>
              <w:t>混合造粒</w:t>
            </w:r>
          </w:p>
        </w:tc>
        <w:tc>
          <w:tcPr>
            <w:tcW w:w="414" w:type="pct"/>
            <w:vMerge w:val="restart"/>
          </w:tcPr>
          <w:p w14:paraId="1B4645A2" w14:textId="77777777" w:rsidR="0085049F" w:rsidRPr="00382C49" w:rsidRDefault="0085049F" w:rsidP="0085049F">
            <w:pPr>
              <w:pStyle w:val="af1"/>
              <w:rPr>
                <w:u w:val="single"/>
              </w:rPr>
            </w:pPr>
            <w:r w:rsidRPr="00382C49">
              <w:rPr>
                <w:u w:val="single"/>
              </w:rPr>
              <w:t>VOCs</w:t>
            </w:r>
          </w:p>
        </w:tc>
        <w:tc>
          <w:tcPr>
            <w:tcW w:w="513" w:type="pct"/>
          </w:tcPr>
          <w:p w14:paraId="71EA1D02" w14:textId="256A9793" w:rsidR="0085049F" w:rsidRPr="00382C49" w:rsidRDefault="0085049F" w:rsidP="0085049F">
            <w:pPr>
              <w:pStyle w:val="af1"/>
              <w:rPr>
                <w:u w:val="single"/>
              </w:rPr>
            </w:pPr>
            <w:r w:rsidRPr="00382C49">
              <w:rPr>
                <w:u w:val="single"/>
              </w:rPr>
              <w:t>有组织</w:t>
            </w:r>
          </w:p>
        </w:tc>
        <w:tc>
          <w:tcPr>
            <w:tcW w:w="388" w:type="pct"/>
          </w:tcPr>
          <w:p w14:paraId="3D67C8AB" w14:textId="46517FC4" w:rsidR="0085049F" w:rsidRPr="00382C49" w:rsidRDefault="00A52831" w:rsidP="00A52831">
            <w:pPr>
              <w:pStyle w:val="af1"/>
              <w:rPr>
                <w:rFonts w:eastAsia="等线"/>
                <w:color w:val="000000"/>
                <w:u w:val="single"/>
              </w:rPr>
            </w:pPr>
            <w:r w:rsidRPr="00382C49">
              <w:rPr>
                <w:rFonts w:eastAsia="等线" w:hint="eastAsia"/>
                <w:color w:val="000000"/>
                <w:u w:val="single"/>
              </w:rPr>
              <w:t>0.0945</w:t>
            </w:r>
          </w:p>
        </w:tc>
        <w:tc>
          <w:tcPr>
            <w:tcW w:w="464" w:type="pct"/>
          </w:tcPr>
          <w:p w14:paraId="518A142C" w14:textId="4EA67E88" w:rsidR="0085049F" w:rsidRPr="00382C49" w:rsidRDefault="00A52831" w:rsidP="0085049F">
            <w:pPr>
              <w:pStyle w:val="af1"/>
              <w:rPr>
                <w:rFonts w:eastAsia="等线"/>
                <w:color w:val="000000"/>
                <w:u w:val="single"/>
              </w:rPr>
            </w:pPr>
            <w:r w:rsidRPr="00382C49">
              <w:rPr>
                <w:rFonts w:hint="eastAsia"/>
                <w:u w:val="single"/>
              </w:rPr>
              <w:t>0.039</w:t>
            </w:r>
          </w:p>
        </w:tc>
        <w:tc>
          <w:tcPr>
            <w:tcW w:w="464" w:type="pct"/>
          </w:tcPr>
          <w:p w14:paraId="3934C3D6" w14:textId="56E40B74" w:rsidR="0085049F" w:rsidRPr="00382C49" w:rsidRDefault="00A52831" w:rsidP="0085049F">
            <w:pPr>
              <w:pStyle w:val="af1"/>
              <w:rPr>
                <w:rFonts w:eastAsia="等线"/>
                <w:color w:val="000000"/>
                <w:u w:val="single"/>
              </w:rPr>
            </w:pPr>
            <w:r w:rsidRPr="00382C49">
              <w:rPr>
                <w:rFonts w:eastAsia="等线" w:hint="eastAsia"/>
                <w:color w:val="000000"/>
                <w:u w:val="single"/>
              </w:rPr>
              <w:t>7.8</w:t>
            </w:r>
          </w:p>
        </w:tc>
        <w:tc>
          <w:tcPr>
            <w:tcW w:w="386" w:type="pct"/>
          </w:tcPr>
          <w:p w14:paraId="3849B924" w14:textId="15624B76" w:rsidR="0085049F" w:rsidRPr="00382C49" w:rsidRDefault="00A52831" w:rsidP="0085049F">
            <w:pPr>
              <w:pStyle w:val="af1"/>
              <w:rPr>
                <w:rFonts w:eastAsia="等线"/>
                <w:color w:val="000000"/>
                <w:u w:val="single"/>
              </w:rPr>
            </w:pPr>
            <w:r w:rsidRPr="00382C49">
              <w:rPr>
                <w:rFonts w:eastAsia="等线" w:hint="eastAsia"/>
                <w:color w:val="000000"/>
                <w:u w:val="single"/>
              </w:rPr>
              <w:t>0.02</w:t>
            </w:r>
          </w:p>
        </w:tc>
        <w:tc>
          <w:tcPr>
            <w:tcW w:w="464" w:type="pct"/>
          </w:tcPr>
          <w:p w14:paraId="7F507018" w14:textId="1B402882" w:rsidR="0085049F" w:rsidRPr="00382C49" w:rsidRDefault="00A52831" w:rsidP="0085049F">
            <w:pPr>
              <w:pStyle w:val="af1"/>
              <w:rPr>
                <w:rFonts w:eastAsia="等线"/>
                <w:color w:val="000000"/>
                <w:u w:val="single"/>
              </w:rPr>
            </w:pPr>
            <w:r w:rsidRPr="00382C49">
              <w:rPr>
                <w:rFonts w:hint="eastAsia"/>
                <w:u w:val="single"/>
              </w:rPr>
              <w:t>0.008</w:t>
            </w:r>
          </w:p>
        </w:tc>
        <w:tc>
          <w:tcPr>
            <w:tcW w:w="463" w:type="pct"/>
          </w:tcPr>
          <w:p w14:paraId="4BE936A3" w14:textId="369D7A42" w:rsidR="0085049F" w:rsidRPr="00382C49" w:rsidRDefault="00A52831" w:rsidP="0085049F">
            <w:pPr>
              <w:pStyle w:val="af1"/>
              <w:rPr>
                <w:rFonts w:eastAsia="等线"/>
                <w:color w:val="000000"/>
                <w:u w:val="single"/>
              </w:rPr>
            </w:pPr>
            <w:r w:rsidRPr="00382C49">
              <w:rPr>
                <w:rFonts w:eastAsia="等线" w:hint="eastAsia"/>
                <w:color w:val="000000"/>
                <w:u w:val="single"/>
              </w:rPr>
              <w:t>1.6</w:t>
            </w:r>
          </w:p>
        </w:tc>
        <w:tc>
          <w:tcPr>
            <w:tcW w:w="921" w:type="pct"/>
          </w:tcPr>
          <w:p w14:paraId="4CE1F709" w14:textId="48CA34F0" w:rsidR="0085049F" w:rsidRPr="00382C49" w:rsidRDefault="0085049F" w:rsidP="0085049F">
            <w:pPr>
              <w:pStyle w:val="af1"/>
              <w:rPr>
                <w:u w:val="single"/>
              </w:rPr>
            </w:pPr>
            <w:r w:rsidRPr="00382C49">
              <w:rPr>
                <w:u w:val="single"/>
              </w:rPr>
              <w:t>集气罩</w:t>
            </w:r>
            <w:r w:rsidRPr="00382C49">
              <w:rPr>
                <w:u w:val="single"/>
              </w:rPr>
              <w:t>+</w:t>
            </w:r>
            <w:r w:rsidRPr="00382C49">
              <w:rPr>
                <w:u w:val="single"/>
              </w:rPr>
              <w:t>布袋除尘</w:t>
            </w:r>
            <w:r w:rsidR="002478DC" w:rsidRPr="00382C49">
              <w:rPr>
                <w:rFonts w:hint="eastAsia"/>
                <w:u w:val="single"/>
              </w:rPr>
              <w:t>+</w:t>
            </w:r>
            <w:r w:rsidR="002478DC" w:rsidRPr="00382C49">
              <w:rPr>
                <w:rFonts w:hint="eastAsia"/>
                <w:u w:val="single"/>
              </w:rPr>
              <w:t>活性炭吸附</w:t>
            </w:r>
            <w:r w:rsidRPr="00382C49">
              <w:rPr>
                <w:u w:val="single"/>
              </w:rPr>
              <w:t>+15m</w:t>
            </w:r>
            <w:r w:rsidRPr="00382C49">
              <w:rPr>
                <w:u w:val="single"/>
              </w:rPr>
              <w:t>高排气筒排放</w:t>
            </w:r>
            <w:r w:rsidR="00DC4AD2" w:rsidRPr="00382C49">
              <w:rPr>
                <w:rFonts w:hint="eastAsia"/>
                <w:u w:val="single"/>
              </w:rPr>
              <w:t>（</w:t>
            </w:r>
            <w:r w:rsidR="00DC4AD2" w:rsidRPr="00382C49">
              <w:rPr>
                <w:rFonts w:hint="eastAsia"/>
                <w:u w:val="single"/>
              </w:rPr>
              <w:t>1#</w:t>
            </w:r>
            <w:r w:rsidR="00DC4AD2" w:rsidRPr="00382C49">
              <w:rPr>
                <w:rFonts w:hint="eastAsia"/>
                <w:u w:val="single"/>
              </w:rPr>
              <w:t>）</w:t>
            </w:r>
          </w:p>
        </w:tc>
      </w:tr>
      <w:tr w:rsidR="0085049F" w:rsidRPr="00382C49" w14:paraId="715BC3A6" w14:textId="77777777" w:rsidTr="004E7896">
        <w:trPr>
          <w:trHeight w:val="397"/>
        </w:trPr>
        <w:tc>
          <w:tcPr>
            <w:tcW w:w="523" w:type="pct"/>
            <w:vMerge/>
          </w:tcPr>
          <w:p w14:paraId="7205BF01" w14:textId="77777777" w:rsidR="0085049F" w:rsidRPr="00382C49" w:rsidRDefault="0085049F" w:rsidP="0085049F">
            <w:pPr>
              <w:pStyle w:val="af1"/>
              <w:rPr>
                <w:u w:val="single"/>
              </w:rPr>
            </w:pPr>
          </w:p>
        </w:tc>
        <w:tc>
          <w:tcPr>
            <w:tcW w:w="414" w:type="pct"/>
            <w:vMerge/>
          </w:tcPr>
          <w:p w14:paraId="617D855E" w14:textId="77777777" w:rsidR="0085049F" w:rsidRPr="00382C49" w:rsidRDefault="0085049F" w:rsidP="0085049F">
            <w:pPr>
              <w:pStyle w:val="af1"/>
              <w:rPr>
                <w:u w:val="single"/>
              </w:rPr>
            </w:pPr>
          </w:p>
        </w:tc>
        <w:tc>
          <w:tcPr>
            <w:tcW w:w="513" w:type="pct"/>
          </w:tcPr>
          <w:p w14:paraId="277258AB" w14:textId="2A00FEBA" w:rsidR="0085049F" w:rsidRPr="00382C49" w:rsidRDefault="0085049F" w:rsidP="0085049F">
            <w:pPr>
              <w:pStyle w:val="af1"/>
              <w:rPr>
                <w:u w:val="single"/>
              </w:rPr>
            </w:pPr>
            <w:r w:rsidRPr="00382C49">
              <w:rPr>
                <w:u w:val="single"/>
              </w:rPr>
              <w:t>无组织</w:t>
            </w:r>
          </w:p>
        </w:tc>
        <w:tc>
          <w:tcPr>
            <w:tcW w:w="388" w:type="pct"/>
          </w:tcPr>
          <w:p w14:paraId="68C052B6" w14:textId="00571262" w:rsidR="0085049F" w:rsidRPr="00382C49" w:rsidRDefault="00A52831" w:rsidP="0085049F">
            <w:pPr>
              <w:pStyle w:val="af1"/>
              <w:rPr>
                <w:rFonts w:eastAsia="等线"/>
                <w:color w:val="000000"/>
                <w:u w:val="single"/>
              </w:rPr>
            </w:pPr>
            <w:r w:rsidRPr="00382C49">
              <w:rPr>
                <w:rFonts w:eastAsia="等线" w:hint="eastAsia"/>
                <w:color w:val="000000"/>
                <w:u w:val="single"/>
              </w:rPr>
              <w:t>0.01</w:t>
            </w:r>
          </w:p>
        </w:tc>
        <w:tc>
          <w:tcPr>
            <w:tcW w:w="464" w:type="pct"/>
          </w:tcPr>
          <w:p w14:paraId="353211F8" w14:textId="29A3B15B" w:rsidR="0085049F" w:rsidRPr="00382C49" w:rsidRDefault="00A52831" w:rsidP="0085049F">
            <w:pPr>
              <w:pStyle w:val="af1"/>
              <w:rPr>
                <w:rFonts w:eastAsia="TimesNewRomanPSMT"/>
                <w:u w:val="single"/>
              </w:rPr>
            </w:pPr>
            <w:r w:rsidRPr="00382C49">
              <w:rPr>
                <w:rFonts w:hint="eastAsia"/>
                <w:u w:val="single"/>
              </w:rPr>
              <w:t>0.004</w:t>
            </w:r>
          </w:p>
        </w:tc>
        <w:tc>
          <w:tcPr>
            <w:tcW w:w="464" w:type="pct"/>
          </w:tcPr>
          <w:p w14:paraId="5CE8289D" w14:textId="7C422175" w:rsidR="0085049F" w:rsidRPr="00382C49" w:rsidRDefault="00A52831" w:rsidP="0085049F">
            <w:pPr>
              <w:pStyle w:val="af1"/>
              <w:rPr>
                <w:rFonts w:eastAsia="TimesNewRomanPSMT"/>
                <w:u w:val="single"/>
              </w:rPr>
            </w:pPr>
            <w:r w:rsidRPr="00382C49">
              <w:rPr>
                <w:rFonts w:hint="eastAsia"/>
                <w:u w:val="single"/>
              </w:rPr>
              <w:t>/</w:t>
            </w:r>
          </w:p>
        </w:tc>
        <w:tc>
          <w:tcPr>
            <w:tcW w:w="386" w:type="pct"/>
          </w:tcPr>
          <w:p w14:paraId="516B00DA" w14:textId="540C2D5A" w:rsidR="0085049F" w:rsidRPr="00382C49" w:rsidRDefault="00A52831" w:rsidP="0085049F">
            <w:pPr>
              <w:pStyle w:val="af1"/>
              <w:rPr>
                <w:rFonts w:eastAsia="等线"/>
                <w:color w:val="000000"/>
                <w:u w:val="single"/>
              </w:rPr>
            </w:pPr>
            <w:r w:rsidRPr="00382C49">
              <w:rPr>
                <w:rFonts w:eastAsia="等线" w:hint="eastAsia"/>
                <w:color w:val="000000"/>
                <w:u w:val="single"/>
              </w:rPr>
              <w:t>0.01</w:t>
            </w:r>
          </w:p>
        </w:tc>
        <w:tc>
          <w:tcPr>
            <w:tcW w:w="464" w:type="pct"/>
          </w:tcPr>
          <w:p w14:paraId="110C81AA" w14:textId="619B71D0" w:rsidR="0085049F" w:rsidRPr="00382C49" w:rsidRDefault="00A52831" w:rsidP="0085049F">
            <w:pPr>
              <w:pStyle w:val="af1"/>
              <w:rPr>
                <w:rFonts w:eastAsia="TimesNewRomanPSMT"/>
                <w:u w:val="single"/>
              </w:rPr>
            </w:pPr>
            <w:r w:rsidRPr="00382C49">
              <w:rPr>
                <w:rFonts w:hint="eastAsia"/>
                <w:u w:val="single"/>
              </w:rPr>
              <w:t>0.004</w:t>
            </w:r>
          </w:p>
        </w:tc>
        <w:tc>
          <w:tcPr>
            <w:tcW w:w="463" w:type="pct"/>
          </w:tcPr>
          <w:p w14:paraId="27D721C3" w14:textId="7EC981B9" w:rsidR="0085049F" w:rsidRPr="00382C49" w:rsidRDefault="00A52831" w:rsidP="0085049F">
            <w:pPr>
              <w:pStyle w:val="af1"/>
              <w:rPr>
                <w:rFonts w:eastAsia="TimesNewRomanPSMT"/>
                <w:u w:val="single"/>
              </w:rPr>
            </w:pPr>
            <w:r w:rsidRPr="00382C49">
              <w:rPr>
                <w:rFonts w:hint="eastAsia"/>
                <w:u w:val="single"/>
              </w:rPr>
              <w:t>/</w:t>
            </w:r>
          </w:p>
        </w:tc>
        <w:tc>
          <w:tcPr>
            <w:tcW w:w="921" w:type="pct"/>
          </w:tcPr>
          <w:p w14:paraId="033708DD" w14:textId="362786C9" w:rsidR="0085049F" w:rsidRPr="00382C49" w:rsidRDefault="0085049F" w:rsidP="0085049F">
            <w:pPr>
              <w:pStyle w:val="af1"/>
              <w:rPr>
                <w:u w:val="single"/>
              </w:rPr>
            </w:pPr>
            <w:r w:rsidRPr="00382C49">
              <w:rPr>
                <w:u w:val="single"/>
              </w:rPr>
              <w:t>加强通风</w:t>
            </w:r>
          </w:p>
        </w:tc>
      </w:tr>
    </w:tbl>
    <w:p w14:paraId="34E7DFD5" w14:textId="3E82C8E5" w:rsidR="0085049F" w:rsidRPr="00382C49" w:rsidRDefault="0085049F" w:rsidP="00A40240">
      <w:pPr>
        <w:pStyle w:val="a2"/>
        <w:ind w:firstLine="480"/>
        <w:rPr>
          <w:u w:val="single"/>
        </w:rPr>
      </w:pPr>
    </w:p>
    <w:p w14:paraId="0D9039A8" w14:textId="07B7B6EB" w:rsidR="00A62493" w:rsidRPr="00382C49" w:rsidRDefault="00A62493" w:rsidP="006B0F5C">
      <w:pPr>
        <w:pStyle w:val="a2"/>
        <w:ind w:firstLine="480"/>
        <w:rPr>
          <w:u w:val="single"/>
        </w:rPr>
      </w:pPr>
      <w:r w:rsidRPr="00382C49">
        <w:rPr>
          <w:u w:val="single"/>
        </w:rPr>
        <w:lastRenderedPageBreak/>
        <w:t>（</w:t>
      </w:r>
      <w:r w:rsidR="00382C49" w:rsidRPr="00382C49">
        <w:rPr>
          <w:rFonts w:hint="eastAsia"/>
          <w:u w:val="single"/>
        </w:rPr>
        <w:t>4</w:t>
      </w:r>
      <w:r w:rsidRPr="00382C49">
        <w:rPr>
          <w:u w:val="single"/>
        </w:rPr>
        <w:t>）注射成形废气</w:t>
      </w:r>
    </w:p>
    <w:p w14:paraId="3E7A2DA4" w14:textId="5AAA7B50" w:rsidR="00A62493" w:rsidRPr="00382C49" w:rsidRDefault="00A62493" w:rsidP="00A62493">
      <w:pPr>
        <w:pStyle w:val="a2"/>
        <w:ind w:firstLine="480"/>
        <w:rPr>
          <w:u w:val="single"/>
        </w:rPr>
      </w:pPr>
      <w:r w:rsidRPr="00382C49">
        <w:rPr>
          <w:u w:val="single"/>
        </w:rPr>
        <w:t>项目注射成形工序模具温度约</w:t>
      </w:r>
      <w:r w:rsidRPr="00382C49">
        <w:rPr>
          <w:u w:val="single"/>
        </w:rPr>
        <w:t>120℃</w:t>
      </w:r>
      <w:r w:rsidRPr="00382C49">
        <w:rPr>
          <w:u w:val="single"/>
        </w:rPr>
        <w:t>，注射成形工序以</w:t>
      </w:r>
      <w:r w:rsidR="00E516F8" w:rsidRPr="00382C49">
        <w:rPr>
          <w:u w:val="single"/>
        </w:rPr>
        <w:t>聚甲醛</w:t>
      </w:r>
      <w:r w:rsidRPr="00382C49">
        <w:rPr>
          <w:u w:val="single"/>
        </w:rPr>
        <w:t>树脂为主要成分的粘结剂会受热产生有机废气。聚甲醛树脂的分解温度约为</w:t>
      </w:r>
      <w:r w:rsidRPr="00382C49">
        <w:rPr>
          <w:u w:val="single"/>
        </w:rPr>
        <w:t>240℃-250℃</w:t>
      </w:r>
      <w:r w:rsidRPr="00382C49">
        <w:rPr>
          <w:u w:val="single"/>
        </w:rPr>
        <w:t>，因此在该两道工序温度下不会产生甲醛废气，其产生的有机废气主要为</w:t>
      </w:r>
      <w:r w:rsidR="00E516F8" w:rsidRPr="00382C49">
        <w:rPr>
          <w:u w:val="single"/>
        </w:rPr>
        <w:t>VOCs</w:t>
      </w:r>
      <w:r w:rsidRPr="00382C49">
        <w:rPr>
          <w:u w:val="single"/>
        </w:rPr>
        <w:t>。根据美国环保局《空气污染物排放和控制手册》，认为在</w:t>
      </w:r>
      <w:proofErr w:type="gramStart"/>
      <w:r w:rsidRPr="00382C49">
        <w:rPr>
          <w:u w:val="single"/>
        </w:rPr>
        <w:t>无措施</w:t>
      </w:r>
      <w:proofErr w:type="gramEnd"/>
      <w:r w:rsidRPr="00382C49">
        <w:rPr>
          <w:u w:val="single"/>
        </w:rPr>
        <w:t>控制时，有机废气的排放系数为</w:t>
      </w:r>
      <w:r w:rsidRPr="00382C49">
        <w:rPr>
          <w:u w:val="single"/>
        </w:rPr>
        <w:t xml:space="preserve">0.35kg/t </w:t>
      </w:r>
      <w:r w:rsidRPr="00382C49">
        <w:rPr>
          <w:u w:val="single"/>
        </w:rPr>
        <w:t>料。项目粘结剂含量约为</w:t>
      </w:r>
      <w:r w:rsidR="00146852" w:rsidRPr="00382C49">
        <w:rPr>
          <w:u w:val="single"/>
        </w:rPr>
        <w:t>0.5</w:t>
      </w:r>
      <w:r w:rsidRPr="00382C49">
        <w:rPr>
          <w:u w:val="single"/>
        </w:rPr>
        <w:t>t</w:t>
      </w:r>
      <w:r w:rsidRPr="00382C49">
        <w:rPr>
          <w:u w:val="single"/>
        </w:rPr>
        <w:t>，则注射成形工序</w:t>
      </w:r>
      <w:r w:rsidR="00146852" w:rsidRPr="00382C49">
        <w:rPr>
          <w:u w:val="single"/>
        </w:rPr>
        <w:t>VOCs</w:t>
      </w:r>
      <w:r w:rsidRPr="00382C49">
        <w:rPr>
          <w:u w:val="single"/>
        </w:rPr>
        <w:t>产生量为</w:t>
      </w:r>
      <w:r w:rsidR="00146852" w:rsidRPr="00382C49">
        <w:rPr>
          <w:u w:val="single"/>
        </w:rPr>
        <w:t>0.175</w:t>
      </w:r>
      <w:r w:rsidRPr="00382C49">
        <w:rPr>
          <w:u w:val="single"/>
        </w:rPr>
        <w:t>kg/a</w:t>
      </w:r>
      <w:r w:rsidRPr="00382C49">
        <w:rPr>
          <w:u w:val="single"/>
        </w:rPr>
        <w:t>。本项目</w:t>
      </w:r>
      <w:r w:rsidR="00E738E7" w:rsidRPr="00382C49">
        <w:rPr>
          <w:u w:val="single"/>
        </w:rPr>
        <w:t>注射成形</w:t>
      </w:r>
      <w:r w:rsidRPr="00382C49">
        <w:rPr>
          <w:u w:val="single"/>
        </w:rPr>
        <w:t>工作时间约为</w:t>
      </w:r>
      <w:r w:rsidR="00146852" w:rsidRPr="00382C49">
        <w:rPr>
          <w:u w:val="single"/>
        </w:rPr>
        <w:t>400</w:t>
      </w:r>
      <w:r w:rsidRPr="00382C49">
        <w:rPr>
          <w:u w:val="single"/>
        </w:rPr>
        <w:t>h</w:t>
      </w:r>
      <w:r w:rsidRPr="00382C49">
        <w:rPr>
          <w:u w:val="single"/>
        </w:rPr>
        <w:t>，则其产生速率约为</w:t>
      </w:r>
      <w:r w:rsidRPr="00382C49">
        <w:rPr>
          <w:u w:val="single"/>
        </w:rPr>
        <w:t>0.000</w:t>
      </w:r>
      <w:r w:rsidR="00E738E7" w:rsidRPr="00382C49">
        <w:rPr>
          <w:u w:val="single"/>
        </w:rPr>
        <w:t>4</w:t>
      </w:r>
      <w:r w:rsidRPr="00382C49">
        <w:rPr>
          <w:u w:val="single"/>
        </w:rPr>
        <w:t>kg/h</w:t>
      </w:r>
      <w:r w:rsidRPr="00382C49">
        <w:rPr>
          <w:u w:val="single"/>
        </w:rPr>
        <w:t>。本项目拟在车间</w:t>
      </w:r>
      <w:r w:rsidR="00146852" w:rsidRPr="00382C49">
        <w:rPr>
          <w:u w:val="single"/>
        </w:rPr>
        <w:t>内的注射成形间</w:t>
      </w:r>
      <w:r w:rsidRPr="00382C49">
        <w:rPr>
          <w:u w:val="single"/>
        </w:rPr>
        <w:t>内设置排气系统减少无组织排放非甲烷总烃废气对周围环境的影响，排气系统风机风量约为</w:t>
      </w:r>
      <w:r w:rsidR="00146852" w:rsidRPr="00382C49">
        <w:rPr>
          <w:u w:val="single"/>
        </w:rPr>
        <w:t>1</w:t>
      </w:r>
      <w:r w:rsidRPr="00382C49">
        <w:rPr>
          <w:u w:val="single"/>
        </w:rPr>
        <w:t>000m³/h</w:t>
      </w:r>
      <w:r w:rsidRPr="00382C49">
        <w:rPr>
          <w:u w:val="single"/>
        </w:rPr>
        <w:t>，则非甲烷总烃排放浓度为</w:t>
      </w:r>
      <w:r w:rsidRPr="00382C49">
        <w:rPr>
          <w:u w:val="single"/>
        </w:rPr>
        <w:t>0.</w:t>
      </w:r>
      <w:r w:rsidR="00E738E7" w:rsidRPr="00382C49">
        <w:rPr>
          <w:u w:val="single"/>
        </w:rPr>
        <w:t>4</w:t>
      </w:r>
      <w:r w:rsidRPr="00382C49">
        <w:rPr>
          <w:u w:val="single"/>
        </w:rPr>
        <w:t>mg/m³</w:t>
      </w:r>
      <w:r w:rsidRPr="00382C49">
        <w:rPr>
          <w:u w:val="single"/>
        </w:rPr>
        <w:t>。</w:t>
      </w:r>
    </w:p>
    <w:p w14:paraId="564F2DFF" w14:textId="7206C359" w:rsidR="000808B8" w:rsidRPr="00382C49" w:rsidRDefault="000808B8" w:rsidP="000808B8">
      <w:pPr>
        <w:pStyle w:val="a9"/>
        <w:rPr>
          <w:u w:val="single"/>
        </w:rPr>
      </w:pPr>
      <w:r w:rsidRPr="00382C49">
        <w:rPr>
          <w:u w:val="single"/>
        </w:rPr>
        <w:t>表</w:t>
      </w:r>
      <w:r w:rsidRPr="00382C49">
        <w:rPr>
          <w:u w:val="single"/>
        </w:rPr>
        <w:t>5.4-</w:t>
      </w:r>
      <w:r w:rsidR="0085049F" w:rsidRPr="00382C49">
        <w:rPr>
          <w:u w:val="single"/>
        </w:rPr>
        <w:t>3</w:t>
      </w:r>
      <w:r w:rsidRPr="00382C49">
        <w:rPr>
          <w:u w:val="single"/>
        </w:rPr>
        <w:t xml:space="preserve">   </w:t>
      </w:r>
      <w:r w:rsidRPr="00382C49">
        <w:rPr>
          <w:u w:val="single"/>
        </w:rPr>
        <w:t>注射成形</w:t>
      </w:r>
      <w:proofErr w:type="gramStart"/>
      <w:r w:rsidRPr="00382C49">
        <w:rPr>
          <w:u w:val="single"/>
        </w:rPr>
        <w:t>废气产排情况</w:t>
      </w:r>
      <w:proofErr w:type="gramEnd"/>
    </w:p>
    <w:tbl>
      <w:tblPr>
        <w:tblStyle w:val="af0"/>
        <w:tblW w:w="5000" w:type="pct"/>
        <w:tblLayout w:type="fixed"/>
        <w:tblLook w:val="04A0" w:firstRow="1" w:lastRow="0" w:firstColumn="1" w:lastColumn="0" w:noHBand="0" w:noVBand="1"/>
      </w:tblPr>
      <w:tblGrid>
        <w:gridCol w:w="960"/>
        <w:gridCol w:w="760"/>
        <w:gridCol w:w="941"/>
        <w:gridCol w:w="712"/>
        <w:gridCol w:w="851"/>
        <w:gridCol w:w="851"/>
        <w:gridCol w:w="708"/>
        <w:gridCol w:w="851"/>
        <w:gridCol w:w="850"/>
        <w:gridCol w:w="1690"/>
      </w:tblGrid>
      <w:tr w:rsidR="00E738E7" w:rsidRPr="00382C49" w14:paraId="62F6CE7D" w14:textId="77777777" w:rsidTr="004E7896">
        <w:trPr>
          <w:trHeight w:val="397"/>
        </w:trPr>
        <w:tc>
          <w:tcPr>
            <w:tcW w:w="523" w:type="pct"/>
            <w:vMerge w:val="restart"/>
          </w:tcPr>
          <w:p w14:paraId="5C84A49C" w14:textId="2170A446" w:rsidR="00E738E7" w:rsidRPr="00382C49" w:rsidRDefault="00E738E7" w:rsidP="00E738E7">
            <w:pPr>
              <w:pStyle w:val="af1"/>
              <w:rPr>
                <w:u w:val="single"/>
              </w:rPr>
            </w:pPr>
            <w:r w:rsidRPr="00382C49">
              <w:rPr>
                <w:u w:val="single"/>
              </w:rPr>
              <w:t>废气源</w:t>
            </w:r>
          </w:p>
        </w:tc>
        <w:tc>
          <w:tcPr>
            <w:tcW w:w="927" w:type="pct"/>
            <w:gridSpan w:val="2"/>
            <w:vMerge w:val="restart"/>
          </w:tcPr>
          <w:p w14:paraId="67ABE330" w14:textId="2B5D5D27" w:rsidR="00E738E7" w:rsidRPr="00382C49" w:rsidRDefault="00E738E7" w:rsidP="00E738E7">
            <w:pPr>
              <w:pStyle w:val="af1"/>
              <w:rPr>
                <w:u w:val="single"/>
              </w:rPr>
            </w:pPr>
            <w:r w:rsidRPr="00382C49">
              <w:rPr>
                <w:u w:val="single"/>
              </w:rPr>
              <w:t>主要污染物</w:t>
            </w:r>
          </w:p>
        </w:tc>
        <w:tc>
          <w:tcPr>
            <w:tcW w:w="1316" w:type="pct"/>
            <w:gridSpan w:val="3"/>
          </w:tcPr>
          <w:p w14:paraId="4837A591" w14:textId="10863814" w:rsidR="00E738E7" w:rsidRPr="00382C49" w:rsidRDefault="00E738E7" w:rsidP="00E738E7">
            <w:pPr>
              <w:pStyle w:val="af1"/>
              <w:rPr>
                <w:u w:val="single"/>
              </w:rPr>
            </w:pPr>
            <w:r w:rsidRPr="00382C49">
              <w:rPr>
                <w:u w:val="single"/>
              </w:rPr>
              <w:t>产生情况</w:t>
            </w:r>
          </w:p>
        </w:tc>
        <w:tc>
          <w:tcPr>
            <w:tcW w:w="1313" w:type="pct"/>
            <w:gridSpan w:val="3"/>
          </w:tcPr>
          <w:p w14:paraId="19D7928E" w14:textId="1F86CFBB" w:rsidR="00E738E7" w:rsidRPr="00382C49" w:rsidRDefault="00E738E7" w:rsidP="00E738E7">
            <w:pPr>
              <w:pStyle w:val="af1"/>
              <w:rPr>
                <w:u w:val="single"/>
              </w:rPr>
            </w:pPr>
            <w:r w:rsidRPr="00382C49">
              <w:rPr>
                <w:u w:val="single"/>
              </w:rPr>
              <w:t>排放情况</w:t>
            </w:r>
          </w:p>
        </w:tc>
        <w:tc>
          <w:tcPr>
            <w:tcW w:w="921" w:type="pct"/>
            <w:vMerge w:val="restart"/>
          </w:tcPr>
          <w:p w14:paraId="7E1E141E" w14:textId="180515F0" w:rsidR="00E738E7" w:rsidRPr="00382C49" w:rsidRDefault="00E738E7" w:rsidP="00E738E7">
            <w:pPr>
              <w:pStyle w:val="af1"/>
              <w:rPr>
                <w:u w:val="single"/>
              </w:rPr>
            </w:pPr>
            <w:r w:rsidRPr="00382C49">
              <w:rPr>
                <w:u w:val="single"/>
              </w:rPr>
              <w:t>处理措施</w:t>
            </w:r>
          </w:p>
        </w:tc>
      </w:tr>
      <w:tr w:rsidR="00E738E7" w:rsidRPr="00382C49" w14:paraId="6CFF2281" w14:textId="77777777" w:rsidTr="004E7896">
        <w:trPr>
          <w:trHeight w:val="397"/>
        </w:trPr>
        <w:tc>
          <w:tcPr>
            <w:tcW w:w="523" w:type="pct"/>
            <w:vMerge/>
          </w:tcPr>
          <w:p w14:paraId="315C7A89" w14:textId="77777777" w:rsidR="00E738E7" w:rsidRPr="00382C49" w:rsidRDefault="00E738E7" w:rsidP="00E738E7">
            <w:pPr>
              <w:pStyle w:val="af1"/>
              <w:rPr>
                <w:u w:val="single"/>
              </w:rPr>
            </w:pPr>
          </w:p>
        </w:tc>
        <w:tc>
          <w:tcPr>
            <w:tcW w:w="927" w:type="pct"/>
            <w:gridSpan w:val="2"/>
            <w:vMerge/>
          </w:tcPr>
          <w:p w14:paraId="43D5AD8A" w14:textId="77777777" w:rsidR="00E738E7" w:rsidRPr="00382C49" w:rsidRDefault="00E738E7" w:rsidP="00E738E7">
            <w:pPr>
              <w:pStyle w:val="af1"/>
              <w:rPr>
                <w:u w:val="single"/>
              </w:rPr>
            </w:pPr>
          </w:p>
        </w:tc>
        <w:tc>
          <w:tcPr>
            <w:tcW w:w="388" w:type="pct"/>
          </w:tcPr>
          <w:p w14:paraId="4961F9F2" w14:textId="77777777" w:rsidR="00E738E7" w:rsidRPr="00382C49" w:rsidRDefault="00E738E7" w:rsidP="00E738E7">
            <w:pPr>
              <w:pStyle w:val="af1"/>
              <w:rPr>
                <w:u w:val="single"/>
              </w:rPr>
            </w:pPr>
            <w:r w:rsidRPr="00382C49">
              <w:rPr>
                <w:u w:val="single"/>
              </w:rPr>
              <w:t>产生量</w:t>
            </w:r>
          </w:p>
          <w:p w14:paraId="07553D38" w14:textId="4EBE9766" w:rsidR="00E738E7" w:rsidRPr="00382C49" w:rsidRDefault="00E738E7" w:rsidP="00E738E7">
            <w:pPr>
              <w:pStyle w:val="af1"/>
              <w:rPr>
                <w:u w:val="single"/>
              </w:rPr>
            </w:pPr>
            <w:r w:rsidRPr="00382C49">
              <w:rPr>
                <w:u w:val="single"/>
              </w:rPr>
              <w:t>kg/a</w:t>
            </w:r>
          </w:p>
        </w:tc>
        <w:tc>
          <w:tcPr>
            <w:tcW w:w="464" w:type="pct"/>
          </w:tcPr>
          <w:p w14:paraId="53DAE8A1" w14:textId="77777777" w:rsidR="00E738E7" w:rsidRPr="00382C49" w:rsidRDefault="00E738E7" w:rsidP="00E738E7">
            <w:pPr>
              <w:pStyle w:val="af1"/>
              <w:rPr>
                <w:u w:val="single"/>
              </w:rPr>
            </w:pPr>
            <w:r w:rsidRPr="00382C49">
              <w:rPr>
                <w:u w:val="single"/>
              </w:rPr>
              <w:t>产生速率</w:t>
            </w:r>
          </w:p>
          <w:p w14:paraId="45AB902B" w14:textId="101B4DF2" w:rsidR="00E738E7" w:rsidRPr="00382C49" w:rsidRDefault="00E738E7" w:rsidP="00E738E7">
            <w:pPr>
              <w:pStyle w:val="af1"/>
              <w:rPr>
                <w:u w:val="single"/>
              </w:rPr>
            </w:pPr>
            <w:r w:rsidRPr="00382C49">
              <w:rPr>
                <w:u w:val="single"/>
              </w:rPr>
              <w:t>kg/h</w:t>
            </w:r>
          </w:p>
        </w:tc>
        <w:tc>
          <w:tcPr>
            <w:tcW w:w="464" w:type="pct"/>
          </w:tcPr>
          <w:p w14:paraId="61C6A127" w14:textId="02398E19" w:rsidR="00E738E7" w:rsidRPr="00382C49" w:rsidRDefault="00E738E7" w:rsidP="00E738E7">
            <w:pPr>
              <w:pStyle w:val="af1"/>
              <w:rPr>
                <w:u w:val="single"/>
              </w:rPr>
            </w:pPr>
            <w:r w:rsidRPr="00382C49">
              <w:rPr>
                <w:u w:val="single"/>
              </w:rPr>
              <w:t>产生浓度</w:t>
            </w:r>
            <w:r w:rsidRPr="00382C49">
              <w:rPr>
                <w:u w:val="single"/>
              </w:rPr>
              <w:t>mg/m</w:t>
            </w:r>
            <w:r w:rsidRPr="00382C49">
              <w:rPr>
                <w:u w:val="single"/>
                <w:vertAlign w:val="superscript"/>
              </w:rPr>
              <w:t>3</w:t>
            </w:r>
          </w:p>
        </w:tc>
        <w:tc>
          <w:tcPr>
            <w:tcW w:w="386" w:type="pct"/>
          </w:tcPr>
          <w:p w14:paraId="1C2145B6" w14:textId="591184E4" w:rsidR="00E738E7" w:rsidRPr="00382C49" w:rsidRDefault="00E738E7" w:rsidP="00E738E7">
            <w:pPr>
              <w:pStyle w:val="af1"/>
              <w:rPr>
                <w:u w:val="single"/>
              </w:rPr>
            </w:pPr>
            <w:r w:rsidRPr="00382C49">
              <w:rPr>
                <w:u w:val="single"/>
              </w:rPr>
              <w:t>排放量</w:t>
            </w:r>
            <w:r w:rsidRPr="00382C49">
              <w:rPr>
                <w:u w:val="single"/>
              </w:rPr>
              <w:t>kg/a</w:t>
            </w:r>
          </w:p>
        </w:tc>
        <w:tc>
          <w:tcPr>
            <w:tcW w:w="464" w:type="pct"/>
          </w:tcPr>
          <w:p w14:paraId="437C2A36" w14:textId="77777777" w:rsidR="00E738E7" w:rsidRPr="00382C49" w:rsidRDefault="00E738E7" w:rsidP="00E738E7">
            <w:pPr>
              <w:pStyle w:val="af1"/>
              <w:rPr>
                <w:u w:val="single"/>
              </w:rPr>
            </w:pPr>
            <w:r w:rsidRPr="00382C49">
              <w:rPr>
                <w:u w:val="single"/>
              </w:rPr>
              <w:t>排放速率</w:t>
            </w:r>
          </w:p>
          <w:p w14:paraId="0D6C4452" w14:textId="77777777" w:rsidR="00E738E7" w:rsidRPr="00382C49" w:rsidRDefault="00E738E7" w:rsidP="00E738E7">
            <w:pPr>
              <w:pStyle w:val="af1"/>
              <w:rPr>
                <w:u w:val="single"/>
              </w:rPr>
            </w:pPr>
            <w:r w:rsidRPr="00382C49">
              <w:rPr>
                <w:u w:val="single"/>
              </w:rPr>
              <w:t>kg/h</w:t>
            </w:r>
          </w:p>
        </w:tc>
        <w:tc>
          <w:tcPr>
            <w:tcW w:w="463" w:type="pct"/>
          </w:tcPr>
          <w:p w14:paraId="171C36D7" w14:textId="77777777" w:rsidR="00E738E7" w:rsidRPr="00382C49" w:rsidRDefault="00E738E7" w:rsidP="00E738E7">
            <w:pPr>
              <w:pStyle w:val="af1"/>
              <w:rPr>
                <w:u w:val="single"/>
              </w:rPr>
            </w:pPr>
            <w:r w:rsidRPr="00382C49">
              <w:rPr>
                <w:u w:val="single"/>
              </w:rPr>
              <w:t>产生量</w:t>
            </w:r>
          </w:p>
          <w:p w14:paraId="0D85A415" w14:textId="30708ADB" w:rsidR="00E738E7" w:rsidRPr="00382C49" w:rsidRDefault="00E738E7" w:rsidP="00E738E7">
            <w:pPr>
              <w:pStyle w:val="af1"/>
              <w:rPr>
                <w:u w:val="single"/>
              </w:rPr>
            </w:pPr>
            <w:r w:rsidRPr="00382C49">
              <w:rPr>
                <w:u w:val="single"/>
              </w:rPr>
              <w:t>kg/a</w:t>
            </w:r>
          </w:p>
        </w:tc>
        <w:tc>
          <w:tcPr>
            <w:tcW w:w="921" w:type="pct"/>
            <w:vMerge/>
          </w:tcPr>
          <w:p w14:paraId="5AF46623" w14:textId="77777777" w:rsidR="00E738E7" w:rsidRPr="00382C49" w:rsidRDefault="00E738E7" w:rsidP="00E738E7">
            <w:pPr>
              <w:pStyle w:val="af1"/>
              <w:rPr>
                <w:u w:val="single"/>
              </w:rPr>
            </w:pPr>
          </w:p>
        </w:tc>
      </w:tr>
      <w:tr w:rsidR="00E738E7" w:rsidRPr="00382C49" w14:paraId="09CE68BF" w14:textId="77777777" w:rsidTr="004E7896">
        <w:trPr>
          <w:trHeight w:val="397"/>
        </w:trPr>
        <w:tc>
          <w:tcPr>
            <w:tcW w:w="523" w:type="pct"/>
          </w:tcPr>
          <w:p w14:paraId="12DBAE3F" w14:textId="0EC3AD7F" w:rsidR="00E738E7" w:rsidRPr="00382C49" w:rsidRDefault="00E738E7" w:rsidP="00E738E7">
            <w:pPr>
              <w:pStyle w:val="af1"/>
              <w:rPr>
                <w:u w:val="single"/>
              </w:rPr>
            </w:pPr>
            <w:r w:rsidRPr="00382C49">
              <w:rPr>
                <w:u w:val="single"/>
              </w:rPr>
              <w:t>注射成形</w:t>
            </w:r>
          </w:p>
        </w:tc>
        <w:tc>
          <w:tcPr>
            <w:tcW w:w="414" w:type="pct"/>
          </w:tcPr>
          <w:p w14:paraId="10B85246" w14:textId="4C44E2A8" w:rsidR="00E738E7" w:rsidRPr="00382C49" w:rsidRDefault="00E738E7" w:rsidP="00E738E7">
            <w:pPr>
              <w:pStyle w:val="af1"/>
              <w:rPr>
                <w:u w:val="single"/>
              </w:rPr>
            </w:pPr>
            <w:r w:rsidRPr="00382C49">
              <w:rPr>
                <w:u w:val="single"/>
              </w:rPr>
              <w:t>VOCs</w:t>
            </w:r>
          </w:p>
        </w:tc>
        <w:tc>
          <w:tcPr>
            <w:tcW w:w="513" w:type="pct"/>
          </w:tcPr>
          <w:p w14:paraId="0A39016E" w14:textId="776A6156" w:rsidR="00E738E7" w:rsidRPr="00382C49" w:rsidRDefault="00E738E7" w:rsidP="00E738E7">
            <w:pPr>
              <w:pStyle w:val="af1"/>
              <w:rPr>
                <w:u w:val="single"/>
              </w:rPr>
            </w:pPr>
            <w:r w:rsidRPr="00382C49">
              <w:rPr>
                <w:u w:val="single"/>
              </w:rPr>
              <w:t>无组织</w:t>
            </w:r>
          </w:p>
        </w:tc>
        <w:tc>
          <w:tcPr>
            <w:tcW w:w="388" w:type="pct"/>
          </w:tcPr>
          <w:p w14:paraId="47F87CB4" w14:textId="7585D0BA" w:rsidR="00E738E7" w:rsidRPr="00382C49" w:rsidRDefault="00E738E7" w:rsidP="00211031">
            <w:pPr>
              <w:pStyle w:val="af1"/>
              <w:rPr>
                <w:u w:val="single"/>
              </w:rPr>
            </w:pPr>
            <w:r w:rsidRPr="00382C49">
              <w:rPr>
                <w:u w:val="single"/>
              </w:rPr>
              <w:t>0.175</w:t>
            </w:r>
          </w:p>
        </w:tc>
        <w:tc>
          <w:tcPr>
            <w:tcW w:w="464" w:type="pct"/>
          </w:tcPr>
          <w:p w14:paraId="22D4D185" w14:textId="77D31BDC" w:rsidR="00E738E7" w:rsidRPr="00382C49" w:rsidRDefault="00E738E7" w:rsidP="00211031">
            <w:pPr>
              <w:pStyle w:val="af1"/>
              <w:rPr>
                <w:u w:val="single"/>
              </w:rPr>
            </w:pPr>
            <w:r w:rsidRPr="00382C49">
              <w:rPr>
                <w:rFonts w:eastAsia="TimesNewRomanPSMT"/>
                <w:u w:val="single"/>
              </w:rPr>
              <w:t>0.0004</w:t>
            </w:r>
          </w:p>
        </w:tc>
        <w:tc>
          <w:tcPr>
            <w:tcW w:w="464" w:type="pct"/>
          </w:tcPr>
          <w:p w14:paraId="5976A3C5" w14:textId="6E80130C" w:rsidR="00E738E7" w:rsidRPr="00382C49" w:rsidRDefault="00E738E7" w:rsidP="00211031">
            <w:pPr>
              <w:pStyle w:val="af1"/>
              <w:rPr>
                <w:u w:val="single"/>
              </w:rPr>
            </w:pPr>
            <w:r w:rsidRPr="00382C49">
              <w:rPr>
                <w:u w:val="single"/>
              </w:rPr>
              <w:t>0.4</w:t>
            </w:r>
          </w:p>
        </w:tc>
        <w:tc>
          <w:tcPr>
            <w:tcW w:w="386" w:type="pct"/>
          </w:tcPr>
          <w:p w14:paraId="3775AF35" w14:textId="29B4A11E" w:rsidR="00E738E7" w:rsidRPr="00382C49" w:rsidRDefault="00E738E7" w:rsidP="00211031">
            <w:pPr>
              <w:pStyle w:val="af1"/>
              <w:rPr>
                <w:u w:val="single"/>
              </w:rPr>
            </w:pPr>
            <w:r w:rsidRPr="00382C49">
              <w:rPr>
                <w:u w:val="single"/>
              </w:rPr>
              <w:t>0.175</w:t>
            </w:r>
          </w:p>
        </w:tc>
        <w:tc>
          <w:tcPr>
            <w:tcW w:w="464" w:type="pct"/>
          </w:tcPr>
          <w:p w14:paraId="38CF5AA6" w14:textId="39B1A24D" w:rsidR="00E738E7" w:rsidRPr="00382C49" w:rsidRDefault="00E738E7" w:rsidP="00211031">
            <w:pPr>
              <w:pStyle w:val="af1"/>
              <w:rPr>
                <w:u w:val="single"/>
              </w:rPr>
            </w:pPr>
            <w:r w:rsidRPr="00382C49">
              <w:rPr>
                <w:rFonts w:eastAsia="TimesNewRomanPSMT"/>
                <w:u w:val="single"/>
              </w:rPr>
              <w:t>0.0004</w:t>
            </w:r>
          </w:p>
        </w:tc>
        <w:tc>
          <w:tcPr>
            <w:tcW w:w="463" w:type="pct"/>
          </w:tcPr>
          <w:p w14:paraId="05D55658" w14:textId="6116E2DF" w:rsidR="00E738E7" w:rsidRPr="00382C49" w:rsidRDefault="00E738E7" w:rsidP="00211031">
            <w:pPr>
              <w:pStyle w:val="af1"/>
              <w:rPr>
                <w:u w:val="single"/>
              </w:rPr>
            </w:pPr>
            <w:r w:rsidRPr="00382C49">
              <w:rPr>
                <w:u w:val="single"/>
              </w:rPr>
              <w:t>0.4</w:t>
            </w:r>
          </w:p>
        </w:tc>
        <w:tc>
          <w:tcPr>
            <w:tcW w:w="921" w:type="pct"/>
          </w:tcPr>
          <w:p w14:paraId="645E1EBF" w14:textId="637531A3" w:rsidR="00E738E7" w:rsidRPr="00382C49" w:rsidRDefault="00E738E7" w:rsidP="00E738E7">
            <w:pPr>
              <w:pStyle w:val="af1"/>
              <w:rPr>
                <w:u w:val="single"/>
              </w:rPr>
            </w:pPr>
            <w:r w:rsidRPr="00382C49">
              <w:rPr>
                <w:u w:val="single"/>
              </w:rPr>
              <w:t>加强通风</w:t>
            </w:r>
          </w:p>
        </w:tc>
      </w:tr>
    </w:tbl>
    <w:p w14:paraId="58BC578B" w14:textId="781EE2BB" w:rsidR="00A62493" w:rsidRPr="00382C49" w:rsidRDefault="00A62493" w:rsidP="006B0F5C">
      <w:pPr>
        <w:pStyle w:val="a2"/>
        <w:ind w:firstLine="480"/>
        <w:rPr>
          <w:u w:val="single"/>
        </w:rPr>
      </w:pPr>
    </w:p>
    <w:p w14:paraId="63BE7AA6" w14:textId="14856C24" w:rsidR="0085049F" w:rsidRPr="00382C49" w:rsidRDefault="0085049F" w:rsidP="006B0F5C">
      <w:pPr>
        <w:pStyle w:val="a2"/>
        <w:ind w:firstLine="480"/>
        <w:rPr>
          <w:kern w:val="0"/>
          <w:szCs w:val="24"/>
          <w:u w:val="single"/>
        </w:rPr>
      </w:pPr>
      <w:r w:rsidRPr="00382C49">
        <w:rPr>
          <w:u w:val="single"/>
        </w:rPr>
        <w:t>（</w:t>
      </w:r>
      <w:r w:rsidR="00382C49" w:rsidRPr="00382C49">
        <w:rPr>
          <w:rFonts w:hint="eastAsia"/>
          <w:u w:val="single"/>
        </w:rPr>
        <w:t>5</w:t>
      </w:r>
      <w:r w:rsidRPr="00382C49">
        <w:rPr>
          <w:u w:val="single"/>
        </w:rPr>
        <w:t>）</w:t>
      </w:r>
      <w:r w:rsidRPr="00382C49">
        <w:rPr>
          <w:kern w:val="0"/>
          <w:szCs w:val="24"/>
          <w:u w:val="single"/>
        </w:rPr>
        <w:t>脱脂工序产生的废气</w:t>
      </w:r>
    </w:p>
    <w:p w14:paraId="3CEB1D42" w14:textId="084D8304" w:rsidR="0085049F" w:rsidRPr="00382C49" w:rsidRDefault="0085049F" w:rsidP="00211031">
      <w:pPr>
        <w:pStyle w:val="a2"/>
        <w:ind w:firstLine="480"/>
        <w:rPr>
          <w:u w:val="single"/>
        </w:rPr>
      </w:pPr>
      <w:r w:rsidRPr="00382C49">
        <w:rPr>
          <w:u w:val="single"/>
        </w:rPr>
        <w:t>项目原料中的</w:t>
      </w:r>
      <w:proofErr w:type="gramStart"/>
      <w:r w:rsidRPr="00382C49">
        <w:rPr>
          <w:u w:val="single"/>
        </w:rPr>
        <w:t>粘结剂除在</w:t>
      </w:r>
      <w:proofErr w:type="gramEnd"/>
      <w:r w:rsidRPr="00382C49">
        <w:rPr>
          <w:u w:val="single"/>
        </w:rPr>
        <w:t>注射形成工序中热解挥发少量外，主要通过催化脱脂工序去除。粘结剂的主要成分是聚甲醛树脂，在催化脱脂炉中，聚甲醛树脂在高浓度硝酸气体的催化作用下全部分解产生甲醛，甲醛经脱脂设备自带的密闭燃烧室处理后，最终产生的空气污染物主要为</w:t>
      </w:r>
      <w:r w:rsidRPr="00382C49">
        <w:rPr>
          <w:u w:val="single"/>
        </w:rPr>
        <w:t>NO</w:t>
      </w:r>
      <w:r w:rsidRPr="00382C49">
        <w:rPr>
          <w:u w:val="single"/>
          <w:vertAlign w:val="subscript"/>
        </w:rPr>
        <w:t>2</w:t>
      </w:r>
      <w:r w:rsidRPr="00382C49">
        <w:rPr>
          <w:u w:val="single"/>
        </w:rPr>
        <w:t>，其余为</w:t>
      </w:r>
      <w:r w:rsidRPr="00382C49">
        <w:rPr>
          <w:u w:val="single"/>
        </w:rPr>
        <w:t>N</w:t>
      </w:r>
      <w:r w:rsidRPr="00382C49">
        <w:rPr>
          <w:u w:val="single"/>
          <w:vertAlign w:val="subscript"/>
        </w:rPr>
        <w:t>2</w:t>
      </w:r>
      <w:r w:rsidRPr="00382C49">
        <w:rPr>
          <w:u w:val="single"/>
        </w:rPr>
        <w:t>、</w:t>
      </w:r>
      <w:r w:rsidRPr="00382C49">
        <w:rPr>
          <w:u w:val="single"/>
        </w:rPr>
        <w:t>CO</w:t>
      </w:r>
      <w:r w:rsidRPr="00382C49">
        <w:rPr>
          <w:u w:val="single"/>
          <w:vertAlign w:val="subscript"/>
        </w:rPr>
        <w:t>2</w:t>
      </w:r>
      <w:r w:rsidRPr="00382C49">
        <w:rPr>
          <w:u w:val="single"/>
        </w:rPr>
        <w:t xml:space="preserve"> </w:t>
      </w:r>
      <w:r w:rsidRPr="00382C49">
        <w:rPr>
          <w:u w:val="single"/>
        </w:rPr>
        <w:t>以及</w:t>
      </w:r>
      <w:r w:rsidRPr="00382C49">
        <w:rPr>
          <w:u w:val="single"/>
        </w:rPr>
        <w:t>H</w:t>
      </w:r>
      <w:r w:rsidRPr="00382C49">
        <w:rPr>
          <w:u w:val="single"/>
          <w:vertAlign w:val="subscript"/>
        </w:rPr>
        <w:t>2</w:t>
      </w:r>
      <w:r w:rsidRPr="00382C49">
        <w:rPr>
          <w:u w:val="single"/>
        </w:rPr>
        <w:t>O</w:t>
      </w:r>
      <w:r w:rsidRPr="00382C49">
        <w:rPr>
          <w:u w:val="single"/>
        </w:rPr>
        <w:t>，经收集后由排气筒引至</w:t>
      </w:r>
      <w:r w:rsidR="00CD189E" w:rsidRPr="00382C49">
        <w:rPr>
          <w:u w:val="single"/>
        </w:rPr>
        <w:t>15m</w:t>
      </w:r>
      <w:r w:rsidRPr="00382C49">
        <w:rPr>
          <w:u w:val="single"/>
        </w:rPr>
        <w:t>高空排放。</w:t>
      </w:r>
    </w:p>
    <w:p w14:paraId="772D31CE" w14:textId="0D0390CD" w:rsidR="0085049F" w:rsidRPr="00382C49" w:rsidRDefault="0085049F" w:rsidP="00211031">
      <w:pPr>
        <w:pStyle w:val="a2"/>
        <w:ind w:firstLine="480"/>
        <w:rPr>
          <w:u w:val="single"/>
        </w:rPr>
      </w:pPr>
      <w:r w:rsidRPr="00382C49">
        <w:rPr>
          <w:u w:val="single"/>
        </w:rPr>
        <w:t>在催化脱脂炉中，</w:t>
      </w:r>
      <w:r w:rsidR="00CD189E" w:rsidRPr="00382C49">
        <w:rPr>
          <w:u w:val="single"/>
        </w:rPr>
        <w:t>0.05</w:t>
      </w:r>
      <w:r w:rsidR="00E738E7" w:rsidRPr="00382C49">
        <w:rPr>
          <w:u w:val="single"/>
        </w:rPr>
        <w:t>t</w:t>
      </w:r>
      <w:r w:rsidRPr="00382C49">
        <w:rPr>
          <w:u w:val="single"/>
        </w:rPr>
        <w:t>的聚甲醛树脂在高浓度硝酸气体的催化作用下全部分解产生</w:t>
      </w:r>
      <w:r w:rsidR="00CD189E" w:rsidRPr="00382C49">
        <w:rPr>
          <w:rFonts w:eastAsia="TimesNewRomanPSMT"/>
          <w:u w:val="single"/>
        </w:rPr>
        <w:t>0.05</w:t>
      </w:r>
      <w:r w:rsidRPr="00382C49">
        <w:rPr>
          <w:rFonts w:eastAsia="TimesNewRomanPSMT"/>
          <w:u w:val="single"/>
        </w:rPr>
        <w:t>t</w:t>
      </w:r>
      <w:r w:rsidRPr="00382C49">
        <w:rPr>
          <w:u w:val="single"/>
        </w:rPr>
        <w:t>的甲醛。脱脂</w:t>
      </w:r>
      <w:proofErr w:type="gramStart"/>
      <w:r w:rsidRPr="00382C49">
        <w:rPr>
          <w:u w:val="single"/>
        </w:rPr>
        <w:t>炉不断</w:t>
      </w:r>
      <w:proofErr w:type="gramEnd"/>
      <w:r w:rsidRPr="00382C49">
        <w:rPr>
          <w:u w:val="single"/>
        </w:rPr>
        <w:t>吹入保护气体</w:t>
      </w:r>
      <w:r w:rsidRPr="00382C49">
        <w:rPr>
          <w:rFonts w:eastAsia="TimesNewRomanPSMT"/>
          <w:u w:val="single"/>
        </w:rPr>
        <w:t>N</w:t>
      </w:r>
      <w:r w:rsidRPr="00382C49">
        <w:rPr>
          <w:rFonts w:eastAsia="TimesNewRomanPSMT"/>
          <w:sz w:val="16"/>
          <w:szCs w:val="16"/>
          <w:u w:val="single"/>
        </w:rPr>
        <w:t>2</w:t>
      </w:r>
      <w:r w:rsidRPr="00382C49">
        <w:rPr>
          <w:u w:val="single"/>
        </w:rPr>
        <w:t>，将</w:t>
      </w:r>
      <w:r w:rsidRPr="00382C49">
        <w:rPr>
          <w:rFonts w:eastAsia="TimesNewRomanPSMT"/>
          <w:u w:val="single"/>
        </w:rPr>
        <w:t>HNO</w:t>
      </w:r>
      <w:r w:rsidRPr="00382C49">
        <w:rPr>
          <w:rFonts w:eastAsia="TimesNewRomanPSMT"/>
          <w:sz w:val="16"/>
          <w:szCs w:val="16"/>
          <w:u w:val="single"/>
        </w:rPr>
        <w:t xml:space="preserve">3 </w:t>
      </w:r>
      <w:r w:rsidRPr="00382C49">
        <w:rPr>
          <w:u w:val="single"/>
        </w:rPr>
        <w:t>气体和</w:t>
      </w:r>
      <w:r w:rsidRPr="00382C49">
        <w:rPr>
          <w:rFonts w:eastAsia="TimesNewRomanPSMT"/>
          <w:u w:val="single"/>
        </w:rPr>
        <w:t xml:space="preserve">HCHO </w:t>
      </w:r>
      <w:r w:rsidRPr="00382C49">
        <w:rPr>
          <w:u w:val="single"/>
        </w:rPr>
        <w:t>气体全部送至尾气处理端，在尾气处理</w:t>
      </w:r>
      <w:proofErr w:type="gramStart"/>
      <w:r w:rsidRPr="00382C49">
        <w:rPr>
          <w:u w:val="single"/>
        </w:rPr>
        <w:t>端分为</w:t>
      </w:r>
      <w:proofErr w:type="gramEnd"/>
      <w:r w:rsidRPr="00382C49">
        <w:rPr>
          <w:u w:val="single"/>
        </w:rPr>
        <w:t>两个燃烧阶段。在第一阶段，</w:t>
      </w:r>
      <w:r w:rsidRPr="00382C49">
        <w:rPr>
          <w:rFonts w:eastAsia="TimesNewRomanPSMT"/>
          <w:u w:val="single"/>
        </w:rPr>
        <w:t>HNO</w:t>
      </w:r>
      <w:r w:rsidRPr="00382C49">
        <w:rPr>
          <w:rFonts w:eastAsia="TimesNewRomanPSMT"/>
          <w:sz w:val="16"/>
          <w:szCs w:val="16"/>
          <w:u w:val="single"/>
        </w:rPr>
        <w:t xml:space="preserve">3 </w:t>
      </w:r>
      <w:r w:rsidRPr="00382C49">
        <w:rPr>
          <w:u w:val="single"/>
        </w:rPr>
        <w:t>气体和</w:t>
      </w:r>
      <w:r w:rsidRPr="00382C49">
        <w:rPr>
          <w:rFonts w:eastAsia="TimesNewRomanPSMT"/>
          <w:u w:val="single"/>
        </w:rPr>
        <w:t xml:space="preserve">HCHO </w:t>
      </w:r>
      <w:r w:rsidRPr="00382C49">
        <w:rPr>
          <w:u w:val="single"/>
        </w:rPr>
        <w:t>气体在液化石油气火焰中与不充分的氧气一起燃烧，</w:t>
      </w:r>
      <w:r w:rsidRPr="00382C49">
        <w:rPr>
          <w:rFonts w:eastAsia="TimesNewRomanPSMT"/>
          <w:u w:val="single"/>
        </w:rPr>
        <w:t xml:space="preserve">HCHO </w:t>
      </w:r>
      <w:r w:rsidRPr="00382C49">
        <w:rPr>
          <w:u w:val="single"/>
        </w:rPr>
        <w:t>在此阶段中发生还原反应，将</w:t>
      </w:r>
      <w:r w:rsidRPr="00382C49">
        <w:rPr>
          <w:rFonts w:eastAsia="TimesNewRomanPSMT"/>
          <w:u w:val="single"/>
        </w:rPr>
        <w:t>HNO</w:t>
      </w:r>
      <w:r w:rsidRPr="00382C49">
        <w:rPr>
          <w:rFonts w:eastAsia="TimesNewRomanPSMT"/>
          <w:sz w:val="16"/>
          <w:szCs w:val="16"/>
          <w:u w:val="single"/>
        </w:rPr>
        <w:t xml:space="preserve">3 </w:t>
      </w:r>
      <w:r w:rsidRPr="00382C49">
        <w:rPr>
          <w:u w:val="single"/>
        </w:rPr>
        <w:t>还原生成</w:t>
      </w:r>
      <w:r w:rsidRPr="00382C49">
        <w:rPr>
          <w:rFonts w:eastAsia="TimesNewRomanPSMT"/>
          <w:u w:val="single"/>
        </w:rPr>
        <w:t>N</w:t>
      </w:r>
      <w:r w:rsidRPr="00382C49">
        <w:rPr>
          <w:rFonts w:eastAsia="TimesNewRomanPSMT"/>
          <w:sz w:val="16"/>
          <w:szCs w:val="16"/>
          <w:u w:val="single"/>
        </w:rPr>
        <w:t>2</w:t>
      </w:r>
      <w:r w:rsidRPr="00382C49">
        <w:rPr>
          <w:u w:val="single"/>
        </w:rPr>
        <w:t>，根据化学反应方程式计算可知，</w:t>
      </w:r>
      <w:r w:rsidRPr="00382C49">
        <w:rPr>
          <w:rFonts w:eastAsia="TimesNewRomanPSMT"/>
          <w:u w:val="single"/>
        </w:rPr>
        <w:t>4tHCHO</w:t>
      </w:r>
      <w:r w:rsidRPr="00382C49">
        <w:rPr>
          <w:u w:val="single"/>
        </w:rPr>
        <w:t>与</w:t>
      </w:r>
      <w:r w:rsidRPr="00382C49">
        <w:rPr>
          <w:rFonts w:eastAsia="TimesNewRomanPSMT"/>
          <w:u w:val="single"/>
        </w:rPr>
        <w:t>6.72tHNO</w:t>
      </w:r>
      <w:r w:rsidRPr="00382C49">
        <w:rPr>
          <w:rFonts w:eastAsia="TimesNewRomanPSMT"/>
          <w:sz w:val="16"/>
          <w:szCs w:val="16"/>
          <w:u w:val="single"/>
        </w:rPr>
        <w:t xml:space="preserve">3 </w:t>
      </w:r>
      <w:r w:rsidRPr="00382C49">
        <w:rPr>
          <w:u w:val="single"/>
        </w:rPr>
        <w:t>完全反应产生</w:t>
      </w:r>
      <w:r w:rsidRPr="00382C49">
        <w:rPr>
          <w:rFonts w:eastAsia="TimesNewRomanPSMT"/>
          <w:u w:val="single"/>
        </w:rPr>
        <w:t>N</w:t>
      </w:r>
      <w:r w:rsidRPr="00382C49">
        <w:rPr>
          <w:rFonts w:eastAsia="TimesNewRomanPSMT"/>
          <w:sz w:val="16"/>
          <w:szCs w:val="16"/>
          <w:u w:val="single"/>
        </w:rPr>
        <w:t>2</w:t>
      </w:r>
      <w:r w:rsidRPr="00382C49">
        <w:rPr>
          <w:u w:val="single"/>
        </w:rPr>
        <w:t>、</w:t>
      </w:r>
      <w:r w:rsidRPr="00382C49">
        <w:rPr>
          <w:rFonts w:eastAsia="TimesNewRomanPSMT"/>
          <w:u w:val="single"/>
        </w:rPr>
        <w:t>CO</w:t>
      </w:r>
      <w:r w:rsidRPr="00382C49">
        <w:rPr>
          <w:rFonts w:eastAsia="TimesNewRomanPSMT"/>
          <w:sz w:val="16"/>
          <w:szCs w:val="16"/>
          <w:u w:val="single"/>
        </w:rPr>
        <w:t xml:space="preserve">2 </w:t>
      </w:r>
      <w:r w:rsidRPr="00382C49">
        <w:rPr>
          <w:u w:val="single"/>
        </w:rPr>
        <w:t>和</w:t>
      </w:r>
      <w:r w:rsidRPr="00382C49">
        <w:rPr>
          <w:rFonts w:eastAsia="TimesNewRomanPSMT"/>
          <w:u w:val="single"/>
        </w:rPr>
        <w:t>H</w:t>
      </w:r>
      <w:r w:rsidRPr="00382C49">
        <w:rPr>
          <w:rFonts w:eastAsia="TimesNewRomanPSMT"/>
          <w:sz w:val="16"/>
          <w:szCs w:val="16"/>
          <w:u w:val="single"/>
        </w:rPr>
        <w:t>2</w:t>
      </w:r>
      <w:r w:rsidRPr="00382C49">
        <w:rPr>
          <w:rFonts w:eastAsia="TimesNewRomanPSMT"/>
          <w:u w:val="single"/>
        </w:rPr>
        <w:t>O</w:t>
      </w:r>
      <w:r w:rsidRPr="00382C49">
        <w:rPr>
          <w:u w:val="single"/>
        </w:rPr>
        <w:t>。在第二阶段中，过量的</w:t>
      </w:r>
      <w:r w:rsidRPr="00382C49">
        <w:rPr>
          <w:rFonts w:eastAsia="TimesNewRomanPSMT"/>
          <w:u w:val="single"/>
        </w:rPr>
        <w:t>HNO</w:t>
      </w:r>
      <w:r w:rsidRPr="00382C49">
        <w:rPr>
          <w:rFonts w:eastAsia="TimesNewRomanPSMT"/>
          <w:sz w:val="16"/>
          <w:szCs w:val="16"/>
          <w:u w:val="single"/>
        </w:rPr>
        <w:t xml:space="preserve">3 </w:t>
      </w:r>
      <w:r w:rsidRPr="00382C49">
        <w:rPr>
          <w:u w:val="single"/>
        </w:rPr>
        <w:t>气体分解产生</w:t>
      </w:r>
      <w:r w:rsidRPr="00382C49">
        <w:rPr>
          <w:rFonts w:eastAsia="TimesNewRomanPSMT"/>
          <w:u w:val="single"/>
        </w:rPr>
        <w:t>NO</w:t>
      </w:r>
      <w:r w:rsidRPr="00382C49">
        <w:rPr>
          <w:rFonts w:eastAsia="TimesNewRomanPSMT"/>
          <w:sz w:val="16"/>
          <w:szCs w:val="16"/>
          <w:u w:val="single"/>
        </w:rPr>
        <w:t xml:space="preserve">2 </w:t>
      </w:r>
      <w:r w:rsidRPr="00382C49">
        <w:rPr>
          <w:u w:val="single"/>
        </w:rPr>
        <w:t>以及剩余</w:t>
      </w:r>
      <w:r w:rsidRPr="00382C49">
        <w:rPr>
          <w:rFonts w:eastAsia="TimesNewRomanPSMT"/>
          <w:u w:val="single"/>
        </w:rPr>
        <w:t>CO</w:t>
      </w:r>
      <w:r w:rsidRPr="00382C49">
        <w:rPr>
          <w:u w:val="single"/>
        </w:rPr>
        <w:t>、</w:t>
      </w:r>
      <w:r w:rsidRPr="00382C49">
        <w:rPr>
          <w:rFonts w:eastAsia="TimesNewRomanPSMT"/>
          <w:u w:val="single"/>
        </w:rPr>
        <w:t>CH</w:t>
      </w:r>
      <w:r w:rsidRPr="00382C49">
        <w:rPr>
          <w:rFonts w:eastAsia="TimesNewRomanPSMT"/>
          <w:sz w:val="16"/>
          <w:szCs w:val="16"/>
          <w:u w:val="single"/>
        </w:rPr>
        <w:t xml:space="preserve">4 </w:t>
      </w:r>
      <w:r w:rsidRPr="00382C49">
        <w:rPr>
          <w:u w:val="single"/>
        </w:rPr>
        <w:t>气体完全燃烧，过量的</w:t>
      </w:r>
      <w:r w:rsidR="00CD189E" w:rsidRPr="00382C49">
        <w:rPr>
          <w:rFonts w:eastAsia="TimesNewRomanPSMT"/>
          <w:u w:val="single"/>
        </w:rPr>
        <w:t>0.0035</w:t>
      </w:r>
      <w:r w:rsidRPr="00382C49">
        <w:rPr>
          <w:rFonts w:eastAsia="TimesNewRomanPSMT"/>
          <w:u w:val="single"/>
        </w:rPr>
        <w:t>t</w:t>
      </w:r>
      <w:r w:rsidR="00CD189E" w:rsidRPr="00382C49">
        <w:rPr>
          <w:rFonts w:eastAsia="TimesNewRomanPSMT"/>
          <w:u w:val="single"/>
        </w:rPr>
        <w:t xml:space="preserve"> </w:t>
      </w:r>
      <w:r w:rsidRPr="00382C49">
        <w:rPr>
          <w:rFonts w:eastAsia="TimesNewRomanPSMT"/>
          <w:u w:val="single"/>
        </w:rPr>
        <w:t>HNO</w:t>
      </w:r>
      <w:r w:rsidRPr="00382C49">
        <w:rPr>
          <w:rFonts w:eastAsia="TimesNewRomanPSMT"/>
          <w:sz w:val="16"/>
          <w:szCs w:val="16"/>
          <w:u w:val="single"/>
        </w:rPr>
        <w:t xml:space="preserve">3 </w:t>
      </w:r>
      <w:r w:rsidRPr="00382C49">
        <w:rPr>
          <w:u w:val="single"/>
        </w:rPr>
        <w:t>分解生成</w:t>
      </w:r>
      <w:r w:rsidR="00E738E7" w:rsidRPr="00382C49">
        <w:rPr>
          <w:rFonts w:eastAsia="TimesNewRomanPSMT"/>
          <w:u w:val="single"/>
        </w:rPr>
        <w:t>0.0026</w:t>
      </w:r>
      <w:r w:rsidRPr="00382C49">
        <w:rPr>
          <w:rFonts w:eastAsia="TimesNewRomanPSMT"/>
          <w:u w:val="single"/>
        </w:rPr>
        <w:t>t</w:t>
      </w:r>
      <w:r w:rsidR="00E738E7" w:rsidRPr="00382C49">
        <w:rPr>
          <w:rFonts w:eastAsia="TimesNewRomanPSMT"/>
          <w:u w:val="single"/>
        </w:rPr>
        <w:t xml:space="preserve"> </w:t>
      </w:r>
      <w:r w:rsidRPr="00382C49">
        <w:rPr>
          <w:rFonts w:eastAsia="TimesNewRomanPSMT"/>
          <w:u w:val="single"/>
        </w:rPr>
        <w:t>NO</w:t>
      </w:r>
      <w:r w:rsidRPr="00382C49">
        <w:rPr>
          <w:rFonts w:eastAsia="TimesNewRomanPSMT"/>
          <w:sz w:val="16"/>
          <w:szCs w:val="16"/>
          <w:u w:val="single"/>
        </w:rPr>
        <w:t>2</w:t>
      </w:r>
      <w:r w:rsidRPr="00382C49">
        <w:rPr>
          <w:u w:val="single"/>
        </w:rPr>
        <w:t>。</w:t>
      </w:r>
    </w:p>
    <w:p w14:paraId="2069AC87" w14:textId="0528BB46" w:rsidR="0085049F" w:rsidRPr="00382C49" w:rsidRDefault="0085049F" w:rsidP="00211031">
      <w:pPr>
        <w:pStyle w:val="a2"/>
        <w:ind w:firstLine="480"/>
        <w:rPr>
          <w:u w:val="single"/>
        </w:rPr>
      </w:pPr>
      <w:r w:rsidRPr="00382C49">
        <w:rPr>
          <w:u w:val="single"/>
        </w:rPr>
        <w:lastRenderedPageBreak/>
        <w:t>最终废气排放情况为</w:t>
      </w:r>
      <w:r w:rsidR="00E738E7" w:rsidRPr="00382C49">
        <w:rPr>
          <w:rFonts w:eastAsia="TimesNewRomanPSMT"/>
          <w:u w:val="single"/>
        </w:rPr>
        <w:t>0.0026</w:t>
      </w:r>
      <w:r w:rsidRPr="00382C49">
        <w:rPr>
          <w:rFonts w:eastAsia="TimesNewRomanPSMT"/>
          <w:u w:val="single"/>
        </w:rPr>
        <w:t>t</w:t>
      </w:r>
      <w:r w:rsidR="00E738E7" w:rsidRPr="00382C49">
        <w:rPr>
          <w:rFonts w:eastAsia="TimesNewRomanPSMT"/>
          <w:u w:val="single"/>
        </w:rPr>
        <w:t xml:space="preserve"> </w:t>
      </w:r>
      <w:r w:rsidRPr="00382C49">
        <w:rPr>
          <w:rFonts w:eastAsia="TimesNewRomanPSMT"/>
          <w:u w:val="single"/>
        </w:rPr>
        <w:t>NO</w:t>
      </w:r>
      <w:r w:rsidRPr="00382C49">
        <w:rPr>
          <w:rFonts w:eastAsia="TimesNewRomanPSMT"/>
          <w:sz w:val="16"/>
          <w:szCs w:val="16"/>
          <w:u w:val="single"/>
        </w:rPr>
        <w:t xml:space="preserve">2 </w:t>
      </w:r>
      <w:r w:rsidRPr="00382C49">
        <w:rPr>
          <w:u w:val="single"/>
        </w:rPr>
        <w:t>及部分</w:t>
      </w:r>
      <w:r w:rsidRPr="00382C49">
        <w:rPr>
          <w:rFonts w:eastAsia="TimesNewRomanPSMT"/>
          <w:u w:val="single"/>
        </w:rPr>
        <w:t>N</w:t>
      </w:r>
      <w:r w:rsidRPr="00382C49">
        <w:rPr>
          <w:rFonts w:eastAsia="TimesNewRomanPSMT"/>
          <w:sz w:val="16"/>
          <w:szCs w:val="16"/>
          <w:u w:val="single"/>
        </w:rPr>
        <w:t>2</w:t>
      </w:r>
      <w:r w:rsidRPr="00382C49">
        <w:rPr>
          <w:u w:val="single"/>
        </w:rPr>
        <w:t>、</w:t>
      </w:r>
      <w:r w:rsidRPr="00382C49">
        <w:rPr>
          <w:rFonts w:eastAsia="TimesNewRomanPSMT"/>
          <w:u w:val="single"/>
        </w:rPr>
        <w:t>CO</w:t>
      </w:r>
      <w:r w:rsidRPr="00382C49">
        <w:rPr>
          <w:rFonts w:eastAsia="TimesNewRomanPSMT"/>
          <w:sz w:val="16"/>
          <w:szCs w:val="16"/>
          <w:u w:val="single"/>
        </w:rPr>
        <w:t xml:space="preserve">2 </w:t>
      </w:r>
      <w:r w:rsidRPr="00382C49">
        <w:rPr>
          <w:u w:val="single"/>
        </w:rPr>
        <w:t>和</w:t>
      </w:r>
      <w:r w:rsidRPr="00382C49">
        <w:rPr>
          <w:rFonts w:eastAsia="TimesNewRomanPSMT"/>
          <w:u w:val="single"/>
        </w:rPr>
        <w:t>H</w:t>
      </w:r>
      <w:r w:rsidRPr="00382C49">
        <w:rPr>
          <w:rFonts w:eastAsia="TimesNewRomanPSMT"/>
          <w:sz w:val="16"/>
          <w:szCs w:val="16"/>
          <w:u w:val="single"/>
        </w:rPr>
        <w:t>2</w:t>
      </w:r>
      <w:r w:rsidRPr="00382C49">
        <w:rPr>
          <w:rFonts w:eastAsia="TimesNewRomanPSMT"/>
          <w:u w:val="single"/>
        </w:rPr>
        <w:t>O</w:t>
      </w:r>
      <w:r w:rsidRPr="00382C49">
        <w:rPr>
          <w:u w:val="single"/>
        </w:rPr>
        <w:t>。根据建设单位提供的资料，燃烧室排气风机的风量为</w:t>
      </w:r>
      <w:r w:rsidR="00E738E7" w:rsidRPr="00382C49">
        <w:rPr>
          <w:rFonts w:eastAsia="TimesNewRomanPSMT"/>
          <w:u w:val="single"/>
        </w:rPr>
        <w:t>1</w:t>
      </w:r>
      <w:r w:rsidRPr="00382C49">
        <w:rPr>
          <w:rFonts w:eastAsia="TimesNewRomanPSMT"/>
          <w:u w:val="single"/>
        </w:rPr>
        <w:t>000m³/h</w:t>
      </w:r>
      <w:r w:rsidRPr="00382C49">
        <w:rPr>
          <w:u w:val="single"/>
        </w:rPr>
        <w:t>，</w:t>
      </w:r>
      <w:r w:rsidR="004E7896" w:rsidRPr="00382C49">
        <w:rPr>
          <w:u w:val="single"/>
        </w:rPr>
        <w:t>年工作时间按</w:t>
      </w:r>
      <w:r w:rsidR="004E7896" w:rsidRPr="00382C49">
        <w:rPr>
          <w:u w:val="single"/>
        </w:rPr>
        <w:t>400h</w:t>
      </w:r>
      <w:r w:rsidR="004E7896" w:rsidRPr="00382C49">
        <w:rPr>
          <w:u w:val="single"/>
        </w:rPr>
        <w:t>计算，</w:t>
      </w:r>
      <w:r w:rsidRPr="00382C49">
        <w:rPr>
          <w:u w:val="single"/>
        </w:rPr>
        <w:t>则项目</w:t>
      </w:r>
      <w:r w:rsidRPr="00382C49">
        <w:rPr>
          <w:rFonts w:eastAsia="TimesNewRomanPSMT"/>
          <w:u w:val="single"/>
        </w:rPr>
        <w:t>NO</w:t>
      </w:r>
      <w:r w:rsidRPr="00382C49">
        <w:rPr>
          <w:rFonts w:eastAsia="TimesNewRomanPSMT"/>
          <w:sz w:val="16"/>
          <w:szCs w:val="16"/>
          <w:u w:val="single"/>
        </w:rPr>
        <w:t xml:space="preserve">2 </w:t>
      </w:r>
      <w:proofErr w:type="gramStart"/>
      <w:r w:rsidRPr="00382C49">
        <w:rPr>
          <w:u w:val="single"/>
        </w:rPr>
        <w:t>的产排情况</w:t>
      </w:r>
      <w:proofErr w:type="gramEnd"/>
      <w:r w:rsidRPr="00382C49">
        <w:rPr>
          <w:u w:val="single"/>
        </w:rPr>
        <w:t>如下：</w:t>
      </w:r>
    </w:p>
    <w:p w14:paraId="39C1E47B" w14:textId="0461F7DF" w:rsidR="004E7896" w:rsidRPr="00382C49" w:rsidRDefault="004E7896" w:rsidP="004E7896">
      <w:pPr>
        <w:pStyle w:val="a9"/>
        <w:rPr>
          <w:u w:val="single"/>
        </w:rPr>
      </w:pPr>
      <w:r w:rsidRPr="00382C49">
        <w:rPr>
          <w:u w:val="single"/>
        </w:rPr>
        <w:t>表</w:t>
      </w:r>
      <w:r w:rsidRPr="00382C49">
        <w:rPr>
          <w:u w:val="single"/>
        </w:rPr>
        <w:t xml:space="preserve">5.4-4   </w:t>
      </w:r>
      <w:r w:rsidRPr="00382C49">
        <w:rPr>
          <w:kern w:val="0"/>
          <w:szCs w:val="24"/>
          <w:u w:val="single"/>
        </w:rPr>
        <w:t>项目脱脂工</w:t>
      </w:r>
      <w:r w:rsidRPr="00382C49">
        <w:rPr>
          <w:rStyle w:val="Char5"/>
          <w:u w:val="single"/>
        </w:rPr>
        <w:t>序</w:t>
      </w:r>
      <w:r w:rsidRPr="00382C49">
        <w:rPr>
          <w:rStyle w:val="Char5"/>
          <w:u w:val="single"/>
        </w:rPr>
        <w:t>NO</w:t>
      </w:r>
      <w:r w:rsidRPr="00382C49">
        <w:rPr>
          <w:rStyle w:val="Char5"/>
          <w:u w:val="single"/>
          <w:vertAlign w:val="subscript"/>
        </w:rPr>
        <w:t>2</w:t>
      </w:r>
      <w:proofErr w:type="gramStart"/>
      <w:r w:rsidRPr="00382C49">
        <w:rPr>
          <w:kern w:val="0"/>
          <w:szCs w:val="24"/>
          <w:u w:val="single"/>
        </w:rPr>
        <w:t>废气产排情况</w:t>
      </w:r>
      <w:proofErr w:type="gramEnd"/>
    </w:p>
    <w:tbl>
      <w:tblPr>
        <w:tblStyle w:val="af0"/>
        <w:tblW w:w="5000" w:type="pct"/>
        <w:tblLayout w:type="fixed"/>
        <w:tblLook w:val="04A0" w:firstRow="1" w:lastRow="0" w:firstColumn="1" w:lastColumn="0" w:noHBand="0" w:noVBand="1"/>
      </w:tblPr>
      <w:tblGrid>
        <w:gridCol w:w="817"/>
        <w:gridCol w:w="709"/>
        <w:gridCol w:w="855"/>
        <w:gridCol w:w="996"/>
        <w:gridCol w:w="851"/>
        <w:gridCol w:w="851"/>
        <w:gridCol w:w="842"/>
        <w:gridCol w:w="853"/>
        <w:gridCol w:w="851"/>
        <w:gridCol w:w="1549"/>
      </w:tblGrid>
      <w:tr w:rsidR="00E738E7" w:rsidRPr="00382C49" w14:paraId="02720B74" w14:textId="77777777" w:rsidTr="004E7896">
        <w:trPr>
          <w:trHeight w:val="397"/>
        </w:trPr>
        <w:tc>
          <w:tcPr>
            <w:tcW w:w="445" w:type="pct"/>
            <w:vMerge w:val="restart"/>
          </w:tcPr>
          <w:p w14:paraId="3C86344E" w14:textId="77777777" w:rsidR="00E738E7" w:rsidRPr="00382C49" w:rsidRDefault="00E738E7" w:rsidP="004E7896">
            <w:pPr>
              <w:pStyle w:val="af1"/>
              <w:rPr>
                <w:u w:val="single"/>
              </w:rPr>
            </w:pPr>
            <w:r w:rsidRPr="00382C49">
              <w:rPr>
                <w:u w:val="single"/>
              </w:rPr>
              <w:t>废气源</w:t>
            </w:r>
          </w:p>
        </w:tc>
        <w:tc>
          <w:tcPr>
            <w:tcW w:w="852" w:type="pct"/>
            <w:gridSpan w:val="2"/>
            <w:vMerge w:val="restart"/>
          </w:tcPr>
          <w:p w14:paraId="03916C61" w14:textId="77777777" w:rsidR="00E738E7" w:rsidRPr="00382C49" w:rsidRDefault="00E738E7" w:rsidP="004E7896">
            <w:pPr>
              <w:pStyle w:val="af1"/>
              <w:rPr>
                <w:u w:val="single"/>
              </w:rPr>
            </w:pPr>
            <w:r w:rsidRPr="00382C49">
              <w:rPr>
                <w:u w:val="single"/>
              </w:rPr>
              <w:t>主要污染物</w:t>
            </w:r>
          </w:p>
        </w:tc>
        <w:tc>
          <w:tcPr>
            <w:tcW w:w="1470" w:type="pct"/>
            <w:gridSpan w:val="3"/>
          </w:tcPr>
          <w:p w14:paraId="7CF7891F" w14:textId="77777777" w:rsidR="00E738E7" w:rsidRPr="00382C49" w:rsidRDefault="00E738E7" w:rsidP="004E7896">
            <w:pPr>
              <w:pStyle w:val="af1"/>
              <w:rPr>
                <w:u w:val="single"/>
              </w:rPr>
            </w:pPr>
            <w:r w:rsidRPr="00382C49">
              <w:rPr>
                <w:u w:val="single"/>
              </w:rPr>
              <w:t>产生情况</w:t>
            </w:r>
          </w:p>
        </w:tc>
        <w:tc>
          <w:tcPr>
            <w:tcW w:w="1388" w:type="pct"/>
            <w:gridSpan w:val="3"/>
          </w:tcPr>
          <w:p w14:paraId="3F5459D5" w14:textId="77777777" w:rsidR="00E738E7" w:rsidRPr="00382C49" w:rsidRDefault="00E738E7" w:rsidP="004E7896">
            <w:pPr>
              <w:pStyle w:val="af1"/>
              <w:rPr>
                <w:u w:val="single"/>
              </w:rPr>
            </w:pPr>
            <w:r w:rsidRPr="00382C49">
              <w:rPr>
                <w:u w:val="single"/>
              </w:rPr>
              <w:t>排放情况</w:t>
            </w:r>
          </w:p>
        </w:tc>
        <w:tc>
          <w:tcPr>
            <w:tcW w:w="845" w:type="pct"/>
            <w:vMerge w:val="restart"/>
          </w:tcPr>
          <w:p w14:paraId="220705B1" w14:textId="77777777" w:rsidR="00E738E7" w:rsidRPr="00382C49" w:rsidRDefault="00E738E7" w:rsidP="004E7896">
            <w:pPr>
              <w:pStyle w:val="af1"/>
              <w:rPr>
                <w:u w:val="single"/>
              </w:rPr>
            </w:pPr>
            <w:r w:rsidRPr="00382C49">
              <w:rPr>
                <w:u w:val="single"/>
              </w:rPr>
              <w:t>处理措施</w:t>
            </w:r>
          </w:p>
        </w:tc>
      </w:tr>
      <w:tr w:rsidR="00E738E7" w:rsidRPr="00382C49" w14:paraId="6705F1CE" w14:textId="77777777" w:rsidTr="004E7896">
        <w:trPr>
          <w:trHeight w:val="397"/>
        </w:trPr>
        <w:tc>
          <w:tcPr>
            <w:tcW w:w="445" w:type="pct"/>
            <w:vMerge/>
          </w:tcPr>
          <w:p w14:paraId="6C2E24CC" w14:textId="77777777" w:rsidR="00E738E7" w:rsidRPr="00382C49" w:rsidRDefault="00E738E7" w:rsidP="004E7896">
            <w:pPr>
              <w:pStyle w:val="af1"/>
              <w:rPr>
                <w:u w:val="single"/>
              </w:rPr>
            </w:pPr>
          </w:p>
        </w:tc>
        <w:tc>
          <w:tcPr>
            <w:tcW w:w="852" w:type="pct"/>
            <w:gridSpan w:val="2"/>
            <w:vMerge/>
          </w:tcPr>
          <w:p w14:paraId="4146A723" w14:textId="77777777" w:rsidR="00E738E7" w:rsidRPr="00382C49" w:rsidRDefault="00E738E7" w:rsidP="004E7896">
            <w:pPr>
              <w:pStyle w:val="af1"/>
              <w:rPr>
                <w:u w:val="single"/>
              </w:rPr>
            </w:pPr>
          </w:p>
        </w:tc>
        <w:tc>
          <w:tcPr>
            <w:tcW w:w="543" w:type="pct"/>
          </w:tcPr>
          <w:p w14:paraId="4E86D264" w14:textId="77777777" w:rsidR="00E738E7" w:rsidRPr="00382C49" w:rsidRDefault="00E738E7" w:rsidP="004E7896">
            <w:pPr>
              <w:pStyle w:val="af1"/>
              <w:rPr>
                <w:u w:val="single"/>
              </w:rPr>
            </w:pPr>
            <w:r w:rsidRPr="00382C49">
              <w:rPr>
                <w:u w:val="single"/>
              </w:rPr>
              <w:t>产生量</w:t>
            </w:r>
          </w:p>
          <w:p w14:paraId="254216A7" w14:textId="0E59AD60" w:rsidR="00E738E7" w:rsidRPr="00382C49" w:rsidRDefault="00E738E7" w:rsidP="004E7896">
            <w:pPr>
              <w:pStyle w:val="af1"/>
              <w:rPr>
                <w:u w:val="single"/>
              </w:rPr>
            </w:pPr>
            <w:r w:rsidRPr="00382C49">
              <w:rPr>
                <w:u w:val="single"/>
              </w:rPr>
              <w:t>t/a</w:t>
            </w:r>
          </w:p>
        </w:tc>
        <w:tc>
          <w:tcPr>
            <w:tcW w:w="464" w:type="pct"/>
          </w:tcPr>
          <w:p w14:paraId="736BD3B7" w14:textId="77777777" w:rsidR="00E738E7" w:rsidRPr="00382C49" w:rsidRDefault="00E738E7" w:rsidP="004E7896">
            <w:pPr>
              <w:pStyle w:val="af1"/>
              <w:rPr>
                <w:u w:val="single"/>
              </w:rPr>
            </w:pPr>
            <w:r w:rsidRPr="00382C49">
              <w:rPr>
                <w:u w:val="single"/>
              </w:rPr>
              <w:t>产生速率</w:t>
            </w:r>
          </w:p>
          <w:p w14:paraId="0AA60586" w14:textId="77777777" w:rsidR="00E738E7" w:rsidRPr="00382C49" w:rsidRDefault="00E738E7" w:rsidP="004E7896">
            <w:pPr>
              <w:pStyle w:val="af1"/>
              <w:rPr>
                <w:u w:val="single"/>
              </w:rPr>
            </w:pPr>
            <w:r w:rsidRPr="00382C49">
              <w:rPr>
                <w:u w:val="single"/>
              </w:rPr>
              <w:t>kg/h</w:t>
            </w:r>
          </w:p>
        </w:tc>
        <w:tc>
          <w:tcPr>
            <w:tcW w:w="464" w:type="pct"/>
          </w:tcPr>
          <w:p w14:paraId="1E2EAAD7" w14:textId="77777777" w:rsidR="00E738E7" w:rsidRPr="00382C49" w:rsidRDefault="00E738E7" w:rsidP="004E7896">
            <w:pPr>
              <w:pStyle w:val="af1"/>
              <w:rPr>
                <w:u w:val="single"/>
              </w:rPr>
            </w:pPr>
            <w:r w:rsidRPr="00382C49">
              <w:rPr>
                <w:u w:val="single"/>
              </w:rPr>
              <w:t>产生浓度</w:t>
            </w:r>
            <w:r w:rsidRPr="00382C49">
              <w:rPr>
                <w:u w:val="single"/>
              </w:rPr>
              <w:t>mg/m</w:t>
            </w:r>
            <w:r w:rsidRPr="00382C49">
              <w:rPr>
                <w:u w:val="single"/>
                <w:vertAlign w:val="superscript"/>
              </w:rPr>
              <w:t>3</w:t>
            </w:r>
          </w:p>
        </w:tc>
        <w:tc>
          <w:tcPr>
            <w:tcW w:w="459" w:type="pct"/>
          </w:tcPr>
          <w:p w14:paraId="0B39675E" w14:textId="77777777" w:rsidR="00E738E7" w:rsidRPr="00382C49" w:rsidRDefault="00E738E7" w:rsidP="004E7896">
            <w:pPr>
              <w:pStyle w:val="af1"/>
              <w:rPr>
                <w:u w:val="single"/>
              </w:rPr>
            </w:pPr>
            <w:r w:rsidRPr="00382C49">
              <w:rPr>
                <w:u w:val="single"/>
              </w:rPr>
              <w:t>排放量</w:t>
            </w:r>
          </w:p>
          <w:p w14:paraId="7F5CC6AE" w14:textId="5B028872" w:rsidR="00E738E7" w:rsidRPr="00382C49" w:rsidRDefault="00E738E7" w:rsidP="004E7896">
            <w:pPr>
              <w:pStyle w:val="af1"/>
              <w:rPr>
                <w:u w:val="single"/>
              </w:rPr>
            </w:pPr>
            <w:r w:rsidRPr="00382C49">
              <w:rPr>
                <w:u w:val="single"/>
              </w:rPr>
              <w:t>t/a</w:t>
            </w:r>
          </w:p>
        </w:tc>
        <w:tc>
          <w:tcPr>
            <w:tcW w:w="465" w:type="pct"/>
          </w:tcPr>
          <w:p w14:paraId="253EF37B" w14:textId="77777777" w:rsidR="00E738E7" w:rsidRPr="00382C49" w:rsidRDefault="00E738E7" w:rsidP="004E7896">
            <w:pPr>
              <w:pStyle w:val="af1"/>
              <w:rPr>
                <w:u w:val="single"/>
              </w:rPr>
            </w:pPr>
            <w:r w:rsidRPr="00382C49">
              <w:rPr>
                <w:u w:val="single"/>
              </w:rPr>
              <w:t>排放速率</w:t>
            </w:r>
          </w:p>
          <w:p w14:paraId="7B0F694E" w14:textId="77777777" w:rsidR="00E738E7" w:rsidRPr="00382C49" w:rsidRDefault="00E738E7" w:rsidP="004E7896">
            <w:pPr>
              <w:pStyle w:val="af1"/>
              <w:rPr>
                <w:u w:val="single"/>
              </w:rPr>
            </w:pPr>
            <w:r w:rsidRPr="00382C49">
              <w:rPr>
                <w:u w:val="single"/>
              </w:rPr>
              <w:t>kg/h</w:t>
            </w:r>
          </w:p>
        </w:tc>
        <w:tc>
          <w:tcPr>
            <w:tcW w:w="464" w:type="pct"/>
          </w:tcPr>
          <w:p w14:paraId="1947DB4F" w14:textId="77777777" w:rsidR="00E738E7" w:rsidRPr="00382C49" w:rsidRDefault="00E738E7" w:rsidP="004E7896">
            <w:pPr>
              <w:pStyle w:val="af1"/>
              <w:rPr>
                <w:u w:val="single"/>
              </w:rPr>
            </w:pPr>
            <w:r w:rsidRPr="00382C49">
              <w:rPr>
                <w:u w:val="single"/>
              </w:rPr>
              <w:t>排放浓度</w:t>
            </w:r>
            <w:r w:rsidRPr="00382C49">
              <w:rPr>
                <w:u w:val="single"/>
              </w:rPr>
              <w:t>mg/m</w:t>
            </w:r>
            <w:r w:rsidRPr="00382C49">
              <w:rPr>
                <w:u w:val="single"/>
                <w:vertAlign w:val="superscript"/>
              </w:rPr>
              <w:t>3</w:t>
            </w:r>
          </w:p>
        </w:tc>
        <w:tc>
          <w:tcPr>
            <w:tcW w:w="845" w:type="pct"/>
            <w:vMerge/>
          </w:tcPr>
          <w:p w14:paraId="74B536D8" w14:textId="77777777" w:rsidR="00E738E7" w:rsidRPr="00382C49" w:rsidRDefault="00E738E7" w:rsidP="004E7896">
            <w:pPr>
              <w:pStyle w:val="af1"/>
              <w:rPr>
                <w:u w:val="single"/>
              </w:rPr>
            </w:pPr>
          </w:p>
        </w:tc>
      </w:tr>
      <w:tr w:rsidR="004E7896" w:rsidRPr="00382C49" w14:paraId="187A6C05" w14:textId="77777777" w:rsidTr="004E7896">
        <w:trPr>
          <w:trHeight w:val="397"/>
        </w:trPr>
        <w:tc>
          <w:tcPr>
            <w:tcW w:w="445" w:type="pct"/>
          </w:tcPr>
          <w:p w14:paraId="6A1A570E" w14:textId="75FF7481" w:rsidR="004E7896" w:rsidRPr="00382C49" w:rsidRDefault="004E7896" w:rsidP="004E7896">
            <w:pPr>
              <w:pStyle w:val="af1"/>
              <w:rPr>
                <w:u w:val="single"/>
              </w:rPr>
            </w:pPr>
            <w:r w:rsidRPr="00382C49">
              <w:rPr>
                <w:u w:val="single"/>
              </w:rPr>
              <w:t>脱脂</w:t>
            </w:r>
          </w:p>
        </w:tc>
        <w:tc>
          <w:tcPr>
            <w:tcW w:w="386" w:type="pct"/>
          </w:tcPr>
          <w:p w14:paraId="0F8AB185" w14:textId="714B4929" w:rsidR="004E7896" w:rsidRPr="00382C49" w:rsidRDefault="004E7896" w:rsidP="004E7896">
            <w:pPr>
              <w:pStyle w:val="af1"/>
              <w:rPr>
                <w:u w:val="single"/>
              </w:rPr>
            </w:pPr>
            <w:r w:rsidRPr="00382C49">
              <w:rPr>
                <w:u w:val="single"/>
              </w:rPr>
              <w:t>NO</w:t>
            </w:r>
            <w:r w:rsidRPr="00382C49">
              <w:rPr>
                <w:u w:val="single"/>
                <w:vertAlign w:val="subscript"/>
              </w:rPr>
              <w:t>2</w:t>
            </w:r>
          </w:p>
        </w:tc>
        <w:tc>
          <w:tcPr>
            <w:tcW w:w="465" w:type="pct"/>
          </w:tcPr>
          <w:p w14:paraId="56C8F157" w14:textId="47D4FACB" w:rsidR="004E7896" w:rsidRPr="00382C49" w:rsidRDefault="004E7896" w:rsidP="004E7896">
            <w:pPr>
              <w:pStyle w:val="af1"/>
              <w:rPr>
                <w:u w:val="single"/>
              </w:rPr>
            </w:pPr>
            <w:r w:rsidRPr="00382C49">
              <w:rPr>
                <w:u w:val="single"/>
              </w:rPr>
              <w:t>有组织</w:t>
            </w:r>
          </w:p>
        </w:tc>
        <w:tc>
          <w:tcPr>
            <w:tcW w:w="543" w:type="pct"/>
          </w:tcPr>
          <w:p w14:paraId="75DF6F05" w14:textId="435093FC" w:rsidR="004E7896" w:rsidRPr="00382C49" w:rsidRDefault="004E7896" w:rsidP="004E7896">
            <w:pPr>
              <w:pStyle w:val="af1"/>
              <w:rPr>
                <w:rFonts w:eastAsia="等线"/>
                <w:color w:val="000000"/>
                <w:u w:val="single"/>
              </w:rPr>
            </w:pPr>
            <w:r w:rsidRPr="00382C49">
              <w:rPr>
                <w:rFonts w:eastAsia="等线"/>
                <w:color w:val="000000"/>
                <w:u w:val="single"/>
              </w:rPr>
              <w:t>0.0026</w:t>
            </w:r>
          </w:p>
        </w:tc>
        <w:tc>
          <w:tcPr>
            <w:tcW w:w="464" w:type="pct"/>
          </w:tcPr>
          <w:p w14:paraId="17B2F98C" w14:textId="6C40C24E" w:rsidR="004E7896" w:rsidRPr="00382C49" w:rsidRDefault="004E7896" w:rsidP="004E7896">
            <w:pPr>
              <w:pStyle w:val="af1"/>
              <w:rPr>
                <w:rFonts w:eastAsia="等线"/>
                <w:color w:val="000000"/>
                <w:u w:val="single"/>
              </w:rPr>
            </w:pPr>
            <w:r w:rsidRPr="00382C49">
              <w:rPr>
                <w:rFonts w:eastAsia="TimesNewRomanPSMT"/>
                <w:u w:val="single"/>
              </w:rPr>
              <w:t>0.0065</w:t>
            </w:r>
          </w:p>
        </w:tc>
        <w:tc>
          <w:tcPr>
            <w:tcW w:w="464" w:type="pct"/>
          </w:tcPr>
          <w:p w14:paraId="481C2489" w14:textId="007B8E3F" w:rsidR="004E7896" w:rsidRPr="00382C49" w:rsidRDefault="004E7896" w:rsidP="004E7896">
            <w:pPr>
              <w:pStyle w:val="af1"/>
              <w:rPr>
                <w:rFonts w:eastAsia="等线"/>
                <w:color w:val="000000"/>
                <w:u w:val="single"/>
              </w:rPr>
            </w:pPr>
            <w:r w:rsidRPr="00382C49">
              <w:rPr>
                <w:rFonts w:eastAsia="TimesNewRomanPSMT"/>
                <w:u w:val="single"/>
              </w:rPr>
              <w:t>6.5</w:t>
            </w:r>
          </w:p>
        </w:tc>
        <w:tc>
          <w:tcPr>
            <w:tcW w:w="459" w:type="pct"/>
          </w:tcPr>
          <w:p w14:paraId="7AB269D7" w14:textId="0B739DF2" w:rsidR="004E7896" w:rsidRPr="00382C49" w:rsidRDefault="004E7896" w:rsidP="004E7896">
            <w:pPr>
              <w:pStyle w:val="af1"/>
              <w:rPr>
                <w:rFonts w:eastAsia="等线"/>
                <w:color w:val="000000"/>
                <w:u w:val="single"/>
              </w:rPr>
            </w:pPr>
            <w:r w:rsidRPr="00382C49">
              <w:rPr>
                <w:rFonts w:eastAsia="等线"/>
                <w:color w:val="000000"/>
                <w:u w:val="single"/>
              </w:rPr>
              <w:t>0.0026</w:t>
            </w:r>
          </w:p>
        </w:tc>
        <w:tc>
          <w:tcPr>
            <w:tcW w:w="465" w:type="pct"/>
          </w:tcPr>
          <w:p w14:paraId="299367A6" w14:textId="3EE24F9C" w:rsidR="004E7896" w:rsidRPr="00382C49" w:rsidRDefault="004E7896" w:rsidP="004E7896">
            <w:pPr>
              <w:pStyle w:val="af1"/>
              <w:rPr>
                <w:rFonts w:eastAsia="等线"/>
                <w:color w:val="000000"/>
                <w:u w:val="single"/>
              </w:rPr>
            </w:pPr>
            <w:r w:rsidRPr="00382C49">
              <w:rPr>
                <w:rFonts w:eastAsia="TimesNewRomanPSMT"/>
                <w:u w:val="single"/>
              </w:rPr>
              <w:t>0.0065</w:t>
            </w:r>
          </w:p>
        </w:tc>
        <w:tc>
          <w:tcPr>
            <w:tcW w:w="464" w:type="pct"/>
          </w:tcPr>
          <w:p w14:paraId="16FC1F9A" w14:textId="3B72DD13" w:rsidR="004E7896" w:rsidRPr="00382C49" w:rsidRDefault="004E7896" w:rsidP="004E7896">
            <w:pPr>
              <w:pStyle w:val="af1"/>
              <w:rPr>
                <w:rFonts w:eastAsia="等线"/>
                <w:color w:val="000000"/>
                <w:u w:val="single"/>
              </w:rPr>
            </w:pPr>
            <w:r w:rsidRPr="00382C49">
              <w:rPr>
                <w:rFonts w:eastAsia="TimesNewRomanPSMT"/>
                <w:u w:val="single"/>
              </w:rPr>
              <w:t>6.5</w:t>
            </w:r>
          </w:p>
        </w:tc>
        <w:tc>
          <w:tcPr>
            <w:tcW w:w="845" w:type="pct"/>
          </w:tcPr>
          <w:p w14:paraId="615517AF" w14:textId="282F3F06" w:rsidR="004E7896" w:rsidRPr="00382C49" w:rsidRDefault="004E7896" w:rsidP="004E7896">
            <w:pPr>
              <w:pStyle w:val="af1"/>
              <w:rPr>
                <w:u w:val="single"/>
              </w:rPr>
            </w:pPr>
            <w:r w:rsidRPr="00382C49">
              <w:rPr>
                <w:u w:val="single"/>
              </w:rPr>
              <w:t>引至</w:t>
            </w:r>
            <w:r w:rsidRPr="00382C49">
              <w:rPr>
                <w:u w:val="single"/>
              </w:rPr>
              <w:t>15m</w:t>
            </w:r>
            <w:r w:rsidRPr="00382C49">
              <w:rPr>
                <w:u w:val="single"/>
              </w:rPr>
              <w:t>高排气筒排放</w:t>
            </w:r>
          </w:p>
        </w:tc>
      </w:tr>
    </w:tbl>
    <w:p w14:paraId="265A190D" w14:textId="697FBCC5" w:rsidR="00CD189E" w:rsidRPr="00382C49" w:rsidRDefault="00CD189E" w:rsidP="0085049F">
      <w:pPr>
        <w:pStyle w:val="a2"/>
        <w:ind w:firstLine="480"/>
        <w:rPr>
          <w:u w:val="single"/>
        </w:rPr>
      </w:pPr>
    </w:p>
    <w:p w14:paraId="111A17A1" w14:textId="55FB6CA1" w:rsidR="007A4FCC" w:rsidRPr="00382C49" w:rsidRDefault="007A4FCC" w:rsidP="007A4FCC">
      <w:pPr>
        <w:pStyle w:val="a2"/>
        <w:ind w:firstLine="480"/>
        <w:rPr>
          <w:u w:val="single"/>
        </w:rPr>
      </w:pPr>
      <w:r w:rsidRPr="00382C49">
        <w:rPr>
          <w:u w:val="single"/>
        </w:rPr>
        <w:t>（</w:t>
      </w:r>
      <w:r w:rsidR="00382C49" w:rsidRPr="00382C49">
        <w:rPr>
          <w:rFonts w:hint="eastAsia"/>
          <w:u w:val="single"/>
        </w:rPr>
        <w:t>6</w:t>
      </w:r>
      <w:r w:rsidRPr="00382C49">
        <w:rPr>
          <w:u w:val="single"/>
        </w:rPr>
        <w:t>）</w:t>
      </w:r>
      <w:r w:rsidRPr="00382C49">
        <w:rPr>
          <w:kern w:val="0"/>
          <w:szCs w:val="24"/>
          <w:u w:val="single"/>
        </w:rPr>
        <w:t>烧结工序废气</w:t>
      </w:r>
    </w:p>
    <w:p w14:paraId="58FB54EB" w14:textId="657DA46D" w:rsidR="00CD189E" w:rsidRPr="00382C49" w:rsidRDefault="007A4FCC" w:rsidP="007A4FCC">
      <w:pPr>
        <w:pStyle w:val="a2"/>
        <w:ind w:firstLine="480"/>
        <w:rPr>
          <w:u w:val="single"/>
        </w:rPr>
      </w:pPr>
      <w:r w:rsidRPr="00382C49">
        <w:rPr>
          <w:u w:val="single"/>
        </w:rPr>
        <w:t>烧结过程需通入</w:t>
      </w:r>
      <w:r w:rsidRPr="00382C49">
        <w:rPr>
          <w:rFonts w:eastAsia="TimesNewRomanPSMT"/>
          <w:u w:val="single"/>
        </w:rPr>
        <w:t>N</w:t>
      </w:r>
      <w:r w:rsidRPr="00382C49">
        <w:rPr>
          <w:rFonts w:eastAsia="TimesNewRomanPSMT"/>
          <w:sz w:val="16"/>
          <w:szCs w:val="16"/>
          <w:u w:val="single"/>
        </w:rPr>
        <w:t>2</w:t>
      </w:r>
      <w:r w:rsidRPr="00382C49">
        <w:rPr>
          <w:u w:val="single"/>
        </w:rPr>
        <w:t>、</w:t>
      </w:r>
      <w:proofErr w:type="spellStart"/>
      <w:r w:rsidRPr="00382C49">
        <w:rPr>
          <w:rFonts w:eastAsia="TimesNewRomanPSMT"/>
          <w:u w:val="single"/>
        </w:rPr>
        <w:t>Ar</w:t>
      </w:r>
      <w:proofErr w:type="spellEnd"/>
      <w:r w:rsidRPr="00382C49">
        <w:rPr>
          <w:rFonts w:eastAsia="TimesNewRomanPSMT"/>
          <w:u w:val="single"/>
        </w:rPr>
        <w:t xml:space="preserve"> </w:t>
      </w:r>
      <w:r w:rsidRPr="00382C49">
        <w:rPr>
          <w:u w:val="single"/>
        </w:rPr>
        <w:t>作为保护气体，</w:t>
      </w:r>
      <w:r w:rsidRPr="00382C49">
        <w:rPr>
          <w:rFonts w:eastAsia="TimesNewRomanPSMT"/>
          <w:u w:val="single"/>
        </w:rPr>
        <w:t>N</w:t>
      </w:r>
      <w:r w:rsidRPr="00382C49">
        <w:rPr>
          <w:rFonts w:eastAsia="TimesNewRomanPSMT"/>
          <w:sz w:val="16"/>
          <w:szCs w:val="16"/>
          <w:u w:val="single"/>
        </w:rPr>
        <w:t xml:space="preserve">2 </w:t>
      </w:r>
      <w:r w:rsidRPr="00382C49">
        <w:rPr>
          <w:u w:val="single"/>
        </w:rPr>
        <w:t>和</w:t>
      </w:r>
      <w:proofErr w:type="spellStart"/>
      <w:r w:rsidRPr="00382C49">
        <w:rPr>
          <w:rFonts w:eastAsia="TimesNewRomanPSMT"/>
          <w:u w:val="single"/>
        </w:rPr>
        <w:t>Ar</w:t>
      </w:r>
      <w:proofErr w:type="spellEnd"/>
      <w:r w:rsidRPr="00382C49">
        <w:rPr>
          <w:rFonts w:eastAsia="TimesNewRomanPSMT"/>
          <w:u w:val="single"/>
        </w:rPr>
        <w:t xml:space="preserve"> </w:t>
      </w:r>
      <w:r w:rsidRPr="00382C49">
        <w:rPr>
          <w:u w:val="single"/>
        </w:rPr>
        <w:t>为惰性气体，金属在惰性气体的保护及真空条件下不发生氧化反应，烧结产生的混合气体主要为</w:t>
      </w:r>
      <w:r w:rsidRPr="00382C49">
        <w:rPr>
          <w:rFonts w:eastAsia="TimesNewRomanPSMT"/>
          <w:u w:val="single"/>
        </w:rPr>
        <w:t>N</w:t>
      </w:r>
      <w:r w:rsidRPr="00382C49">
        <w:rPr>
          <w:rFonts w:eastAsia="TimesNewRomanPSMT"/>
          <w:sz w:val="16"/>
          <w:szCs w:val="16"/>
          <w:u w:val="single"/>
        </w:rPr>
        <w:t>2</w:t>
      </w:r>
      <w:r w:rsidRPr="00382C49">
        <w:rPr>
          <w:u w:val="single"/>
        </w:rPr>
        <w:t>、</w:t>
      </w:r>
      <w:proofErr w:type="spellStart"/>
      <w:r w:rsidRPr="00382C49">
        <w:rPr>
          <w:rFonts w:eastAsia="TimesNewRomanPSMT"/>
          <w:u w:val="single"/>
        </w:rPr>
        <w:t>Ar</w:t>
      </w:r>
      <w:proofErr w:type="spellEnd"/>
      <w:r w:rsidRPr="00382C49">
        <w:rPr>
          <w:rFonts w:eastAsia="TimesNewRomanPSMT"/>
          <w:u w:val="single"/>
        </w:rPr>
        <w:t xml:space="preserve"> </w:t>
      </w:r>
      <w:r w:rsidRPr="00382C49">
        <w:rPr>
          <w:u w:val="single"/>
        </w:rPr>
        <w:t>、</w:t>
      </w:r>
      <w:r w:rsidRPr="00382C49">
        <w:rPr>
          <w:rFonts w:eastAsia="TimesNewRomanPSMT"/>
          <w:u w:val="single"/>
        </w:rPr>
        <w:t>CO</w:t>
      </w:r>
      <w:r w:rsidRPr="00382C49">
        <w:rPr>
          <w:rFonts w:eastAsia="TimesNewRomanPSMT"/>
          <w:sz w:val="16"/>
          <w:szCs w:val="16"/>
          <w:u w:val="single"/>
        </w:rPr>
        <w:t xml:space="preserve">2 </w:t>
      </w:r>
      <w:r w:rsidRPr="00382C49">
        <w:rPr>
          <w:u w:val="single"/>
        </w:rPr>
        <w:t>及</w:t>
      </w:r>
      <w:r w:rsidRPr="00382C49">
        <w:rPr>
          <w:rFonts w:eastAsia="TimesNewRomanPSMT"/>
          <w:u w:val="single"/>
        </w:rPr>
        <w:t>H</w:t>
      </w:r>
      <w:r w:rsidRPr="00382C49">
        <w:rPr>
          <w:rFonts w:eastAsia="TimesNewRomanPSMT"/>
          <w:sz w:val="16"/>
          <w:szCs w:val="16"/>
          <w:u w:val="single"/>
        </w:rPr>
        <w:t>2</w:t>
      </w:r>
      <w:r w:rsidRPr="00382C49">
        <w:rPr>
          <w:rFonts w:eastAsia="TimesNewRomanPSMT"/>
          <w:u w:val="single"/>
        </w:rPr>
        <w:t>O</w:t>
      </w:r>
      <w:r w:rsidRPr="00382C49">
        <w:rPr>
          <w:u w:val="single"/>
        </w:rPr>
        <w:t>，</w:t>
      </w:r>
      <w:proofErr w:type="gramStart"/>
      <w:r w:rsidRPr="00382C49">
        <w:rPr>
          <w:u w:val="single"/>
        </w:rPr>
        <w:t>经设备</w:t>
      </w:r>
      <w:proofErr w:type="gramEnd"/>
      <w:r w:rsidRPr="00382C49">
        <w:rPr>
          <w:u w:val="single"/>
        </w:rPr>
        <w:t>自带的排气口排出。</w:t>
      </w:r>
      <w:r w:rsidRPr="00382C49">
        <w:rPr>
          <w:rFonts w:eastAsia="TimesNewRomanPSMT"/>
          <w:u w:val="single"/>
        </w:rPr>
        <w:t>CO</w:t>
      </w:r>
      <w:r w:rsidRPr="00382C49">
        <w:rPr>
          <w:rFonts w:eastAsia="TimesNewRomanPSMT"/>
          <w:sz w:val="16"/>
          <w:szCs w:val="16"/>
          <w:u w:val="single"/>
        </w:rPr>
        <w:t>2</w:t>
      </w:r>
      <w:r w:rsidRPr="00382C49">
        <w:rPr>
          <w:u w:val="single"/>
        </w:rPr>
        <w:t>、</w:t>
      </w:r>
      <w:r w:rsidRPr="00382C49">
        <w:rPr>
          <w:rFonts w:eastAsia="TimesNewRomanPSMT"/>
          <w:u w:val="single"/>
        </w:rPr>
        <w:t>N</w:t>
      </w:r>
      <w:r w:rsidRPr="00382C49">
        <w:rPr>
          <w:rFonts w:eastAsia="TimesNewRomanPSMT"/>
          <w:sz w:val="16"/>
          <w:szCs w:val="16"/>
          <w:u w:val="single"/>
        </w:rPr>
        <w:t>2</w:t>
      </w:r>
      <w:r w:rsidRPr="00382C49">
        <w:rPr>
          <w:u w:val="single"/>
        </w:rPr>
        <w:t>、</w:t>
      </w:r>
      <w:proofErr w:type="spellStart"/>
      <w:r w:rsidRPr="00382C49">
        <w:rPr>
          <w:rFonts w:eastAsia="TimesNewRomanPSMT"/>
          <w:u w:val="single"/>
        </w:rPr>
        <w:t>Ar</w:t>
      </w:r>
      <w:proofErr w:type="spellEnd"/>
      <w:r w:rsidRPr="00382C49">
        <w:rPr>
          <w:rFonts w:eastAsia="TimesNewRomanPSMT"/>
          <w:u w:val="single"/>
        </w:rPr>
        <w:t xml:space="preserve"> </w:t>
      </w:r>
      <w:r w:rsidRPr="00382C49">
        <w:rPr>
          <w:u w:val="single"/>
        </w:rPr>
        <w:t>皆是空气的组成成分，因此该工序废气排放不会对周围环境产生明显影响。</w:t>
      </w:r>
    </w:p>
    <w:p w14:paraId="29611490" w14:textId="3E4E6D13" w:rsidR="00AB59CA" w:rsidRPr="008474E5" w:rsidRDefault="006B0F5C" w:rsidP="006B0F5C">
      <w:pPr>
        <w:pStyle w:val="3"/>
        <w:rPr>
          <w:u w:val="single"/>
        </w:rPr>
      </w:pPr>
      <w:r w:rsidRPr="008474E5">
        <w:rPr>
          <w:u w:val="single"/>
        </w:rPr>
        <w:t>固废</w:t>
      </w:r>
    </w:p>
    <w:p w14:paraId="3EBD88C3" w14:textId="104ED9F0" w:rsidR="006B0F5C" w:rsidRPr="008474E5" w:rsidRDefault="00266730" w:rsidP="006B0F5C">
      <w:pPr>
        <w:pStyle w:val="a2"/>
        <w:ind w:firstLine="480"/>
        <w:rPr>
          <w:u w:val="single"/>
        </w:rPr>
      </w:pPr>
      <w:r w:rsidRPr="008474E5">
        <w:rPr>
          <w:u w:val="single"/>
        </w:rPr>
        <w:t>本项目固</w:t>
      </w:r>
      <w:proofErr w:type="gramStart"/>
      <w:r w:rsidRPr="008474E5">
        <w:rPr>
          <w:u w:val="single"/>
        </w:rPr>
        <w:t>废主要</w:t>
      </w:r>
      <w:proofErr w:type="gramEnd"/>
      <w:r w:rsidRPr="008474E5">
        <w:rPr>
          <w:u w:val="single"/>
        </w:rPr>
        <w:t>为注射成形产生的不合格金属构件半成品、含铁粉尘、</w:t>
      </w:r>
      <w:proofErr w:type="gramStart"/>
      <w:r w:rsidRPr="008474E5">
        <w:rPr>
          <w:u w:val="single"/>
        </w:rPr>
        <w:t>碳硫及</w:t>
      </w:r>
      <w:proofErr w:type="gramEnd"/>
      <w:r w:rsidRPr="008474E5">
        <w:rPr>
          <w:u w:val="single"/>
        </w:rPr>
        <w:t>氧氮检测工艺产生的废石墨坩埚</w:t>
      </w:r>
      <w:r w:rsidR="005919B9" w:rsidRPr="008474E5">
        <w:rPr>
          <w:u w:val="single"/>
        </w:rPr>
        <w:t>及</w:t>
      </w:r>
      <w:r w:rsidRPr="008474E5">
        <w:rPr>
          <w:u w:val="single"/>
        </w:rPr>
        <w:t>员工生活垃圾等。</w:t>
      </w:r>
    </w:p>
    <w:p w14:paraId="380C1879" w14:textId="378DEAD7" w:rsidR="00266730" w:rsidRPr="008474E5" w:rsidRDefault="00266730" w:rsidP="006B0F5C">
      <w:pPr>
        <w:pStyle w:val="a2"/>
        <w:ind w:firstLine="480"/>
        <w:rPr>
          <w:u w:val="single"/>
        </w:rPr>
      </w:pPr>
      <w:r w:rsidRPr="008474E5">
        <w:rPr>
          <w:u w:val="single"/>
        </w:rPr>
        <w:t>（</w:t>
      </w:r>
      <w:r w:rsidRPr="008474E5">
        <w:rPr>
          <w:u w:val="single"/>
        </w:rPr>
        <w:t>1</w:t>
      </w:r>
      <w:r w:rsidRPr="008474E5">
        <w:rPr>
          <w:u w:val="single"/>
        </w:rPr>
        <w:t>）一般固废</w:t>
      </w:r>
    </w:p>
    <w:p w14:paraId="5A770435" w14:textId="2D12BC94" w:rsidR="00266730" w:rsidRPr="008474E5" w:rsidRDefault="00266730" w:rsidP="006B0F5C">
      <w:pPr>
        <w:pStyle w:val="a2"/>
        <w:ind w:firstLine="480"/>
        <w:rPr>
          <w:u w:val="single"/>
        </w:rPr>
      </w:pPr>
      <w:r w:rsidRPr="008474E5">
        <w:rPr>
          <w:rFonts w:ascii="宋体" w:hAnsi="宋体" w:cs="宋体" w:hint="eastAsia"/>
          <w:u w:val="single"/>
        </w:rPr>
        <w:t>①</w:t>
      </w:r>
      <w:r w:rsidR="00B7009C" w:rsidRPr="008474E5">
        <w:rPr>
          <w:u w:val="single"/>
        </w:rPr>
        <w:t>不合格金属构件半成品</w:t>
      </w:r>
      <w:r w:rsidRPr="008474E5">
        <w:rPr>
          <w:u w:val="single"/>
        </w:rPr>
        <w:t>：本项目不合格的半成品占样品的</w:t>
      </w:r>
      <w:r w:rsidRPr="008474E5">
        <w:rPr>
          <w:u w:val="single"/>
        </w:rPr>
        <w:t>10%</w:t>
      </w:r>
      <w:r w:rsidRPr="008474E5">
        <w:rPr>
          <w:u w:val="single"/>
        </w:rPr>
        <w:t>左右，项目年生产</w:t>
      </w:r>
      <w:r w:rsidRPr="008474E5">
        <w:rPr>
          <w:u w:val="single"/>
        </w:rPr>
        <w:t>0.5t</w:t>
      </w:r>
      <w:r w:rsidRPr="008474E5">
        <w:rPr>
          <w:u w:val="single"/>
        </w:rPr>
        <w:t>样品，则不合格半成品的产量为</w:t>
      </w:r>
      <w:r w:rsidRPr="008474E5">
        <w:rPr>
          <w:u w:val="single"/>
        </w:rPr>
        <w:t>0.05t</w:t>
      </w:r>
      <w:r w:rsidRPr="008474E5">
        <w:rPr>
          <w:u w:val="single"/>
        </w:rPr>
        <w:t>，该部分</w:t>
      </w:r>
      <w:proofErr w:type="gramStart"/>
      <w:r w:rsidRPr="008474E5">
        <w:rPr>
          <w:u w:val="single"/>
        </w:rPr>
        <w:t>固废可直接</w:t>
      </w:r>
      <w:proofErr w:type="gramEnd"/>
      <w:r w:rsidRPr="008474E5">
        <w:rPr>
          <w:u w:val="single"/>
        </w:rPr>
        <w:t>返回至融化工序。</w:t>
      </w:r>
    </w:p>
    <w:p w14:paraId="4FC92A97" w14:textId="54F842AC" w:rsidR="00266730" w:rsidRPr="008474E5" w:rsidRDefault="00266730" w:rsidP="006B0F5C">
      <w:pPr>
        <w:pStyle w:val="a2"/>
        <w:ind w:firstLine="480"/>
        <w:rPr>
          <w:u w:val="single"/>
        </w:rPr>
      </w:pPr>
      <w:r w:rsidRPr="008474E5">
        <w:rPr>
          <w:rFonts w:ascii="宋体" w:hAnsi="宋体" w:cs="宋体" w:hint="eastAsia"/>
          <w:u w:val="single"/>
        </w:rPr>
        <w:t>②</w:t>
      </w:r>
      <w:r w:rsidR="00B7009C" w:rsidRPr="008474E5">
        <w:rPr>
          <w:u w:val="single"/>
        </w:rPr>
        <w:t>含铁粉尘</w:t>
      </w:r>
      <w:r w:rsidRPr="008474E5">
        <w:rPr>
          <w:u w:val="single"/>
        </w:rPr>
        <w:t>：根据前节分析，本项目含铁粉尘主要为车间</w:t>
      </w:r>
      <w:r w:rsidR="00F47517" w:rsidRPr="008474E5">
        <w:rPr>
          <w:rFonts w:hint="eastAsia"/>
          <w:u w:val="single"/>
        </w:rPr>
        <w:t>无组织沉降粉尘</w:t>
      </w:r>
      <w:r w:rsidRPr="008474E5">
        <w:rPr>
          <w:u w:val="single"/>
        </w:rPr>
        <w:t>及布袋除尘器收集粉尘，产生量约为</w:t>
      </w:r>
      <w:r w:rsidR="00F47517" w:rsidRPr="008474E5">
        <w:rPr>
          <w:rFonts w:hint="eastAsia"/>
          <w:u w:val="single"/>
        </w:rPr>
        <w:t>1.5</w:t>
      </w:r>
      <w:r w:rsidRPr="008474E5">
        <w:rPr>
          <w:u w:val="single"/>
        </w:rPr>
        <w:t>t/a</w:t>
      </w:r>
      <w:r w:rsidRPr="008474E5">
        <w:rPr>
          <w:u w:val="single"/>
        </w:rPr>
        <w:t>，该部分固废</w:t>
      </w:r>
      <w:r w:rsidR="005919B9" w:rsidRPr="008474E5">
        <w:rPr>
          <w:u w:val="single"/>
        </w:rPr>
        <w:t>由废品回收公司回收处置。</w:t>
      </w:r>
    </w:p>
    <w:p w14:paraId="44DBAFBE" w14:textId="4DDA80F9" w:rsidR="00382C49" w:rsidRPr="008474E5" w:rsidRDefault="00382C49" w:rsidP="006B0F5C">
      <w:pPr>
        <w:pStyle w:val="a2"/>
        <w:ind w:firstLine="480"/>
        <w:rPr>
          <w:u w:val="single"/>
        </w:rPr>
      </w:pPr>
      <w:r w:rsidRPr="008474E5">
        <w:rPr>
          <w:rFonts w:hint="eastAsia"/>
          <w:u w:val="single"/>
        </w:rPr>
        <w:t>③雾化过滤</w:t>
      </w:r>
      <w:r w:rsidR="003B1879" w:rsidRPr="008474E5">
        <w:rPr>
          <w:rFonts w:hint="eastAsia"/>
          <w:u w:val="single"/>
        </w:rPr>
        <w:t>金属</w:t>
      </w:r>
      <w:r w:rsidRPr="008474E5">
        <w:rPr>
          <w:rFonts w:hint="eastAsia"/>
          <w:u w:val="single"/>
        </w:rPr>
        <w:t>粉尘：</w:t>
      </w:r>
      <w:r w:rsidR="003B1879" w:rsidRPr="008474E5">
        <w:rPr>
          <w:rFonts w:hint="eastAsia"/>
          <w:u w:val="single"/>
        </w:rPr>
        <w:t>根据建设单位提供资料，项目雾化设备冷却循环水经过滤金属粉末后方可使用，其产生量较小，约为</w:t>
      </w:r>
      <w:r w:rsidR="003B1879" w:rsidRPr="008474E5">
        <w:rPr>
          <w:rFonts w:hint="eastAsia"/>
          <w:u w:val="single"/>
        </w:rPr>
        <w:t>1.4t/a</w:t>
      </w:r>
      <w:r w:rsidR="003B1879" w:rsidRPr="008474E5">
        <w:rPr>
          <w:rFonts w:hint="eastAsia"/>
          <w:u w:val="single"/>
        </w:rPr>
        <w:t>。该部分</w:t>
      </w:r>
      <w:proofErr w:type="gramStart"/>
      <w:r w:rsidR="003B1879" w:rsidRPr="008474E5">
        <w:rPr>
          <w:rFonts w:hint="eastAsia"/>
          <w:u w:val="single"/>
        </w:rPr>
        <w:t>固废可直接</w:t>
      </w:r>
      <w:proofErr w:type="gramEnd"/>
      <w:r w:rsidR="003B1879" w:rsidRPr="008474E5">
        <w:rPr>
          <w:rFonts w:hint="eastAsia"/>
          <w:u w:val="single"/>
        </w:rPr>
        <w:t>返回至熔化工序。</w:t>
      </w:r>
    </w:p>
    <w:p w14:paraId="6CD802D7" w14:textId="645CACB1" w:rsidR="00266730" w:rsidRPr="008474E5" w:rsidRDefault="00382C49" w:rsidP="006B0F5C">
      <w:pPr>
        <w:pStyle w:val="a2"/>
        <w:ind w:firstLine="480"/>
        <w:rPr>
          <w:u w:val="single"/>
        </w:rPr>
      </w:pPr>
      <w:r w:rsidRPr="008474E5">
        <w:rPr>
          <w:rFonts w:ascii="宋体" w:hAnsi="宋体" w:cs="宋体" w:hint="eastAsia"/>
          <w:u w:val="single"/>
        </w:rPr>
        <w:t>④</w:t>
      </w:r>
      <w:proofErr w:type="gramStart"/>
      <w:r w:rsidR="005919B9" w:rsidRPr="008474E5">
        <w:rPr>
          <w:u w:val="single"/>
        </w:rPr>
        <w:t>碳硫及</w:t>
      </w:r>
      <w:proofErr w:type="gramEnd"/>
      <w:r w:rsidR="005919B9" w:rsidRPr="008474E5">
        <w:rPr>
          <w:u w:val="single"/>
        </w:rPr>
        <w:t>氧氮检测工艺产生的废石墨坩埚：根据业主提供的资料，本项目废石墨坩埚的产生量约</w:t>
      </w:r>
      <w:r w:rsidR="005919B9" w:rsidRPr="008474E5">
        <w:rPr>
          <w:u w:val="single"/>
        </w:rPr>
        <w:t>5kg/a</w:t>
      </w:r>
      <w:r w:rsidR="005919B9" w:rsidRPr="008474E5">
        <w:rPr>
          <w:u w:val="single"/>
        </w:rPr>
        <w:t>，该部分固废收集后交由环卫部门统一清运。</w:t>
      </w:r>
    </w:p>
    <w:p w14:paraId="77889636" w14:textId="5259E49B" w:rsidR="005919B9" w:rsidRPr="008474E5" w:rsidRDefault="00382C49" w:rsidP="005919B9">
      <w:pPr>
        <w:pStyle w:val="a2"/>
        <w:ind w:firstLine="480"/>
        <w:rPr>
          <w:u w:val="single"/>
        </w:rPr>
      </w:pPr>
      <w:r w:rsidRPr="008474E5">
        <w:rPr>
          <w:rFonts w:ascii="宋体" w:hAnsi="宋体" w:cs="宋体" w:hint="eastAsia"/>
          <w:u w:val="single"/>
        </w:rPr>
        <w:t>⑤</w:t>
      </w:r>
      <w:r w:rsidR="005919B9" w:rsidRPr="008474E5">
        <w:rPr>
          <w:u w:val="single"/>
        </w:rPr>
        <w:t>员工生活垃圾：本项目员工产生的生活垃圾，按每人每天生活垃圾产生量</w:t>
      </w:r>
      <w:r w:rsidR="005919B9" w:rsidRPr="008474E5">
        <w:rPr>
          <w:u w:val="single"/>
        </w:rPr>
        <w:t>0.5kg/</w:t>
      </w:r>
      <w:r w:rsidR="005919B9" w:rsidRPr="008474E5">
        <w:rPr>
          <w:u w:val="single"/>
        </w:rPr>
        <w:t>人</w:t>
      </w:r>
      <w:r w:rsidR="005919B9" w:rsidRPr="008474E5">
        <w:rPr>
          <w:u w:val="single"/>
        </w:rPr>
        <w:t>·d</w:t>
      </w:r>
      <w:r w:rsidR="005919B9" w:rsidRPr="008474E5">
        <w:rPr>
          <w:u w:val="single"/>
        </w:rPr>
        <w:t>，则日产生垃圾</w:t>
      </w:r>
      <w:r w:rsidR="005919B9" w:rsidRPr="008474E5">
        <w:rPr>
          <w:u w:val="single"/>
        </w:rPr>
        <w:t>7.5kg</w:t>
      </w:r>
      <w:r w:rsidR="005919B9" w:rsidRPr="008474E5">
        <w:rPr>
          <w:u w:val="single"/>
        </w:rPr>
        <w:t>，年垃圾产生量</w:t>
      </w:r>
      <w:r w:rsidR="005919B9" w:rsidRPr="008474E5">
        <w:rPr>
          <w:u w:val="single"/>
        </w:rPr>
        <w:t>2.25t</w:t>
      </w:r>
      <w:r w:rsidR="005919B9" w:rsidRPr="008474E5">
        <w:rPr>
          <w:u w:val="single"/>
        </w:rPr>
        <w:t>，生活垃圾由环卫部门统一清运。</w:t>
      </w:r>
    </w:p>
    <w:p w14:paraId="224CF0C7" w14:textId="2EEFCF02" w:rsidR="005919B9" w:rsidRPr="008474E5" w:rsidRDefault="005919B9" w:rsidP="006B0F5C">
      <w:pPr>
        <w:pStyle w:val="a2"/>
        <w:ind w:firstLine="480"/>
        <w:rPr>
          <w:u w:val="single"/>
        </w:rPr>
      </w:pPr>
      <w:r w:rsidRPr="008474E5">
        <w:rPr>
          <w:u w:val="single"/>
        </w:rPr>
        <w:t>（</w:t>
      </w:r>
      <w:r w:rsidRPr="008474E5">
        <w:rPr>
          <w:u w:val="single"/>
        </w:rPr>
        <w:t>2</w:t>
      </w:r>
      <w:r w:rsidRPr="008474E5">
        <w:rPr>
          <w:u w:val="single"/>
        </w:rPr>
        <w:t>）</w:t>
      </w:r>
      <w:proofErr w:type="gramStart"/>
      <w:r w:rsidRPr="008474E5">
        <w:rPr>
          <w:u w:val="single"/>
        </w:rPr>
        <w:t>危废固废</w:t>
      </w:r>
      <w:proofErr w:type="gramEnd"/>
    </w:p>
    <w:p w14:paraId="40E54EED" w14:textId="6F982DFD" w:rsidR="005919B9" w:rsidRPr="008474E5" w:rsidRDefault="005919B9" w:rsidP="006B0F5C">
      <w:pPr>
        <w:pStyle w:val="a2"/>
        <w:ind w:firstLine="480"/>
        <w:rPr>
          <w:u w:val="single"/>
        </w:rPr>
      </w:pPr>
      <w:r w:rsidRPr="008474E5">
        <w:rPr>
          <w:rFonts w:ascii="宋体" w:hAnsi="宋体" w:cs="宋体" w:hint="eastAsia"/>
          <w:u w:val="single"/>
        </w:rPr>
        <w:lastRenderedPageBreak/>
        <w:t>①</w:t>
      </w:r>
      <w:r w:rsidR="00B7009C" w:rsidRPr="008474E5">
        <w:rPr>
          <w:u w:val="single"/>
        </w:rPr>
        <w:t>空</w:t>
      </w:r>
      <w:r w:rsidRPr="008474E5">
        <w:rPr>
          <w:u w:val="single"/>
        </w:rPr>
        <w:t>硝酸桶：本项目硝酸为桶装，空硝酸桶为危险固废，产生量约为</w:t>
      </w:r>
      <w:r w:rsidRPr="008474E5">
        <w:rPr>
          <w:u w:val="single"/>
        </w:rPr>
        <w:t>0.01t/a</w:t>
      </w:r>
      <w:r w:rsidRPr="008474E5">
        <w:rPr>
          <w:u w:val="single"/>
        </w:rPr>
        <w:t>，该部分固废暂存</w:t>
      </w:r>
      <w:proofErr w:type="gramStart"/>
      <w:r w:rsidRPr="008474E5">
        <w:rPr>
          <w:u w:val="single"/>
        </w:rPr>
        <w:t>至危废仓库</w:t>
      </w:r>
      <w:proofErr w:type="gramEnd"/>
      <w:r w:rsidRPr="008474E5">
        <w:rPr>
          <w:u w:val="single"/>
        </w:rPr>
        <w:t>后交由有资质的单位处置。</w:t>
      </w:r>
    </w:p>
    <w:p w14:paraId="40229A66" w14:textId="77777777" w:rsidR="00F47517" w:rsidRPr="008474E5" w:rsidRDefault="00F47517" w:rsidP="00F47517">
      <w:pPr>
        <w:pStyle w:val="a2"/>
        <w:ind w:firstLine="480"/>
        <w:rPr>
          <w:u w:val="single"/>
        </w:rPr>
      </w:pPr>
      <w:r w:rsidRPr="008474E5">
        <w:rPr>
          <w:rFonts w:hint="eastAsia"/>
          <w:u w:val="single"/>
        </w:rPr>
        <w:t>②废活性炭：本项目有组织排放中活性炭吸附</w:t>
      </w:r>
      <w:r w:rsidRPr="008474E5">
        <w:rPr>
          <w:rFonts w:hint="eastAsia"/>
          <w:u w:val="single"/>
        </w:rPr>
        <w:t>VOCs</w:t>
      </w:r>
      <w:r w:rsidRPr="008474E5">
        <w:rPr>
          <w:rFonts w:hint="eastAsia"/>
          <w:u w:val="single"/>
        </w:rPr>
        <w:t>量为</w:t>
      </w:r>
      <w:r w:rsidRPr="008474E5">
        <w:rPr>
          <w:rFonts w:hint="eastAsia"/>
          <w:u w:val="single"/>
        </w:rPr>
        <w:t>0.075t</w:t>
      </w:r>
      <w:r w:rsidRPr="008474E5">
        <w:rPr>
          <w:rFonts w:hint="eastAsia"/>
          <w:u w:val="single"/>
        </w:rPr>
        <w:t>，则本项目废活性炭产生量约为</w:t>
      </w:r>
      <w:r w:rsidRPr="008474E5">
        <w:rPr>
          <w:rFonts w:hint="eastAsia"/>
          <w:u w:val="single"/>
        </w:rPr>
        <w:t>0.38t</w:t>
      </w:r>
      <w:r w:rsidRPr="008474E5">
        <w:rPr>
          <w:rFonts w:hint="eastAsia"/>
          <w:u w:val="single"/>
        </w:rPr>
        <w:t>，</w:t>
      </w:r>
      <w:r w:rsidRPr="008474E5">
        <w:rPr>
          <w:u w:val="single"/>
        </w:rPr>
        <w:t>该部分固废暂存</w:t>
      </w:r>
      <w:proofErr w:type="gramStart"/>
      <w:r w:rsidRPr="008474E5">
        <w:rPr>
          <w:u w:val="single"/>
        </w:rPr>
        <w:t>至危废仓库</w:t>
      </w:r>
      <w:proofErr w:type="gramEnd"/>
      <w:r w:rsidRPr="008474E5">
        <w:rPr>
          <w:u w:val="single"/>
        </w:rPr>
        <w:t>后交由有资质的单位处置。</w:t>
      </w:r>
    </w:p>
    <w:p w14:paraId="5322CD73" w14:textId="09D115BC" w:rsidR="00AB59CA" w:rsidRPr="008474E5" w:rsidRDefault="006B0F5C" w:rsidP="006B0F5C">
      <w:pPr>
        <w:pStyle w:val="a9"/>
        <w:rPr>
          <w:u w:val="single"/>
        </w:rPr>
      </w:pPr>
      <w:r w:rsidRPr="008474E5">
        <w:rPr>
          <w:u w:val="single"/>
        </w:rPr>
        <w:t>表</w:t>
      </w:r>
      <w:r w:rsidRPr="008474E5">
        <w:rPr>
          <w:u w:val="single"/>
        </w:rPr>
        <w:t>5.4-</w:t>
      </w:r>
      <w:r w:rsidR="005919B9" w:rsidRPr="008474E5">
        <w:rPr>
          <w:u w:val="single"/>
        </w:rPr>
        <w:t>6</w:t>
      </w:r>
      <w:r w:rsidRPr="008474E5">
        <w:rPr>
          <w:u w:val="single"/>
        </w:rPr>
        <w:t xml:space="preserve">   </w:t>
      </w:r>
      <w:r w:rsidRPr="008474E5">
        <w:rPr>
          <w:u w:val="single"/>
        </w:rPr>
        <w:t>项目固体废物产生</w:t>
      </w:r>
      <w:r w:rsidR="00254375" w:rsidRPr="008474E5">
        <w:rPr>
          <w:u w:val="single"/>
        </w:rPr>
        <w:t>及处置</w:t>
      </w:r>
      <w:r w:rsidRPr="008474E5">
        <w:rPr>
          <w:u w:val="single"/>
        </w:rPr>
        <w:t>情况</w:t>
      </w:r>
    </w:p>
    <w:tbl>
      <w:tblPr>
        <w:tblStyle w:val="af0"/>
        <w:tblW w:w="5000" w:type="pct"/>
        <w:tblLook w:val="04A0" w:firstRow="1" w:lastRow="0" w:firstColumn="1" w:lastColumn="0" w:noHBand="0" w:noVBand="1"/>
      </w:tblPr>
      <w:tblGrid>
        <w:gridCol w:w="632"/>
        <w:gridCol w:w="2508"/>
        <w:gridCol w:w="1319"/>
        <w:gridCol w:w="1547"/>
        <w:gridCol w:w="1374"/>
        <w:gridCol w:w="1794"/>
      </w:tblGrid>
      <w:tr w:rsidR="00C1466D" w:rsidRPr="008474E5" w14:paraId="2DF6F3ED" w14:textId="5DBB5E34" w:rsidTr="00F47517">
        <w:trPr>
          <w:trHeight w:val="397"/>
        </w:trPr>
        <w:tc>
          <w:tcPr>
            <w:tcW w:w="344" w:type="pct"/>
          </w:tcPr>
          <w:p w14:paraId="1CC0C75D" w14:textId="687759B7" w:rsidR="00C1466D" w:rsidRPr="008474E5" w:rsidRDefault="00C1466D" w:rsidP="006B0F5C">
            <w:pPr>
              <w:pStyle w:val="af1"/>
              <w:rPr>
                <w:u w:val="single"/>
              </w:rPr>
            </w:pPr>
            <w:r w:rsidRPr="008474E5">
              <w:rPr>
                <w:u w:val="single"/>
              </w:rPr>
              <w:t>序号</w:t>
            </w:r>
          </w:p>
        </w:tc>
        <w:tc>
          <w:tcPr>
            <w:tcW w:w="1367" w:type="pct"/>
          </w:tcPr>
          <w:p w14:paraId="2AAD08F0" w14:textId="7E6B54BB" w:rsidR="00C1466D" w:rsidRPr="008474E5" w:rsidRDefault="00C1466D" w:rsidP="006B0F5C">
            <w:pPr>
              <w:pStyle w:val="af1"/>
              <w:rPr>
                <w:u w:val="single"/>
              </w:rPr>
            </w:pPr>
            <w:r w:rsidRPr="008474E5">
              <w:rPr>
                <w:u w:val="single"/>
              </w:rPr>
              <w:t>固废名称</w:t>
            </w:r>
          </w:p>
        </w:tc>
        <w:tc>
          <w:tcPr>
            <w:tcW w:w="719" w:type="pct"/>
          </w:tcPr>
          <w:p w14:paraId="610AC318" w14:textId="1C528B4F" w:rsidR="00C1466D" w:rsidRPr="008474E5" w:rsidRDefault="00C1466D" w:rsidP="006B0F5C">
            <w:pPr>
              <w:pStyle w:val="af1"/>
              <w:rPr>
                <w:u w:val="single"/>
              </w:rPr>
            </w:pPr>
            <w:r w:rsidRPr="008474E5">
              <w:rPr>
                <w:u w:val="single"/>
              </w:rPr>
              <w:t>属性</w:t>
            </w:r>
          </w:p>
        </w:tc>
        <w:tc>
          <w:tcPr>
            <w:tcW w:w="843" w:type="pct"/>
          </w:tcPr>
          <w:p w14:paraId="74EB47C2" w14:textId="7ABC8B72" w:rsidR="00C1466D" w:rsidRPr="008474E5" w:rsidRDefault="00C1466D" w:rsidP="006B0F5C">
            <w:pPr>
              <w:pStyle w:val="af1"/>
              <w:rPr>
                <w:u w:val="single"/>
              </w:rPr>
            </w:pPr>
            <w:proofErr w:type="gramStart"/>
            <w:r w:rsidRPr="008474E5">
              <w:rPr>
                <w:u w:val="single"/>
              </w:rPr>
              <w:t>危废代码</w:t>
            </w:r>
            <w:proofErr w:type="gramEnd"/>
          </w:p>
        </w:tc>
        <w:tc>
          <w:tcPr>
            <w:tcW w:w="749" w:type="pct"/>
          </w:tcPr>
          <w:p w14:paraId="012CC7BB" w14:textId="1F7E2527" w:rsidR="00C1466D" w:rsidRPr="008474E5" w:rsidRDefault="00C1466D" w:rsidP="00C1466D">
            <w:pPr>
              <w:pStyle w:val="af1"/>
              <w:rPr>
                <w:u w:val="single"/>
              </w:rPr>
            </w:pPr>
            <w:r w:rsidRPr="008474E5">
              <w:rPr>
                <w:u w:val="single"/>
              </w:rPr>
              <w:t>产生量（</w:t>
            </w:r>
            <w:r w:rsidRPr="008474E5">
              <w:rPr>
                <w:u w:val="single"/>
              </w:rPr>
              <w:t>t/a</w:t>
            </w:r>
            <w:r w:rsidRPr="008474E5">
              <w:rPr>
                <w:u w:val="single"/>
              </w:rPr>
              <w:t>）</w:t>
            </w:r>
          </w:p>
        </w:tc>
        <w:tc>
          <w:tcPr>
            <w:tcW w:w="978" w:type="pct"/>
          </w:tcPr>
          <w:p w14:paraId="7819D79D" w14:textId="2CED9D6B" w:rsidR="00C1466D" w:rsidRPr="008474E5" w:rsidRDefault="00C1466D" w:rsidP="006B0F5C">
            <w:pPr>
              <w:pStyle w:val="af1"/>
              <w:rPr>
                <w:u w:val="single"/>
              </w:rPr>
            </w:pPr>
            <w:r w:rsidRPr="008474E5">
              <w:rPr>
                <w:u w:val="single"/>
              </w:rPr>
              <w:t>布置方式</w:t>
            </w:r>
          </w:p>
        </w:tc>
      </w:tr>
      <w:tr w:rsidR="00C1466D" w:rsidRPr="008474E5" w14:paraId="4B534301" w14:textId="1271A35D" w:rsidTr="00F47517">
        <w:trPr>
          <w:trHeight w:val="397"/>
        </w:trPr>
        <w:tc>
          <w:tcPr>
            <w:tcW w:w="344" w:type="pct"/>
          </w:tcPr>
          <w:p w14:paraId="75F89E44" w14:textId="702176FE" w:rsidR="00C1466D" w:rsidRPr="008474E5" w:rsidRDefault="00C1466D" w:rsidP="006B0F5C">
            <w:pPr>
              <w:pStyle w:val="af1"/>
              <w:rPr>
                <w:u w:val="single"/>
              </w:rPr>
            </w:pPr>
            <w:r w:rsidRPr="008474E5">
              <w:rPr>
                <w:u w:val="single"/>
              </w:rPr>
              <w:t>1</w:t>
            </w:r>
          </w:p>
        </w:tc>
        <w:tc>
          <w:tcPr>
            <w:tcW w:w="1367" w:type="pct"/>
          </w:tcPr>
          <w:p w14:paraId="5DDC93DF" w14:textId="3CF30F4D" w:rsidR="00C1466D" w:rsidRPr="008474E5" w:rsidRDefault="00B7009C" w:rsidP="006B0F5C">
            <w:pPr>
              <w:pStyle w:val="af1"/>
              <w:rPr>
                <w:u w:val="single"/>
              </w:rPr>
            </w:pPr>
            <w:r w:rsidRPr="008474E5">
              <w:rPr>
                <w:u w:val="single"/>
              </w:rPr>
              <w:t>不合格金属构件半成品</w:t>
            </w:r>
          </w:p>
        </w:tc>
        <w:tc>
          <w:tcPr>
            <w:tcW w:w="719" w:type="pct"/>
          </w:tcPr>
          <w:p w14:paraId="22705CC2" w14:textId="3746BE91" w:rsidR="00C1466D" w:rsidRPr="008474E5" w:rsidRDefault="00C1466D" w:rsidP="006B0F5C">
            <w:pPr>
              <w:pStyle w:val="af1"/>
              <w:rPr>
                <w:u w:val="single"/>
              </w:rPr>
            </w:pPr>
            <w:r w:rsidRPr="008474E5">
              <w:rPr>
                <w:u w:val="single"/>
              </w:rPr>
              <w:t>一般固废</w:t>
            </w:r>
          </w:p>
        </w:tc>
        <w:tc>
          <w:tcPr>
            <w:tcW w:w="843" w:type="pct"/>
          </w:tcPr>
          <w:p w14:paraId="4BA33FF7" w14:textId="3F3BC2E9" w:rsidR="00C1466D" w:rsidRPr="008474E5" w:rsidRDefault="00C1466D" w:rsidP="006B0F5C">
            <w:pPr>
              <w:pStyle w:val="af1"/>
              <w:rPr>
                <w:u w:val="single"/>
              </w:rPr>
            </w:pPr>
            <w:r w:rsidRPr="008474E5">
              <w:rPr>
                <w:u w:val="single"/>
              </w:rPr>
              <w:t>/</w:t>
            </w:r>
          </w:p>
        </w:tc>
        <w:tc>
          <w:tcPr>
            <w:tcW w:w="749" w:type="pct"/>
          </w:tcPr>
          <w:p w14:paraId="50D9B721" w14:textId="4537E0C4" w:rsidR="00C1466D" w:rsidRPr="008474E5" w:rsidRDefault="00B7009C" w:rsidP="006B0F5C">
            <w:pPr>
              <w:pStyle w:val="af1"/>
              <w:rPr>
                <w:u w:val="single"/>
              </w:rPr>
            </w:pPr>
            <w:r w:rsidRPr="008474E5">
              <w:rPr>
                <w:u w:val="single"/>
              </w:rPr>
              <w:t>0.05</w:t>
            </w:r>
          </w:p>
        </w:tc>
        <w:tc>
          <w:tcPr>
            <w:tcW w:w="978" w:type="pct"/>
          </w:tcPr>
          <w:p w14:paraId="2C94EE0B" w14:textId="75F1BE67" w:rsidR="00C1466D" w:rsidRPr="008474E5" w:rsidRDefault="00B7009C" w:rsidP="006B0F5C">
            <w:pPr>
              <w:pStyle w:val="af1"/>
              <w:rPr>
                <w:u w:val="single"/>
              </w:rPr>
            </w:pPr>
            <w:r w:rsidRPr="008474E5">
              <w:rPr>
                <w:u w:val="single"/>
              </w:rPr>
              <w:t>返回至融化工序</w:t>
            </w:r>
          </w:p>
        </w:tc>
      </w:tr>
      <w:tr w:rsidR="003B1879" w:rsidRPr="008474E5" w14:paraId="76D34239" w14:textId="77777777" w:rsidTr="00F47517">
        <w:trPr>
          <w:trHeight w:val="397"/>
        </w:trPr>
        <w:tc>
          <w:tcPr>
            <w:tcW w:w="344" w:type="pct"/>
          </w:tcPr>
          <w:p w14:paraId="667481ED" w14:textId="36F39113" w:rsidR="003B1879" w:rsidRPr="008474E5" w:rsidRDefault="003B1879" w:rsidP="006B0F5C">
            <w:pPr>
              <w:pStyle w:val="af1"/>
              <w:rPr>
                <w:u w:val="single"/>
              </w:rPr>
            </w:pPr>
            <w:r w:rsidRPr="008474E5">
              <w:rPr>
                <w:u w:val="single"/>
              </w:rPr>
              <w:t>2</w:t>
            </w:r>
          </w:p>
        </w:tc>
        <w:tc>
          <w:tcPr>
            <w:tcW w:w="1367" w:type="pct"/>
          </w:tcPr>
          <w:p w14:paraId="1EA93C83" w14:textId="0B52AD6A" w:rsidR="003B1879" w:rsidRPr="008474E5" w:rsidRDefault="003B1879" w:rsidP="006B0F5C">
            <w:pPr>
              <w:pStyle w:val="af1"/>
              <w:rPr>
                <w:u w:val="single"/>
              </w:rPr>
            </w:pPr>
            <w:r w:rsidRPr="008474E5">
              <w:rPr>
                <w:rFonts w:hint="eastAsia"/>
                <w:u w:val="single"/>
              </w:rPr>
              <w:t>雾化过滤金属粉尘</w:t>
            </w:r>
          </w:p>
        </w:tc>
        <w:tc>
          <w:tcPr>
            <w:tcW w:w="719" w:type="pct"/>
          </w:tcPr>
          <w:p w14:paraId="5D833824" w14:textId="070DDF97" w:rsidR="003B1879" w:rsidRPr="008474E5" w:rsidRDefault="003B1879" w:rsidP="006B0F5C">
            <w:pPr>
              <w:pStyle w:val="af1"/>
              <w:rPr>
                <w:u w:val="single"/>
              </w:rPr>
            </w:pPr>
            <w:r w:rsidRPr="008474E5">
              <w:rPr>
                <w:u w:val="single"/>
              </w:rPr>
              <w:t>一般固废</w:t>
            </w:r>
          </w:p>
        </w:tc>
        <w:tc>
          <w:tcPr>
            <w:tcW w:w="843" w:type="pct"/>
          </w:tcPr>
          <w:p w14:paraId="0E0DB305" w14:textId="3A475529" w:rsidR="003B1879" w:rsidRPr="008474E5" w:rsidRDefault="003B1879" w:rsidP="006B0F5C">
            <w:pPr>
              <w:pStyle w:val="af1"/>
              <w:rPr>
                <w:u w:val="single"/>
              </w:rPr>
            </w:pPr>
            <w:r w:rsidRPr="008474E5">
              <w:rPr>
                <w:rFonts w:hint="eastAsia"/>
                <w:u w:val="single"/>
              </w:rPr>
              <w:t>/</w:t>
            </w:r>
          </w:p>
        </w:tc>
        <w:tc>
          <w:tcPr>
            <w:tcW w:w="749" w:type="pct"/>
          </w:tcPr>
          <w:p w14:paraId="3E99768C" w14:textId="5D9ACD4D" w:rsidR="003B1879" w:rsidRPr="008474E5" w:rsidRDefault="003B1879" w:rsidP="006B0F5C">
            <w:pPr>
              <w:pStyle w:val="af1"/>
              <w:rPr>
                <w:u w:val="single"/>
              </w:rPr>
            </w:pPr>
            <w:r w:rsidRPr="008474E5">
              <w:rPr>
                <w:rFonts w:hint="eastAsia"/>
                <w:u w:val="single"/>
              </w:rPr>
              <w:t>1.4</w:t>
            </w:r>
          </w:p>
        </w:tc>
        <w:tc>
          <w:tcPr>
            <w:tcW w:w="978" w:type="pct"/>
          </w:tcPr>
          <w:p w14:paraId="2065A763" w14:textId="359D6864" w:rsidR="003B1879" w:rsidRPr="008474E5" w:rsidRDefault="003B1879" w:rsidP="006B0F5C">
            <w:pPr>
              <w:pStyle w:val="af1"/>
              <w:rPr>
                <w:u w:val="single"/>
              </w:rPr>
            </w:pPr>
            <w:r w:rsidRPr="008474E5">
              <w:rPr>
                <w:u w:val="single"/>
              </w:rPr>
              <w:t>返回至融化工序</w:t>
            </w:r>
          </w:p>
        </w:tc>
      </w:tr>
      <w:tr w:rsidR="003B1879" w:rsidRPr="008474E5" w14:paraId="4D9FAB7F" w14:textId="77777777" w:rsidTr="00F47517">
        <w:trPr>
          <w:trHeight w:val="397"/>
        </w:trPr>
        <w:tc>
          <w:tcPr>
            <w:tcW w:w="344" w:type="pct"/>
          </w:tcPr>
          <w:p w14:paraId="12C0D138" w14:textId="391155DA" w:rsidR="003B1879" w:rsidRPr="008474E5" w:rsidRDefault="003B1879" w:rsidP="006B0F5C">
            <w:pPr>
              <w:pStyle w:val="af1"/>
              <w:rPr>
                <w:u w:val="single"/>
              </w:rPr>
            </w:pPr>
            <w:r w:rsidRPr="008474E5">
              <w:rPr>
                <w:u w:val="single"/>
              </w:rPr>
              <w:t>3</w:t>
            </w:r>
          </w:p>
        </w:tc>
        <w:tc>
          <w:tcPr>
            <w:tcW w:w="1367" w:type="pct"/>
          </w:tcPr>
          <w:p w14:paraId="0A27172E" w14:textId="073FF4AB" w:rsidR="003B1879" w:rsidRPr="008474E5" w:rsidRDefault="003B1879" w:rsidP="006B0F5C">
            <w:pPr>
              <w:pStyle w:val="af1"/>
              <w:rPr>
                <w:u w:val="single"/>
              </w:rPr>
            </w:pPr>
            <w:r w:rsidRPr="008474E5">
              <w:rPr>
                <w:u w:val="single"/>
              </w:rPr>
              <w:t>含铁粉尘</w:t>
            </w:r>
          </w:p>
        </w:tc>
        <w:tc>
          <w:tcPr>
            <w:tcW w:w="719" w:type="pct"/>
          </w:tcPr>
          <w:p w14:paraId="18B0FE47" w14:textId="5E2EADEE" w:rsidR="003B1879" w:rsidRPr="008474E5" w:rsidRDefault="003B1879" w:rsidP="006B0F5C">
            <w:pPr>
              <w:pStyle w:val="af1"/>
              <w:rPr>
                <w:u w:val="single"/>
              </w:rPr>
            </w:pPr>
            <w:r w:rsidRPr="008474E5">
              <w:rPr>
                <w:u w:val="single"/>
              </w:rPr>
              <w:t>一般固废</w:t>
            </w:r>
          </w:p>
        </w:tc>
        <w:tc>
          <w:tcPr>
            <w:tcW w:w="843" w:type="pct"/>
          </w:tcPr>
          <w:p w14:paraId="5917B6F8" w14:textId="72B132A4" w:rsidR="003B1879" w:rsidRPr="008474E5" w:rsidRDefault="003B1879" w:rsidP="006B0F5C">
            <w:pPr>
              <w:pStyle w:val="af1"/>
              <w:rPr>
                <w:u w:val="single"/>
              </w:rPr>
            </w:pPr>
            <w:r w:rsidRPr="008474E5">
              <w:rPr>
                <w:u w:val="single"/>
              </w:rPr>
              <w:t>/</w:t>
            </w:r>
          </w:p>
        </w:tc>
        <w:tc>
          <w:tcPr>
            <w:tcW w:w="749" w:type="pct"/>
          </w:tcPr>
          <w:p w14:paraId="7DD32560" w14:textId="171BB919" w:rsidR="003B1879" w:rsidRPr="008474E5" w:rsidRDefault="003B1879" w:rsidP="006B0F5C">
            <w:pPr>
              <w:pStyle w:val="af1"/>
              <w:rPr>
                <w:u w:val="single"/>
              </w:rPr>
            </w:pPr>
            <w:r w:rsidRPr="008474E5">
              <w:rPr>
                <w:rFonts w:hint="eastAsia"/>
                <w:u w:val="single"/>
              </w:rPr>
              <w:t>1.5</w:t>
            </w:r>
          </w:p>
        </w:tc>
        <w:tc>
          <w:tcPr>
            <w:tcW w:w="978" w:type="pct"/>
          </w:tcPr>
          <w:p w14:paraId="284DD98D" w14:textId="0018BA22" w:rsidR="003B1879" w:rsidRPr="008474E5" w:rsidRDefault="003B1879" w:rsidP="006B0F5C">
            <w:pPr>
              <w:pStyle w:val="af1"/>
              <w:rPr>
                <w:u w:val="single"/>
              </w:rPr>
            </w:pPr>
            <w:r w:rsidRPr="008474E5">
              <w:rPr>
                <w:u w:val="single"/>
              </w:rPr>
              <w:t>由废品回收站回收</w:t>
            </w:r>
          </w:p>
        </w:tc>
      </w:tr>
      <w:tr w:rsidR="003B1879" w:rsidRPr="008474E5" w14:paraId="09003F70" w14:textId="687CEBDE" w:rsidTr="00F47517">
        <w:trPr>
          <w:trHeight w:val="397"/>
        </w:trPr>
        <w:tc>
          <w:tcPr>
            <w:tcW w:w="344" w:type="pct"/>
          </w:tcPr>
          <w:p w14:paraId="543E6B48" w14:textId="69175EC4" w:rsidR="003B1879" w:rsidRPr="008474E5" w:rsidRDefault="003B1879" w:rsidP="006B0F5C">
            <w:pPr>
              <w:pStyle w:val="af1"/>
              <w:rPr>
                <w:u w:val="single"/>
              </w:rPr>
            </w:pPr>
            <w:r w:rsidRPr="008474E5">
              <w:rPr>
                <w:u w:val="single"/>
              </w:rPr>
              <w:t>4</w:t>
            </w:r>
          </w:p>
        </w:tc>
        <w:tc>
          <w:tcPr>
            <w:tcW w:w="1367" w:type="pct"/>
          </w:tcPr>
          <w:p w14:paraId="79A694E6" w14:textId="11335E7F" w:rsidR="003B1879" w:rsidRPr="008474E5" w:rsidRDefault="003B1879" w:rsidP="006B0F5C">
            <w:pPr>
              <w:pStyle w:val="af1"/>
              <w:rPr>
                <w:u w:val="single"/>
              </w:rPr>
            </w:pPr>
            <w:r w:rsidRPr="008474E5">
              <w:rPr>
                <w:u w:val="single"/>
              </w:rPr>
              <w:t>废石墨坩埚</w:t>
            </w:r>
          </w:p>
        </w:tc>
        <w:tc>
          <w:tcPr>
            <w:tcW w:w="719" w:type="pct"/>
          </w:tcPr>
          <w:p w14:paraId="4D33C2E9" w14:textId="300988D5" w:rsidR="003B1879" w:rsidRPr="008474E5" w:rsidRDefault="003B1879" w:rsidP="006B0F5C">
            <w:pPr>
              <w:pStyle w:val="af1"/>
              <w:rPr>
                <w:u w:val="single"/>
              </w:rPr>
            </w:pPr>
            <w:r w:rsidRPr="008474E5">
              <w:rPr>
                <w:u w:val="single"/>
              </w:rPr>
              <w:t>一般固废</w:t>
            </w:r>
          </w:p>
        </w:tc>
        <w:tc>
          <w:tcPr>
            <w:tcW w:w="843" w:type="pct"/>
          </w:tcPr>
          <w:p w14:paraId="55C954F6" w14:textId="12F0C128" w:rsidR="003B1879" w:rsidRPr="008474E5" w:rsidRDefault="003B1879" w:rsidP="006B0F5C">
            <w:pPr>
              <w:pStyle w:val="af1"/>
              <w:rPr>
                <w:u w:val="single"/>
              </w:rPr>
            </w:pPr>
            <w:r w:rsidRPr="008474E5">
              <w:rPr>
                <w:u w:val="single"/>
              </w:rPr>
              <w:t>/</w:t>
            </w:r>
          </w:p>
        </w:tc>
        <w:tc>
          <w:tcPr>
            <w:tcW w:w="749" w:type="pct"/>
          </w:tcPr>
          <w:p w14:paraId="27CD45EC" w14:textId="7E6AD637" w:rsidR="003B1879" w:rsidRPr="008474E5" w:rsidRDefault="003B1879" w:rsidP="006B0F5C">
            <w:pPr>
              <w:pStyle w:val="af1"/>
              <w:rPr>
                <w:u w:val="single"/>
              </w:rPr>
            </w:pPr>
            <w:r w:rsidRPr="008474E5">
              <w:rPr>
                <w:u w:val="single"/>
              </w:rPr>
              <w:t>0.005</w:t>
            </w:r>
          </w:p>
        </w:tc>
        <w:tc>
          <w:tcPr>
            <w:tcW w:w="978" w:type="pct"/>
            <w:vMerge w:val="restart"/>
          </w:tcPr>
          <w:p w14:paraId="1B71959E" w14:textId="0643B9CB" w:rsidR="003B1879" w:rsidRPr="008474E5" w:rsidRDefault="003B1879" w:rsidP="006B0F5C">
            <w:pPr>
              <w:pStyle w:val="af1"/>
              <w:rPr>
                <w:u w:val="single"/>
              </w:rPr>
            </w:pPr>
            <w:r w:rsidRPr="008474E5">
              <w:rPr>
                <w:u w:val="single"/>
              </w:rPr>
              <w:t>收集后交由环卫部门统一清运</w:t>
            </w:r>
          </w:p>
        </w:tc>
      </w:tr>
      <w:tr w:rsidR="003B1879" w:rsidRPr="008474E5" w14:paraId="4049EDB0" w14:textId="6F858C70" w:rsidTr="00F47517">
        <w:trPr>
          <w:trHeight w:val="397"/>
        </w:trPr>
        <w:tc>
          <w:tcPr>
            <w:tcW w:w="344" w:type="pct"/>
          </w:tcPr>
          <w:p w14:paraId="698E50DA" w14:textId="409B657C" w:rsidR="003B1879" w:rsidRPr="008474E5" w:rsidRDefault="003B1879" w:rsidP="006B0F5C">
            <w:pPr>
              <w:pStyle w:val="af1"/>
              <w:rPr>
                <w:u w:val="single"/>
              </w:rPr>
            </w:pPr>
            <w:r w:rsidRPr="008474E5">
              <w:rPr>
                <w:u w:val="single"/>
              </w:rPr>
              <w:t>5</w:t>
            </w:r>
          </w:p>
        </w:tc>
        <w:tc>
          <w:tcPr>
            <w:tcW w:w="1367" w:type="pct"/>
          </w:tcPr>
          <w:p w14:paraId="13C098A2" w14:textId="740A00AB" w:rsidR="003B1879" w:rsidRPr="008474E5" w:rsidRDefault="003B1879" w:rsidP="006B0F5C">
            <w:pPr>
              <w:pStyle w:val="af1"/>
              <w:rPr>
                <w:u w:val="single"/>
              </w:rPr>
            </w:pPr>
            <w:r w:rsidRPr="008474E5">
              <w:rPr>
                <w:u w:val="single"/>
              </w:rPr>
              <w:t>员工生活垃圾</w:t>
            </w:r>
          </w:p>
        </w:tc>
        <w:tc>
          <w:tcPr>
            <w:tcW w:w="719" w:type="pct"/>
          </w:tcPr>
          <w:p w14:paraId="0E193683" w14:textId="4F05BFAD" w:rsidR="003B1879" w:rsidRPr="008474E5" w:rsidRDefault="003B1879" w:rsidP="006B0F5C">
            <w:pPr>
              <w:pStyle w:val="af1"/>
              <w:rPr>
                <w:u w:val="single"/>
              </w:rPr>
            </w:pPr>
            <w:r w:rsidRPr="008474E5">
              <w:rPr>
                <w:u w:val="single"/>
              </w:rPr>
              <w:t>一般固废</w:t>
            </w:r>
          </w:p>
        </w:tc>
        <w:tc>
          <w:tcPr>
            <w:tcW w:w="843" w:type="pct"/>
          </w:tcPr>
          <w:p w14:paraId="784CFBC1" w14:textId="049CF150" w:rsidR="003B1879" w:rsidRPr="008474E5" w:rsidRDefault="003B1879" w:rsidP="006B0F5C">
            <w:pPr>
              <w:pStyle w:val="af1"/>
              <w:rPr>
                <w:u w:val="single"/>
              </w:rPr>
            </w:pPr>
            <w:r w:rsidRPr="008474E5">
              <w:rPr>
                <w:u w:val="single"/>
              </w:rPr>
              <w:t>/</w:t>
            </w:r>
          </w:p>
        </w:tc>
        <w:tc>
          <w:tcPr>
            <w:tcW w:w="749" w:type="pct"/>
          </w:tcPr>
          <w:p w14:paraId="3C6315D9" w14:textId="66253BD8" w:rsidR="003B1879" w:rsidRPr="008474E5" w:rsidRDefault="003B1879" w:rsidP="006B0F5C">
            <w:pPr>
              <w:pStyle w:val="af1"/>
              <w:rPr>
                <w:u w:val="single"/>
              </w:rPr>
            </w:pPr>
            <w:r w:rsidRPr="008474E5">
              <w:rPr>
                <w:u w:val="single"/>
              </w:rPr>
              <w:t>2.25</w:t>
            </w:r>
          </w:p>
        </w:tc>
        <w:tc>
          <w:tcPr>
            <w:tcW w:w="978" w:type="pct"/>
            <w:vMerge/>
          </w:tcPr>
          <w:p w14:paraId="71698DCF" w14:textId="0F03A7F4" w:rsidR="003B1879" w:rsidRPr="008474E5" w:rsidRDefault="003B1879" w:rsidP="006B0F5C">
            <w:pPr>
              <w:pStyle w:val="af1"/>
              <w:rPr>
                <w:u w:val="single"/>
              </w:rPr>
            </w:pPr>
          </w:p>
        </w:tc>
      </w:tr>
      <w:tr w:rsidR="003B1879" w:rsidRPr="008474E5" w14:paraId="74688305" w14:textId="79723867" w:rsidTr="00F47517">
        <w:trPr>
          <w:trHeight w:val="397"/>
        </w:trPr>
        <w:tc>
          <w:tcPr>
            <w:tcW w:w="344" w:type="pct"/>
          </w:tcPr>
          <w:p w14:paraId="6F305A31" w14:textId="24912F8C" w:rsidR="003B1879" w:rsidRPr="008474E5" w:rsidRDefault="003B1879" w:rsidP="006B0F5C">
            <w:pPr>
              <w:pStyle w:val="af1"/>
              <w:rPr>
                <w:u w:val="single"/>
              </w:rPr>
            </w:pPr>
            <w:r w:rsidRPr="008474E5">
              <w:rPr>
                <w:rFonts w:hint="eastAsia"/>
                <w:u w:val="single"/>
              </w:rPr>
              <w:t>6</w:t>
            </w:r>
          </w:p>
        </w:tc>
        <w:tc>
          <w:tcPr>
            <w:tcW w:w="1367" w:type="pct"/>
          </w:tcPr>
          <w:p w14:paraId="2D01012A" w14:textId="2B1630B1" w:rsidR="003B1879" w:rsidRPr="008474E5" w:rsidRDefault="003B1879" w:rsidP="006B0F5C">
            <w:pPr>
              <w:pStyle w:val="af1"/>
              <w:rPr>
                <w:u w:val="single"/>
              </w:rPr>
            </w:pPr>
            <w:r w:rsidRPr="008474E5">
              <w:rPr>
                <w:u w:val="single"/>
              </w:rPr>
              <w:t>空硝酸桶</w:t>
            </w:r>
          </w:p>
        </w:tc>
        <w:tc>
          <w:tcPr>
            <w:tcW w:w="719" w:type="pct"/>
          </w:tcPr>
          <w:p w14:paraId="3AEFA796" w14:textId="2D0D8AE3" w:rsidR="003B1879" w:rsidRPr="008474E5" w:rsidRDefault="003B1879" w:rsidP="006B0F5C">
            <w:pPr>
              <w:pStyle w:val="af1"/>
              <w:rPr>
                <w:u w:val="single"/>
              </w:rPr>
            </w:pPr>
            <w:r w:rsidRPr="008474E5">
              <w:rPr>
                <w:u w:val="single"/>
              </w:rPr>
              <w:t>危险固废</w:t>
            </w:r>
          </w:p>
        </w:tc>
        <w:tc>
          <w:tcPr>
            <w:tcW w:w="843" w:type="pct"/>
          </w:tcPr>
          <w:p w14:paraId="16FCEB2E" w14:textId="23F362D8" w:rsidR="003B1879" w:rsidRPr="008474E5" w:rsidRDefault="003B1879" w:rsidP="006B0F5C">
            <w:pPr>
              <w:pStyle w:val="af1"/>
              <w:rPr>
                <w:u w:val="single"/>
              </w:rPr>
            </w:pPr>
            <w:r w:rsidRPr="008474E5">
              <w:rPr>
                <w:u w:val="single"/>
              </w:rPr>
              <w:t>HW900-041-49</w:t>
            </w:r>
          </w:p>
        </w:tc>
        <w:tc>
          <w:tcPr>
            <w:tcW w:w="749" w:type="pct"/>
          </w:tcPr>
          <w:p w14:paraId="7FD6F456" w14:textId="00C48602" w:rsidR="003B1879" w:rsidRPr="008474E5" w:rsidRDefault="003B1879" w:rsidP="006B0F5C">
            <w:pPr>
              <w:pStyle w:val="af1"/>
              <w:rPr>
                <w:u w:val="single"/>
              </w:rPr>
            </w:pPr>
            <w:r w:rsidRPr="008474E5">
              <w:rPr>
                <w:u w:val="single"/>
              </w:rPr>
              <w:t>0.01</w:t>
            </w:r>
          </w:p>
        </w:tc>
        <w:tc>
          <w:tcPr>
            <w:tcW w:w="978" w:type="pct"/>
            <w:vMerge w:val="restart"/>
          </w:tcPr>
          <w:p w14:paraId="2DEAD183" w14:textId="70257850" w:rsidR="003B1879" w:rsidRPr="008474E5" w:rsidRDefault="003B1879" w:rsidP="006B0F5C">
            <w:pPr>
              <w:pStyle w:val="af1"/>
              <w:rPr>
                <w:u w:val="single"/>
              </w:rPr>
            </w:pPr>
            <w:r w:rsidRPr="008474E5">
              <w:rPr>
                <w:u w:val="single"/>
              </w:rPr>
              <w:t>暂存</w:t>
            </w:r>
            <w:proofErr w:type="gramStart"/>
            <w:r w:rsidRPr="008474E5">
              <w:rPr>
                <w:u w:val="single"/>
              </w:rPr>
              <w:t>至危废仓库</w:t>
            </w:r>
            <w:proofErr w:type="gramEnd"/>
            <w:r w:rsidRPr="008474E5">
              <w:rPr>
                <w:u w:val="single"/>
              </w:rPr>
              <w:t>后交由有资质的单位处置</w:t>
            </w:r>
          </w:p>
        </w:tc>
      </w:tr>
      <w:tr w:rsidR="003B1879" w:rsidRPr="008474E5" w14:paraId="4B17121A" w14:textId="77777777" w:rsidTr="00F47517">
        <w:trPr>
          <w:trHeight w:val="397"/>
        </w:trPr>
        <w:tc>
          <w:tcPr>
            <w:tcW w:w="344" w:type="pct"/>
          </w:tcPr>
          <w:p w14:paraId="02E25C93" w14:textId="70D9DE1B" w:rsidR="003B1879" w:rsidRPr="008474E5" w:rsidRDefault="003B1879" w:rsidP="006B0F5C">
            <w:pPr>
              <w:pStyle w:val="af1"/>
              <w:rPr>
                <w:u w:val="single"/>
              </w:rPr>
            </w:pPr>
            <w:r w:rsidRPr="008474E5">
              <w:rPr>
                <w:rFonts w:hint="eastAsia"/>
                <w:u w:val="single"/>
              </w:rPr>
              <w:t>7</w:t>
            </w:r>
          </w:p>
        </w:tc>
        <w:tc>
          <w:tcPr>
            <w:tcW w:w="1367" w:type="pct"/>
          </w:tcPr>
          <w:p w14:paraId="410621A2" w14:textId="3ADE21CC" w:rsidR="003B1879" w:rsidRPr="008474E5" w:rsidRDefault="003B1879" w:rsidP="006B0F5C">
            <w:pPr>
              <w:pStyle w:val="af1"/>
              <w:rPr>
                <w:u w:val="single"/>
              </w:rPr>
            </w:pPr>
            <w:r w:rsidRPr="008474E5">
              <w:rPr>
                <w:rFonts w:hint="eastAsia"/>
                <w:u w:val="single"/>
              </w:rPr>
              <w:t>废活性炭</w:t>
            </w:r>
          </w:p>
        </w:tc>
        <w:tc>
          <w:tcPr>
            <w:tcW w:w="719" w:type="pct"/>
          </w:tcPr>
          <w:p w14:paraId="23452078" w14:textId="3527D4F8" w:rsidR="003B1879" w:rsidRPr="008474E5" w:rsidRDefault="003B1879" w:rsidP="006B0F5C">
            <w:pPr>
              <w:pStyle w:val="af1"/>
              <w:rPr>
                <w:u w:val="single"/>
              </w:rPr>
            </w:pPr>
            <w:r w:rsidRPr="008474E5">
              <w:rPr>
                <w:u w:val="single"/>
              </w:rPr>
              <w:t>危险固废</w:t>
            </w:r>
          </w:p>
        </w:tc>
        <w:tc>
          <w:tcPr>
            <w:tcW w:w="843" w:type="pct"/>
          </w:tcPr>
          <w:p w14:paraId="2DFB5331" w14:textId="46D402BF" w:rsidR="003B1879" w:rsidRPr="008474E5" w:rsidRDefault="003B1879" w:rsidP="00D84986">
            <w:pPr>
              <w:pStyle w:val="af1"/>
              <w:rPr>
                <w:u w:val="single"/>
              </w:rPr>
            </w:pPr>
            <w:r w:rsidRPr="008474E5">
              <w:rPr>
                <w:u w:val="single"/>
              </w:rPr>
              <w:t>HW900-</w:t>
            </w:r>
            <w:r w:rsidRPr="008474E5">
              <w:rPr>
                <w:rFonts w:hint="eastAsia"/>
                <w:u w:val="single"/>
              </w:rPr>
              <w:t>404</w:t>
            </w:r>
            <w:r w:rsidRPr="008474E5">
              <w:rPr>
                <w:u w:val="single"/>
              </w:rPr>
              <w:t>-</w:t>
            </w:r>
            <w:r w:rsidRPr="008474E5">
              <w:rPr>
                <w:rFonts w:hint="eastAsia"/>
                <w:u w:val="single"/>
              </w:rPr>
              <w:t>06</w:t>
            </w:r>
          </w:p>
        </w:tc>
        <w:tc>
          <w:tcPr>
            <w:tcW w:w="749" w:type="pct"/>
          </w:tcPr>
          <w:p w14:paraId="1DB3501A" w14:textId="54220AB4" w:rsidR="003B1879" w:rsidRPr="008474E5" w:rsidRDefault="003B1879" w:rsidP="006B0F5C">
            <w:pPr>
              <w:pStyle w:val="af1"/>
              <w:rPr>
                <w:u w:val="single"/>
              </w:rPr>
            </w:pPr>
            <w:r w:rsidRPr="008474E5">
              <w:rPr>
                <w:rFonts w:hint="eastAsia"/>
                <w:u w:val="single"/>
              </w:rPr>
              <w:t>0.38</w:t>
            </w:r>
          </w:p>
        </w:tc>
        <w:tc>
          <w:tcPr>
            <w:tcW w:w="978" w:type="pct"/>
            <w:vMerge/>
          </w:tcPr>
          <w:p w14:paraId="0314ABFF" w14:textId="77777777" w:rsidR="003B1879" w:rsidRPr="008474E5" w:rsidRDefault="003B1879" w:rsidP="006B0F5C">
            <w:pPr>
              <w:pStyle w:val="af1"/>
              <w:rPr>
                <w:u w:val="single"/>
              </w:rPr>
            </w:pPr>
          </w:p>
        </w:tc>
      </w:tr>
    </w:tbl>
    <w:p w14:paraId="56327CB3" w14:textId="69E6C574" w:rsidR="00AB59CA" w:rsidRPr="00211031" w:rsidRDefault="00AB59CA" w:rsidP="00D236F8">
      <w:pPr>
        <w:pStyle w:val="a2"/>
        <w:ind w:firstLine="480"/>
      </w:pPr>
    </w:p>
    <w:p w14:paraId="5531D898" w14:textId="269BFF6E" w:rsidR="00AB59CA" w:rsidRPr="00211031" w:rsidRDefault="00C1466D" w:rsidP="00C1466D">
      <w:pPr>
        <w:pStyle w:val="3"/>
      </w:pPr>
      <w:r w:rsidRPr="00211031">
        <w:t>噪声</w:t>
      </w:r>
    </w:p>
    <w:bookmarkEnd w:id="27"/>
    <w:p w14:paraId="187C96D4" w14:textId="3C5540F8" w:rsidR="00F447B6" w:rsidRPr="00211031" w:rsidRDefault="000925DD" w:rsidP="00B7009C">
      <w:pPr>
        <w:pStyle w:val="a2"/>
        <w:ind w:firstLine="480"/>
        <w:sectPr w:rsidR="00F447B6" w:rsidRPr="00211031" w:rsidSect="00491187">
          <w:headerReference w:type="default" r:id="rId31"/>
          <w:footerReference w:type="default" r:id="rId32"/>
          <w:pgSz w:w="11907" w:h="16840"/>
          <w:pgMar w:top="1474" w:right="1361" w:bottom="1474" w:left="1588" w:header="851" w:footer="851" w:gutter="0"/>
          <w:pgBorders>
            <w:top w:val="single" w:sz="4" w:space="1" w:color="auto"/>
            <w:left w:val="single" w:sz="4" w:space="6" w:color="auto"/>
            <w:bottom w:val="single" w:sz="4" w:space="1" w:color="auto"/>
            <w:right w:val="single" w:sz="4" w:space="5" w:color="auto"/>
          </w:pgBorders>
          <w:cols w:space="425"/>
          <w:docGrid w:linePitch="286"/>
        </w:sectPr>
      </w:pPr>
      <w:r w:rsidRPr="00211031">
        <w:t>本项目仅在昼间作业，营运期间的噪声主要为风机、冷却水泵、干燥机、注射机、脱脂机及烧结炉等设备运行时的噪声，其噪声强度约为</w:t>
      </w:r>
      <w:r w:rsidRPr="00211031">
        <w:t>75-90dB(A)</w:t>
      </w:r>
      <w:r w:rsidRPr="00211031">
        <w:t>，</w:t>
      </w:r>
      <w:proofErr w:type="gramStart"/>
      <w:r w:rsidRPr="00211031">
        <w:t>经设备</w:t>
      </w:r>
      <w:proofErr w:type="gramEnd"/>
      <w:r w:rsidRPr="00211031">
        <w:t>基础减震、厂房隔音、</w:t>
      </w:r>
      <w:r w:rsidRPr="00211031">
        <w:t xml:space="preserve"> </w:t>
      </w:r>
      <w:r w:rsidRPr="00211031">
        <w:t>距离衰减后能降至</w:t>
      </w:r>
      <w:r w:rsidRPr="00211031">
        <w:t xml:space="preserve"> 65 dB(A)</w:t>
      </w:r>
      <w:r w:rsidRPr="00211031">
        <w:t>以下。</w:t>
      </w:r>
    </w:p>
    <w:p w14:paraId="43664608" w14:textId="2BABEBBC" w:rsidR="00CC7370" w:rsidRPr="00211031" w:rsidRDefault="000C0E9D">
      <w:pPr>
        <w:pStyle w:val="1"/>
      </w:pPr>
      <w:bookmarkStart w:id="30" w:name="_Toc355612754"/>
      <w:bookmarkStart w:id="31" w:name="_Toc45617897"/>
      <w:r w:rsidRPr="00211031">
        <w:lastRenderedPageBreak/>
        <w:t>项目主要污染物产生及预计排放情况</w:t>
      </w:r>
      <w:bookmarkEnd w:id="30"/>
      <w:bookmarkEnd w:id="31"/>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78"/>
        <w:gridCol w:w="1701"/>
        <w:gridCol w:w="759"/>
        <w:gridCol w:w="9"/>
        <w:gridCol w:w="956"/>
        <w:gridCol w:w="2286"/>
        <w:gridCol w:w="2339"/>
      </w:tblGrid>
      <w:tr w:rsidR="00CC7370" w:rsidRPr="00211031" w14:paraId="0C12486E" w14:textId="77777777" w:rsidTr="00105587">
        <w:trPr>
          <w:trHeight w:val="454"/>
        </w:trPr>
        <w:tc>
          <w:tcPr>
            <w:tcW w:w="1078" w:type="dxa"/>
            <w:tcBorders>
              <w:tl2br w:val="single" w:sz="4" w:space="0" w:color="auto"/>
            </w:tcBorders>
            <w:vAlign w:val="center"/>
          </w:tcPr>
          <w:p w14:paraId="4599725A" w14:textId="77777777" w:rsidR="00CC7370" w:rsidRPr="00211031" w:rsidRDefault="000C0E9D">
            <w:pPr>
              <w:jc w:val="right"/>
              <w:rPr>
                <w:rFonts w:ascii="Times New Roman" w:hAnsi="Times New Roman"/>
                <w:kern w:val="24"/>
              </w:rPr>
            </w:pPr>
            <w:r w:rsidRPr="00211031">
              <w:rPr>
                <w:rFonts w:ascii="Times New Roman" w:hAnsi="Times New Roman"/>
              </w:rPr>
              <w:t>内容</w:t>
            </w:r>
          </w:p>
          <w:p w14:paraId="2AC4D18B" w14:textId="77777777" w:rsidR="00CC7370" w:rsidRPr="00211031" w:rsidRDefault="000C0E9D">
            <w:pPr>
              <w:jc w:val="left"/>
              <w:rPr>
                <w:rFonts w:ascii="Times New Roman" w:hAnsi="Times New Roman"/>
                <w:kern w:val="24"/>
              </w:rPr>
            </w:pPr>
            <w:r w:rsidRPr="00211031">
              <w:rPr>
                <w:rFonts w:ascii="Times New Roman" w:hAnsi="Times New Roman"/>
              </w:rPr>
              <w:t>类型</w:t>
            </w:r>
          </w:p>
        </w:tc>
        <w:tc>
          <w:tcPr>
            <w:tcW w:w="1701" w:type="dxa"/>
            <w:vAlign w:val="center"/>
          </w:tcPr>
          <w:p w14:paraId="5BA79C15" w14:textId="77777777" w:rsidR="00CC7370" w:rsidRPr="00211031" w:rsidRDefault="000C0E9D" w:rsidP="00F447B6">
            <w:pPr>
              <w:pStyle w:val="af1"/>
              <w:rPr>
                <w:kern w:val="24"/>
              </w:rPr>
            </w:pPr>
            <w:r w:rsidRPr="00211031">
              <w:t>排放源（编号）</w:t>
            </w:r>
          </w:p>
        </w:tc>
        <w:tc>
          <w:tcPr>
            <w:tcW w:w="1724" w:type="dxa"/>
            <w:gridSpan w:val="3"/>
            <w:vAlign w:val="center"/>
          </w:tcPr>
          <w:p w14:paraId="481BC29F" w14:textId="77777777" w:rsidR="00CC7370" w:rsidRPr="00211031" w:rsidRDefault="000C0E9D" w:rsidP="00F447B6">
            <w:pPr>
              <w:pStyle w:val="af1"/>
              <w:rPr>
                <w:kern w:val="24"/>
              </w:rPr>
            </w:pPr>
            <w:r w:rsidRPr="00211031">
              <w:t>污染物名称</w:t>
            </w:r>
          </w:p>
        </w:tc>
        <w:tc>
          <w:tcPr>
            <w:tcW w:w="2286" w:type="dxa"/>
            <w:vAlign w:val="center"/>
          </w:tcPr>
          <w:p w14:paraId="6C06244D" w14:textId="77777777" w:rsidR="00CC7370" w:rsidRPr="00211031" w:rsidRDefault="000C0E9D" w:rsidP="00F447B6">
            <w:pPr>
              <w:pStyle w:val="af1"/>
              <w:rPr>
                <w:kern w:val="24"/>
              </w:rPr>
            </w:pPr>
            <w:r w:rsidRPr="00211031">
              <w:t>处理前产生浓度及产生量</w:t>
            </w:r>
            <w:r w:rsidRPr="00211031">
              <w:t>(</w:t>
            </w:r>
            <w:r w:rsidRPr="00211031">
              <w:t>单位</w:t>
            </w:r>
            <w:r w:rsidRPr="00211031">
              <w:t>)</w:t>
            </w:r>
          </w:p>
        </w:tc>
        <w:tc>
          <w:tcPr>
            <w:tcW w:w="2339" w:type="dxa"/>
            <w:vAlign w:val="center"/>
          </w:tcPr>
          <w:p w14:paraId="42AB964F" w14:textId="77777777" w:rsidR="00CC7370" w:rsidRPr="00211031" w:rsidRDefault="000C0E9D" w:rsidP="00F447B6">
            <w:pPr>
              <w:pStyle w:val="af1"/>
            </w:pPr>
            <w:r w:rsidRPr="00211031">
              <w:t>排放浓度及排放量</w:t>
            </w:r>
          </w:p>
          <w:p w14:paraId="4BB223C0" w14:textId="77777777" w:rsidR="00CC7370" w:rsidRPr="00211031" w:rsidRDefault="000C0E9D" w:rsidP="00F447B6">
            <w:pPr>
              <w:pStyle w:val="af1"/>
              <w:rPr>
                <w:kern w:val="24"/>
              </w:rPr>
            </w:pPr>
            <w:r w:rsidRPr="00211031">
              <w:t>(</w:t>
            </w:r>
            <w:r w:rsidRPr="00211031">
              <w:t>单位</w:t>
            </w:r>
            <w:r w:rsidRPr="00211031">
              <w:t>)</w:t>
            </w:r>
          </w:p>
        </w:tc>
      </w:tr>
      <w:tr w:rsidR="00777E86" w:rsidRPr="00211031" w14:paraId="205FB9B1" w14:textId="77777777" w:rsidTr="00A74C27">
        <w:trPr>
          <w:trHeight w:val="454"/>
        </w:trPr>
        <w:tc>
          <w:tcPr>
            <w:tcW w:w="1078" w:type="dxa"/>
            <w:vMerge w:val="restart"/>
            <w:vAlign w:val="center"/>
          </w:tcPr>
          <w:p w14:paraId="347168F9" w14:textId="77777777" w:rsidR="00777E86" w:rsidRPr="00211031" w:rsidRDefault="00777E86" w:rsidP="00A74C27">
            <w:pPr>
              <w:pStyle w:val="af1"/>
            </w:pPr>
            <w:r w:rsidRPr="00211031">
              <w:t>大气污染物</w:t>
            </w:r>
          </w:p>
        </w:tc>
        <w:tc>
          <w:tcPr>
            <w:tcW w:w="1701" w:type="dxa"/>
            <w:vAlign w:val="center"/>
          </w:tcPr>
          <w:p w14:paraId="7DD4D718" w14:textId="7CD9133B" w:rsidR="00777E86" w:rsidRPr="00211031" w:rsidRDefault="00777E86" w:rsidP="00A74C27">
            <w:pPr>
              <w:pStyle w:val="af1"/>
            </w:pPr>
            <w:r w:rsidRPr="00211031">
              <w:t>气流分级卸料口</w:t>
            </w:r>
          </w:p>
        </w:tc>
        <w:tc>
          <w:tcPr>
            <w:tcW w:w="768" w:type="dxa"/>
            <w:gridSpan w:val="2"/>
            <w:vAlign w:val="center"/>
          </w:tcPr>
          <w:p w14:paraId="694CAE39" w14:textId="125AAE59" w:rsidR="00777E86" w:rsidRPr="00211031" w:rsidRDefault="00777E86" w:rsidP="00A74C27">
            <w:pPr>
              <w:pStyle w:val="af1"/>
            </w:pPr>
            <w:r w:rsidRPr="00211031">
              <w:t>粉尘</w:t>
            </w:r>
          </w:p>
        </w:tc>
        <w:tc>
          <w:tcPr>
            <w:tcW w:w="956" w:type="dxa"/>
            <w:vAlign w:val="center"/>
          </w:tcPr>
          <w:p w14:paraId="6E3D2587" w14:textId="1B0F2F87" w:rsidR="00777E86" w:rsidRPr="00211031" w:rsidRDefault="00777E86" w:rsidP="00A74C27">
            <w:pPr>
              <w:pStyle w:val="af1"/>
            </w:pPr>
            <w:r w:rsidRPr="00211031">
              <w:t>无组织</w:t>
            </w:r>
          </w:p>
        </w:tc>
        <w:tc>
          <w:tcPr>
            <w:tcW w:w="2286" w:type="dxa"/>
            <w:vAlign w:val="center"/>
          </w:tcPr>
          <w:p w14:paraId="3DC4C04F" w14:textId="42BC0329" w:rsidR="00777E86" w:rsidRPr="00211031" w:rsidRDefault="00777E86" w:rsidP="00A74C27">
            <w:pPr>
              <w:pStyle w:val="af1"/>
            </w:pPr>
            <w:r w:rsidRPr="00211031">
              <w:rPr>
                <w:rFonts w:eastAsia="等线"/>
                <w:color w:val="000000"/>
              </w:rPr>
              <w:t>0.6t/a</w:t>
            </w:r>
          </w:p>
        </w:tc>
        <w:tc>
          <w:tcPr>
            <w:tcW w:w="2339" w:type="dxa"/>
            <w:vAlign w:val="center"/>
          </w:tcPr>
          <w:p w14:paraId="40127D5A" w14:textId="666CA70E" w:rsidR="00777E86" w:rsidRPr="00211031" w:rsidRDefault="00A52831" w:rsidP="00A74C27">
            <w:pPr>
              <w:pStyle w:val="af1"/>
            </w:pPr>
            <w:r>
              <w:rPr>
                <w:rFonts w:eastAsia="等线" w:hint="eastAsia"/>
                <w:color w:val="000000"/>
              </w:rPr>
              <w:t>0.06</w:t>
            </w:r>
            <w:r w:rsidR="00777E86" w:rsidRPr="00211031">
              <w:rPr>
                <w:rFonts w:eastAsia="等线"/>
                <w:color w:val="000000"/>
              </w:rPr>
              <w:t>t/a</w:t>
            </w:r>
          </w:p>
        </w:tc>
      </w:tr>
      <w:tr w:rsidR="00777E86" w:rsidRPr="00211031" w14:paraId="2F104609" w14:textId="77777777" w:rsidTr="00A74C27">
        <w:trPr>
          <w:trHeight w:val="454"/>
        </w:trPr>
        <w:tc>
          <w:tcPr>
            <w:tcW w:w="1078" w:type="dxa"/>
            <w:vMerge/>
            <w:vAlign w:val="center"/>
          </w:tcPr>
          <w:p w14:paraId="366ECBFB" w14:textId="77777777" w:rsidR="00777E86" w:rsidRPr="00211031" w:rsidRDefault="00777E86" w:rsidP="00A74C27">
            <w:pPr>
              <w:pStyle w:val="af1"/>
            </w:pPr>
          </w:p>
        </w:tc>
        <w:tc>
          <w:tcPr>
            <w:tcW w:w="1701" w:type="dxa"/>
            <w:vMerge w:val="restart"/>
            <w:vAlign w:val="center"/>
          </w:tcPr>
          <w:p w14:paraId="53943B6B" w14:textId="2EC3BFFC" w:rsidR="00777E86" w:rsidRPr="00211031" w:rsidRDefault="00777E86" w:rsidP="00A74C27">
            <w:pPr>
              <w:pStyle w:val="af1"/>
            </w:pPr>
            <w:r w:rsidRPr="00211031">
              <w:t>计量投料</w:t>
            </w:r>
          </w:p>
        </w:tc>
        <w:tc>
          <w:tcPr>
            <w:tcW w:w="768" w:type="dxa"/>
            <w:gridSpan w:val="2"/>
            <w:vMerge w:val="restart"/>
            <w:vAlign w:val="center"/>
          </w:tcPr>
          <w:p w14:paraId="78B84C89" w14:textId="588443DF" w:rsidR="00777E86" w:rsidRPr="00211031" w:rsidRDefault="00777E86" w:rsidP="00A74C27">
            <w:pPr>
              <w:pStyle w:val="af1"/>
            </w:pPr>
            <w:r w:rsidRPr="00211031">
              <w:t>粉尘</w:t>
            </w:r>
          </w:p>
        </w:tc>
        <w:tc>
          <w:tcPr>
            <w:tcW w:w="956" w:type="dxa"/>
            <w:vAlign w:val="center"/>
          </w:tcPr>
          <w:p w14:paraId="0D375F48" w14:textId="309F1FB7" w:rsidR="00777E86" w:rsidRPr="00211031" w:rsidRDefault="00777E86" w:rsidP="00A74C27">
            <w:pPr>
              <w:pStyle w:val="af1"/>
            </w:pPr>
            <w:r w:rsidRPr="00211031">
              <w:t>有组织</w:t>
            </w:r>
          </w:p>
        </w:tc>
        <w:tc>
          <w:tcPr>
            <w:tcW w:w="2286" w:type="dxa"/>
            <w:vAlign w:val="center"/>
          </w:tcPr>
          <w:p w14:paraId="515D2DB6" w14:textId="4F87DD9F" w:rsidR="00777E86" w:rsidRPr="00211031" w:rsidRDefault="00A52831" w:rsidP="00A52831">
            <w:pPr>
              <w:pStyle w:val="af1"/>
            </w:pPr>
            <w:r>
              <w:rPr>
                <w:rFonts w:hint="eastAsia"/>
              </w:rPr>
              <w:t>101.25</w:t>
            </w:r>
            <w:r w:rsidR="00777E86" w:rsidRPr="00211031">
              <w:t>mg/m</w:t>
            </w:r>
            <w:r w:rsidR="00777E86" w:rsidRPr="00211031">
              <w:rPr>
                <w:vertAlign w:val="superscript"/>
              </w:rPr>
              <w:t>3</w:t>
            </w:r>
            <w:r w:rsidR="00777E86" w:rsidRPr="00211031">
              <w:t>；</w:t>
            </w:r>
            <w:r>
              <w:rPr>
                <w:rFonts w:eastAsia="等线" w:hint="eastAsia"/>
                <w:color w:val="000000"/>
              </w:rPr>
              <w:t>1.215</w:t>
            </w:r>
            <w:r w:rsidR="00777E86" w:rsidRPr="00211031">
              <w:rPr>
                <w:rFonts w:eastAsia="等线"/>
                <w:color w:val="000000"/>
              </w:rPr>
              <w:t>t/a</w:t>
            </w:r>
          </w:p>
        </w:tc>
        <w:tc>
          <w:tcPr>
            <w:tcW w:w="2339" w:type="dxa"/>
            <w:vAlign w:val="center"/>
          </w:tcPr>
          <w:p w14:paraId="7EAF8863" w14:textId="2D85AE75" w:rsidR="00777E86" w:rsidRPr="00211031" w:rsidRDefault="00A52831" w:rsidP="00F47517">
            <w:pPr>
              <w:pStyle w:val="af1"/>
            </w:pPr>
            <w:r>
              <w:rPr>
                <w:rFonts w:hint="eastAsia"/>
              </w:rPr>
              <w:t>1.25</w:t>
            </w:r>
            <w:r w:rsidR="00777E86" w:rsidRPr="00211031">
              <w:t>mg/m</w:t>
            </w:r>
            <w:r w:rsidR="00777E86" w:rsidRPr="00211031">
              <w:rPr>
                <w:vertAlign w:val="superscript"/>
              </w:rPr>
              <w:t>3</w:t>
            </w:r>
            <w:r w:rsidR="00777E86" w:rsidRPr="00211031">
              <w:t>；</w:t>
            </w:r>
            <w:r w:rsidR="00F47517">
              <w:rPr>
                <w:rFonts w:eastAsia="等线" w:hint="eastAsia"/>
                <w:color w:val="000000"/>
              </w:rPr>
              <w:t>0.015</w:t>
            </w:r>
            <w:r w:rsidR="00777E86" w:rsidRPr="00211031">
              <w:rPr>
                <w:rFonts w:eastAsia="等线"/>
                <w:color w:val="000000"/>
              </w:rPr>
              <w:t>t/a</w:t>
            </w:r>
          </w:p>
        </w:tc>
      </w:tr>
      <w:tr w:rsidR="00777E86" w:rsidRPr="00211031" w14:paraId="18F85590" w14:textId="77777777" w:rsidTr="00A74C27">
        <w:trPr>
          <w:trHeight w:val="454"/>
        </w:trPr>
        <w:tc>
          <w:tcPr>
            <w:tcW w:w="1078" w:type="dxa"/>
            <w:vMerge/>
            <w:vAlign w:val="center"/>
          </w:tcPr>
          <w:p w14:paraId="272D561E" w14:textId="77777777" w:rsidR="00777E86" w:rsidRPr="00211031" w:rsidRDefault="00777E86" w:rsidP="00A74C27">
            <w:pPr>
              <w:pStyle w:val="af1"/>
            </w:pPr>
          </w:p>
        </w:tc>
        <w:tc>
          <w:tcPr>
            <w:tcW w:w="1701" w:type="dxa"/>
            <w:vMerge/>
            <w:vAlign w:val="center"/>
          </w:tcPr>
          <w:p w14:paraId="114D946B" w14:textId="77777777" w:rsidR="00777E86" w:rsidRPr="00211031" w:rsidRDefault="00777E86" w:rsidP="00A74C27">
            <w:pPr>
              <w:pStyle w:val="af1"/>
            </w:pPr>
          </w:p>
        </w:tc>
        <w:tc>
          <w:tcPr>
            <w:tcW w:w="768" w:type="dxa"/>
            <w:gridSpan w:val="2"/>
            <w:vMerge/>
            <w:vAlign w:val="center"/>
          </w:tcPr>
          <w:p w14:paraId="68438657" w14:textId="77777777" w:rsidR="00777E86" w:rsidRPr="00211031" w:rsidRDefault="00777E86" w:rsidP="00A74C27">
            <w:pPr>
              <w:pStyle w:val="af1"/>
            </w:pPr>
          </w:p>
        </w:tc>
        <w:tc>
          <w:tcPr>
            <w:tcW w:w="956" w:type="dxa"/>
            <w:vAlign w:val="center"/>
          </w:tcPr>
          <w:p w14:paraId="36A55166" w14:textId="639088DE" w:rsidR="00777E86" w:rsidRPr="00211031" w:rsidRDefault="00777E86" w:rsidP="00A74C27">
            <w:pPr>
              <w:pStyle w:val="af1"/>
            </w:pPr>
            <w:r w:rsidRPr="00211031">
              <w:t>无组织</w:t>
            </w:r>
          </w:p>
        </w:tc>
        <w:tc>
          <w:tcPr>
            <w:tcW w:w="2286" w:type="dxa"/>
            <w:vAlign w:val="center"/>
          </w:tcPr>
          <w:p w14:paraId="01859DA9" w14:textId="6FE404F2" w:rsidR="00777E86" w:rsidRPr="00211031" w:rsidRDefault="00F47517" w:rsidP="00A74C27">
            <w:pPr>
              <w:pStyle w:val="af1"/>
            </w:pPr>
            <w:r>
              <w:rPr>
                <w:rFonts w:eastAsia="等线" w:hint="eastAsia"/>
                <w:color w:val="000000"/>
              </w:rPr>
              <w:t>0.135</w:t>
            </w:r>
            <w:r w:rsidR="00777E86" w:rsidRPr="00211031">
              <w:rPr>
                <w:rFonts w:eastAsia="等线"/>
                <w:color w:val="000000"/>
              </w:rPr>
              <w:t>t/a</w:t>
            </w:r>
          </w:p>
        </w:tc>
        <w:tc>
          <w:tcPr>
            <w:tcW w:w="2339" w:type="dxa"/>
            <w:vAlign w:val="center"/>
          </w:tcPr>
          <w:p w14:paraId="7DFE1F01" w14:textId="399A1AA6" w:rsidR="00777E86" w:rsidRPr="00211031" w:rsidRDefault="00F47517" w:rsidP="00A74C27">
            <w:pPr>
              <w:pStyle w:val="af1"/>
            </w:pPr>
            <w:r>
              <w:rPr>
                <w:rFonts w:eastAsia="等线" w:hint="eastAsia"/>
                <w:color w:val="000000"/>
              </w:rPr>
              <w:t>0.027</w:t>
            </w:r>
            <w:r w:rsidR="00777E86" w:rsidRPr="00211031">
              <w:rPr>
                <w:rFonts w:eastAsia="等线"/>
                <w:color w:val="000000"/>
              </w:rPr>
              <w:t>t/a</w:t>
            </w:r>
          </w:p>
        </w:tc>
      </w:tr>
      <w:tr w:rsidR="00777E86" w:rsidRPr="00211031" w14:paraId="60D6386A" w14:textId="77777777" w:rsidTr="00C4056B">
        <w:trPr>
          <w:trHeight w:val="454"/>
        </w:trPr>
        <w:tc>
          <w:tcPr>
            <w:tcW w:w="1078" w:type="dxa"/>
            <w:vMerge/>
            <w:vAlign w:val="center"/>
          </w:tcPr>
          <w:p w14:paraId="1742C157" w14:textId="77777777" w:rsidR="00777E86" w:rsidRPr="00211031" w:rsidRDefault="00777E86" w:rsidP="00C4056B">
            <w:pPr>
              <w:pStyle w:val="af1"/>
            </w:pPr>
          </w:p>
        </w:tc>
        <w:tc>
          <w:tcPr>
            <w:tcW w:w="1701" w:type="dxa"/>
            <w:vMerge w:val="restart"/>
            <w:vAlign w:val="center"/>
          </w:tcPr>
          <w:p w14:paraId="76FFF5A7" w14:textId="630C0C57" w:rsidR="00777E86" w:rsidRPr="00211031" w:rsidRDefault="00777E86" w:rsidP="00C4056B">
            <w:pPr>
              <w:pStyle w:val="af1"/>
            </w:pPr>
            <w:r w:rsidRPr="00211031">
              <w:t>混合造粒</w:t>
            </w:r>
          </w:p>
        </w:tc>
        <w:tc>
          <w:tcPr>
            <w:tcW w:w="768" w:type="dxa"/>
            <w:gridSpan w:val="2"/>
            <w:vMerge w:val="restart"/>
            <w:vAlign w:val="center"/>
          </w:tcPr>
          <w:p w14:paraId="547FF9B5" w14:textId="327582DB" w:rsidR="00777E86" w:rsidRPr="00211031" w:rsidRDefault="00777E86" w:rsidP="00C4056B">
            <w:pPr>
              <w:pStyle w:val="af1"/>
            </w:pPr>
            <w:r w:rsidRPr="00211031">
              <w:t>VOCs</w:t>
            </w:r>
          </w:p>
        </w:tc>
        <w:tc>
          <w:tcPr>
            <w:tcW w:w="956" w:type="dxa"/>
            <w:vAlign w:val="center"/>
          </w:tcPr>
          <w:p w14:paraId="1B1F5A3D" w14:textId="40F927F1" w:rsidR="00777E86" w:rsidRPr="00211031" w:rsidRDefault="00777E86" w:rsidP="00C4056B">
            <w:pPr>
              <w:pStyle w:val="af1"/>
            </w:pPr>
            <w:r w:rsidRPr="00211031">
              <w:t>有组织</w:t>
            </w:r>
          </w:p>
        </w:tc>
        <w:tc>
          <w:tcPr>
            <w:tcW w:w="2286" w:type="dxa"/>
            <w:vAlign w:val="center"/>
          </w:tcPr>
          <w:p w14:paraId="4C9B8047" w14:textId="63527698" w:rsidR="00777E86" w:rsidRPr="00211031" w:rsidRDefault="00F47517" w:rsidP="00F47517">
            <w:pPr>
              <w:pStyle w:val="af1"/>
            </w:pPr>
            <w:r>
              <w:rPr>
                <w:rFonts w:hint="eastAsia"/>
              </w:rPr>
              <w:t>7.8</w:t>
            </w:r>
            <w:r w:rsidR="00777E86" w:rsidRPr="00211031">
              <w:t>mg/m</w:t>
            </w:r>
            <w:r w:rsidR="00777E86" w:rsidRPr="00211031">
              <w:rPr>
                <w:vertAlign w:val="superscript"/>
              </w:rPr>
              <w:t>3</w:t>
            </w:r>
            <w:r w:rsidR="00777E86" w:rsidRPr="00211031">
              <w:t>；</w:t>
            </w:r>
            <w:r>
              <w:rPr>
                <w:rFonts w:eastAsia="等线" w:hint="eastAsia"/>
                <w:color w:val="000000"/>
              </w:rPr>
              <w:t>0.0945</w:t>
            </w:r>
            <w:r w:rsidR="00777E86" w:rsidRPr="00211031">
              <w:rPr>
                <w:rFonts w:eastAsia="等线"/>
                <w:color w:val="000000"/>
              </w:rPr>
              <w:t>t/a</w:t>
            </w:r>
          </w:p>
        </w:tc>
        <w:tc>
          <w:tcPr>
            <w:tcW w:w="2339" w:type="dxa"/>
            <w:vAlign w:val="center"/>
          </w:tcPr>
          <w:p w14:paraId="0494F060" w14:textId="5FF9C2F8" w:rsidR="00777E86" w:rsidRPr="00211031" w:rsidRDefault="00F47517" w:rsidP="00F47517">
            <w:pPr>
              <w:pStyle w:val="af1"/>
            </w:pPr>
            <w:r>
              <w:rPr>
                <w:rFonts w:hint="eastAsia"/>
              </w:rPr>
              <w:t>1.6</w:t>
            </w:r>
            <w:r w:rsidR="00777E86" w:rsidRPr="00211031">
              <w:t>mg/m</w:t>
            </w:r>
            <w:r w:rsidR="00777E86" w:rsidRPr="00211031">
              <w:rPr>
                <w:vertAlign w:val="superscript"/>
              </w:rPr>
              <w:t>3</w:t>
            </w:r>
            <w:r w:rsidR="00777E86" w:rsidRPr="00211031">
              <w:t>；</w:t>
            </w:r>
            <w:r>
              <w:rPr>
                <w:rFonts w:eastAsia="等线" w:hint="eastAsia"/>
                <w:color w:val="000000"/>
              </w:rPr>
              <w:t>0.02</w:t>
            </w:r>
            <w:r w:rsidR="00777E86" w:rsidRPr="00211031">
              <w:rPr>
                <w:rFonts w:eastAsia="等线"/>
                <w:color w:val="000000"/>
              </w:rPr>
              <w:t>t/a</w:t>
            </w:r>
          </w:p>
        </w:tc>
      </w:tr>
      <w:tr w:rsidR="00777E86" w:rsidRPr="00211031" w14:paraId="31D7E09C" w14:textId="77777777" w:rsidTr="00C4056B">
        <w:trPr>
          <w:trHeight w:val="454"/>
        </w:trPr>
        <w:tc>
          <w:tcPr>
            <w:tcW w:w="1078" w:type="dxa"/>
            <w:vMerge/>
            <w:vAlign w:val="center"/>
          </w:tcPr>
          <w:p w14:paraId="1885DC32" w14:textId="77777777" w:rsidR="00777E86" w:rsidRPr="00211031" w:rsidRDefault="00777E86" w:rsidP="00C4056B">
            <w:pPr>
              <w:pStyle w:val="af1"/>
            </w:pPr>
          </w:p>
        </w:tc>
        <w:tc>
          <w:tcPr>
            <w:tcW w:w="1701" w:type="dxa"/>
            <w:vMerge/>
            <w:vAlign w:val="center"/>
          </w:tcPr>
          <w:p w14:paraId="625D38D6" w14:textId="77777777" w:rsidR="00777E86" w:rsidRPr="00211031" w:rsidRDefault="00777E86" w:rsidP="00C4056B">
            <w:pPr>
              <w:pStyle w:val="af1"/>
            </w:pPr>
          </w:p>
        </w:tc>
        <w:tc>
          <w:tcPr>
            <w:tcW w:w="768" w:type="dxa"/>
            <w:gridSpan w:val="2"/>
            <w:vMerge/>
            <w:vAlign w:val="center"/>
          </w:tcPr>
          <w:p w14:paraId="2D5A5F4E" w14:textId="77777777" w:rsidR="00777E86" w:rsidRPr="00211031" w:rsidRDefault="00777E86" w:rsidP="00C4056B">
            <w:pPr>
              <w:pStyle w:val="af1"/>
            </w:pPr>
          </w:p>
        </w:tc>
        <w:tc>
          <w:tcPr>
            <w:tcW w:w="956" w:type="dxa"/>
            <w:vAlign w:val="center"/>
          </w:tcPr>
          <w:p w14:paraId="17AFD99D" w14:textId="317E2996" w:rsidR="00777E86" w:rsidRPr="00211031" w:rsidRDefault="00777E86" w:rsidP="00C4056B">
            <w:pPr>
              <w:pStyle w:val="af1"/>
            </w:pPr>
            <w:r w:rsidRPr="00211031">
              <w:t>无组织</w:t>
            </w:r>
          </w:p>
        </w:tc>
        <w:tc>
          <w:tcPr>
            <w:tcW w:w="2286" w:type="dxa"/>
            <w:vAlign w:val="center"/>
          </w:tcPr>
          <w:p w14:paraId="7F070CF2" w14:textId="1036BA4E" w:rsidR="00777E86" w:rsidRPr="00211031" w:rsidRDefault="00F47517" w:rsidP="00C4056B">
            <w:pPr>
              <w:pStyle w:val="af1"/>
            </w:pPr>
            <w:r>
              <w:rPr>
                <w:rFonts w:eastAsia="等线" w:hint="eastAsia"/>
                <w:color w:val="000000"/>
              </w:rPr>
              <w:t>0.01</w:t>
            </w:r>
            <w:r w:rsidR="00777E86" w:rsidRPr="00211031">
              <w:rPr>
                <w:rFonts w:eastAsia="等线"/>
                <w:color w:val="000000"/>
              </w:rPr>
              <w:t>t/a</w:t>
            </w:r>
          </w:p>
        </w:tc>
        <w:tc>
          <w:tcPr>
            <w:tcW w:w="2339" w:type="dxa"/>
            <w:vAlign w:val="center"/>
          </w:tcPr>
          <w:p w14:paraId="4C88A968" w14:textId="6DA900A0" w:rsidR="00777E86" w:rsidRPr="00211031" w:rsidRDefault="00F47517" w:rsidP="00C4056B">
            <w:pPr>
              <w:pStyle w:val="af1"/>
            </w:pPr>
            <w:r>
              <w:rPr>
                <w:rFonts w:eastAsia="等线" w:hint="eastAsia"/>
                <w:color w:val="000000"/>
              </w:rPr>
              <w:t>0.01</w:t>
            </w:r>
            <w:r w:rsidR="00777E86" w:rsidRPr="00211031">
              <w:rPr>
                <w:rFonts w:eastAsia="等线"/>
                <w:color w:val="000000"/>
              </w:rPr>
              <w:t>t/a</w:t>
            </w:r>
          </w:p>
        </w:tc>
      </w:tr>
      <w:tr w:rsidR="00777E86" w:rsidRPr="00211031" w14:paraId="6F1CA2B2" w14:textId="77777777" w:rsidTr="00C4056B">
        <w:trPr>
          <w:trHeight w:val="454"/>
        </w:trPr>
        <w:tc>
          <w:tcPr>
            <w:tcW w:w="1078" w:type="dxa"/>
            <w:vMerge/>
            <w:vAlign w:val="center"/>
          </w:tcPr>
          <w:p w14:paraId="1B43E689" w14:textId="77777777" w:rsidR="00777E86" w:rsidRPr="00211031" w:rsidRDefault="00777E86" w:rsidP="00C4056B">
            <w:pPr>
              <w:pStyle w:val="af1"/>
            </w:pPr>
          </w:p>
        </w:tc>
        <w:tc>
          <w:tcPr>
            <w:tcW w:w="1701" w:type="dxa"/>
            <w:vAlign w:val="center"/>
          </w:tcPr>
          <w:p w14:paraId="16EFC4AD" w14:textId="6946EFE5" w:rsidR="00777E86" w:rsidRPr="00211031" w:rsidRDefault="00777E86" w:rsidP="00C4056B">
            <w:pPr>
              <w:pStyle w:val="af1"/>
            </w:pPr>
            <w:r w:rsidRPr="00211031">
              <w:t>注射成形</w:t>
            </w:r>
          </w:p>
        </w:tc>
        <w:tc>
          <w:tcPr>
            <w:tcW w:w="768" w:type="dxa"/>
            <w:gridSpan w:val="2"/>
            <w:vAlign w:val="center"/>
          </w:tcPr>
          <w:p w14:paraId="0758EF74" w14:textId="20EE0F58" w:rsidR="00777E86" w:rsidRPr="00211031" w:rsidRDefault="00777E86" w:rsidP="00C4056B">
            <w:pPr>
              <w:pStyle w:val="af1"/>
            </w:pPr>
            <w:r w:rsidRPr="00211031">
              <w:t>VOCs</w:t>
            </w:r>
          </w:p>
        </w:tc>
        <w:tc>
          <w:tcPr>
            <w:tcW w:w="956" w:type="dxa"/>
            <w:vAlign w:val="center"/>
          </w:tcPr>
          <w:p w14:paraId="08073134" w14:textId="6DD65FA0" w:rsidR="00777E86" w:rsidRPr="00211031" w:rsidRDefault="00777E86" w:rsidP="00C4056B">
            <w:pPr>
              <w:pStyle w:val="af1"/>
            </w:pPr>
            <w:r w:rsidRPr="00211031">
              <w:t>无组织</w:t>
            </w:r>
          </w:p>
        </w:tc>
        <w:tc>
          <w:tcPr>
            <w:tcW w:w="2286" w:type="dxa"/>
            <w:vAlign w:val="center"/>
          </w:tcPr>
          <w:p w14:paraId="79E6D701" w14:textId="0188CF70" w:rsidR="00777E86" w:rsidRPr="00211031" w:rsidRDefault="00777E86" w:rsidP="00C4056B">
            <w:pPr>
              <w:pStyle w:val="af1"/>
            </w:pPr>
            <w:r w:rsidRPr="00211031">
              <w:t>0.4mg/m</w:t>
            </w:r>
            <w:r w:rsidRPr="00211031">
              <w:rPr>
                <w:vertAlign w:val="superscript"/>
              </w:rPr>
              <w:t>3</w:t>
            </w:r>
            <w:r w:rsidRPr="00211031">
              <w:t>；</w:t>
            </w:r>
            <w:r w:rsidRPr="00211031">
              <w:rPr>
                <w:rFonts w:eastAsia="等线"/>
                <w:color w:val="000000"/>
              </w:rPr>
              <w:t>0.175kg/a</w:t>
            </w:r>
          </w:p>
        </w:tc>
        <w:tc>
          <w:tcPr>
            <w:tcW w:w="2339" w:type="dxa"/>
            <w:vAlign w:val="center"/>
          </w:tcPr>
          <w:p w14:paraId="27D34577" w14:textId="332C47A3" w:rsidR="00777E86" w:rsidRPr="00211031" w:rsidRDefault="00777E86" w:rsidP="00C4056B">
            <w:pPr>
              <w:pStyle w:val="af1"/>
            </w:pPr>
            <w:r w:rsidRPr="00211031">
              <w:t>0.4mg/m</w:t>
            </w:r>
            <w:r w:rsidRPr="00211031">
              <w:rPr>
                <w:vertAlign w:val="superscript"/>
              </w:rPr>
              <w:t>3</w:t>
            </w:r>
            <w:r w:rsidRPr="00211031">
              <w:t>；</w:t>
            </w:r>
            <w:r w:rsidRPr="00211031">
              <w:rPr>
                <w:rFonts w:eastAsia="等线"/>
                <w:color w:val="000000"/>
              </w:rPr>
              <w:t>0.175kg/a</w:t>
            </w:r>
          </w:p>
        </w:tc>
      </w:tr>
      <w:tr w:rsidR="00777E86" w:rsidRPr="00211031" w14:paraId="18FA51EE" w14:textId="77777777" w:rsidTr="00777E86">
        <w:trPr>
          <w:trHeight w:val="454"/>
        </w:trPr>
        <w:tc>
          <w:tcPr>
            <w:tcW w:w="1078" w:type="dxa"/>
            <w:vMerge/>
            <w:vAlign w:val="center"/>
          </w:tcPr>
          <w:p w14:paraId="119A4A41" w14:textId="77777777" w:rsidR="00777E86" w:rsidRPr="00211031" w:rsidRDefault="00777E86" w:rsidP="00777E86">
            <w:pPr>
              <w:pStyle w:val="af1"/>
            </w:pPr>
          </w:p>
        </w:tc>
        <w:tc>
          <w:tcPr>
            <w:tcW w:w="1701" w:type="dxa"/>
            <w:vAlign w:val="center"/>
          </w:tcPr>
          <w:p w14:paraId="671F5EED" w14:textId="74EA29F3" w:rsidR="00777E86" w:rsidRPr="00211031" w:rsidRDefault="00777E86" w:rsidP="00777E86">
            <w:pPr>
              <w:pStyle w:val="af1"/>
            </w:pPr>
            <w:r w:rsidRPr="00211031">
              <w:t>脱脂废气</w:t>
            </w:r>
          </w:p>
        </w:tc>
        <w:tc>
          <w:tcPr>
            <w:tcW w:w="759" w:type="dxa"/>
            <w:vAlign w:val="center"/>
          </w:tcPr>
          <w:p w14:paraId="39899698" w14:textId="0B630D4F" w:rsidR="00777E86" w:rsidRPr="00211031" w:rsidRDefault="00777E86" w:rsidP="00777E86">
            <w:pPr>
              <w:pStyle w:val="af1"/>
            </w:pPr>
            <w:r w:rsidRPr="00211031">
              <w:t>NO</w:t>
            </w:r>
            <w:r w:rsidRPr="00211031">
              <w:rPr>
                <w:vertAlign w:val="subscript"/>
              </w:rPr>
              <w:t>2</w:t>
            </w:r>
          </w:p>
        </w:tc>
        <w:tc>
          <w:tcPr>
            <w:tcW w:w="965" w:type="dxa"/>
            <w:gridSpan w:val="2"/>
            <w:vAlign w:val="center"/>
          </w:tcPr>
          <w:p w14:paraId="28A9F789" w14:textId="72025634" w:rsidR="00777E86" w:rsidRPr="00211031" w:rsidRDefault="00777E86" w:rsidP="00777E86">
            <w:pPr>
              <w:pStyle w:val="af1"/>
            </w:pPr>
            <w:r w:rsidRPr="00211031">
              <w:t>有组织</w:t>
            </w:r>
          </w:p>
        </w:tc>
        <w:tc>
          <w:tcPr>
            <w:tcW w:w="2286" w:type="dxa"/>
            <w:vAlign w:val="center"/>
          </w:tcPr>
          <w:p w14:paraId="6E631FA8" w14:textId="727B9E4D" w:rsidR="00777E86" w:rsidRPr="00211031" w:rsidRDefault="00777E86" w:rsidP="00777E86">
            <w:pPr>
              <w:pStyle w:val="af1"/>
            </w:pPr>
            <w:r w:rsidRPr="00211031">
              <w:t>6.5mg/m</w:t>
            </w:r>
            <w:r w:rsidRPr="00211031">
              <w:rPr>
                <w:vertAlign w:val="superscript"/>
              </w:rPr>
              <w:t>3</w:t>
            </w:r>
            <w:r w:rsidRPr="00211031">
              <w:t>；</w:t>
            </w:r>
            <w:r w:rsidRPr="00211031">
              <w:rPr>
                <w:rFonts w:eastAsia="等线"/>
                <w:color w:val="000000"/>
              </w:rPr>
              <w:t>0.0026t/a</w:t>
            </w:r>
          </w:p>
        </w:tc>
        <w:tc>
          <w:tcPr>
            <w:tcW w:w="2339" w:type="dxa"/>
            <w:vAlign w:val="center"/>
          </w:tcPr>
          <w:p w14:paraId="6BC25316" w14:textId="07DECB0D" w:rsidR="00777E86" w:rsidRPr="00211031" w:rsidRDefault="00777E86" w:rsidP="00777E86">
            <w:pPr>
              <w:pStyle w:val="af1"/>
            </w:pPr>
            <w:r w:rsidRPr="00211031">
              <w:t>6.5mg/m</w:t>
            </w:r>
            <w:r w:rsidRPr="00211031">
              <w:rPr>
                <w:vertAlign w:val="superscript"/>
              </w:rPr>
              <w:t>3</w:t>
            </w:r>
            <w:r w:rsidRPr="00211031">
              <w:t>；</w:t>
            </w:r>
            <w:r w:rsidRPr="00211031">
              <w:rPr>
                <w:rFonts w:eastAsia="等线"/>
                <w:color w:val="000000"/>
              </w:rPr>
              <w:t>0.0026t/a</w:t>
            </w:r>
          </w:p>
        </w:tc>
      </w:tr>
      <w:tr w:rsidR="00BA3A40" w:rsidRPr="00211031" w14:paraId="095C095E" w14:textId="77777777" w:rsidTr="00105587">
        <w:trPr>
          <w:trHeight w:val="454"/>
        </w:trPr>
        <w:tc>
          <w:tcPr>
            <w:tcW w:w="1078" w:type="dxa"/>
            <w:vMerge w:val="restart"/>
            <w:vAlign w:val="center"/>
          </w:tcPr>
          <w:p w14:paraId="24A4B0E7" w14:textId="77777777" w:rsidR="00BA3A40" w:rsidRPr="00211031" w:rsidRDefault="00BA3A40" w:rsidP="00BA3A40">
            <w:pPr>
              <w:pStyle w:val="af1"/>
            </w:pPr>
            <w:r w:rsidRPr="00211031">
              <w:t>水污染物</w:t>
            </w:r>
          </w:p>
        </w:tc>
        <w:tc>
          <w:tcPr>
            <w:tcW w:w="1701" w:type="dxa"/>
            <w:vMerge w:val="restart"/>
            <w:vAlign w:val="center"/>
          </w:tcPr>
          <w:p w14:paraId="519E41EE" w14:textId="77777777" w:rsidR="00BA3A40" w:rsidRPr="00211031" w:rsidRDefault="00BA3A40" w:rsidP="00BA3A40">
            <w:pPr>
              <w:pStyle w:val="af1"/>
            </w:pPr>
            <w:r w:rsidRPr="00211031">
              <w:t>生活污水</w:t>
            </w:r>
          </w:p>
          <w:p w14:paraId="5D235C71" w14:textId="463A4E29" w:rsidR="00BA3A40" w:rsidRPr="00211031" w:rsidRDefault="00BA3A40" w:rsidP="00BA3A40">
            <w:pPr>
              <w:pStyle w:val="af1"/>
              <w:rPr>
                <w:highlight w:val="yellow"/>
              </w:rPr>
            </w:pPr>
            <w:r w:rsidRPr="00211031">
              <w:t>163.2m</w:t>
            </w:r>
            <w:r w:rsidRPr="00211031">
              <w:rPr>
                <w:vertAlign w:val="superscript"/>
              </w:rPr>
              <w:t>3</w:t>
            </w:r>
            <w:r w:rsidRPr="00211031">
              <w:t>/a</w:t>
            </w:r>
          </w:p>
        </w:tc>
        <w:tc>
          <w:tcPr>
            <w:tcW w:w="1724" w:type="dxa"/>
            <w:gridSpan w:val="3"/>
            <w:vAlign w:val="center"/>
          </w:tcPr>
          <w:p w14:paraId="309E42AE" w14:textId="79E99FEA" w:rsidR="00BA3A40" w:rsidRPr="00211031" w:rsidRDefault="00BA3A40" w:rsidP="00BA3A40">
            <w:pPr>
              <w:pStyle w:val="af1"/>
            </w:pPr>
            <w:r w:rsidRPr="00211031">
              <w:t>COD</w:t>
            </w:r>
          </w:p>
        </w:tc>
        <w:tc>
          <w:tcPr>
            <w:tcW w:w="2286" w:type="dxa"/>
            <w:vAlign w:val="center"/>
          </w:tcPr>
          <w:p w14:paraId="4270C8B4" w14:textId="08FD9688" w:rsidR="00BA3A40" w:rsidRPr="00211031" w:rsidRDefault="00BA3A40" w:rsidP="00BA3A40">
            <w:pPr>
              <w:pStyle w:val="af1"/>
            </w:pPr>
            <w:r w:rsidRPr="00211031">
              <w:t>300mg/L</w:t>
            </w:r>
            <w:r w:rsidRPr="00211031">
              <w:t>、</w:t>
            </w:r>
            <w:r w:rsidRPr="00211031">
              <w:t>0.049t/a</w:t>
            </w:r>
          </w:p>
        </w:tc>
        <w:tc>
          <w:tcPr>
            <w:tcW w:w="2339" w:type="dxa"/>
            <w:vAlign w:val="center"/>
          </w:tcPr>
          <w:p w14:paraId="7BD083C5" w14:textId="41FDBFDF" w:rsidR="00BA3A40" w:rsidRPr="00211031" w:rsidRDefault="00BA3A40" w:rsidP="00BA3A40">
            <w:pPr>
              <w:pStyle w:val="af1"/>
            </w:pPr>
            <w:r>
              <w:t>50</w:t>
            </w:r>
            <w:r w:rsidRPr="00211031">
              <w:t>mg/L</w:t>
            </w:r>
            <w:r w:rsidRPr="00211031">
              <w:t>、</w:t>
            </w:r>
            <w:r w:rsidR="00920D05">
              <w:t>0.008</w:t>
            </w:r>
            <w:r w:rsidRPr="00211031">
              <w:t>t/a</w:t>
            </w:r>
          </w:p>
        </w:tc>
      </w:tr>
      <w:tr w:rsidR="00BA3A40" w:rsidRPr="00211031" w14:paraId="43D2E95F" w14:textId="77777777" w:rsidTr="00105587">
        <w:trPr>
          <w:trHeight w:val="454"/>
        </w:trPr>
        <w:tc>
          <w:tcPr>
            <w:tcW w:w="1078" w:type="dxa"/>
            <w:vMerge/>
            <w:vAlign w:val="center"/>
          </w:tcPr>
          <w:p w14:paraId="2AE004BC" w14:textId="77777777" w:rsidR="00BA3A40" w:rsidRPr="00211031" w:rsidRDefault="00BA3A40" w:rsidP="00BA3A40">
            <w:pPr>
              <w:pStyle w:val="af1"/>
            </w:pPr>
          </w:p>
        </w:tc>
        <w:tc>
          <w:tcPr>
            <w:tcW w:w="1701" w:type="dxa"/>
            <w:vMerge/>
            <w:vAlign w:val="center"/>
          </w:tcPr>
          <w:p w14:paraId="6F2272DE" w14:textId="77777777" w:rsidR="00BA3A40" w:rsidRPr="00211031" w:rsidRDefault="00BA3A40" w:rsidP="00BA3A40">
            <w:pPr>
              <w:pStyle w:val="af1"/>
            </w:pPr>
          </w:p>
        </w:tc>
        <w:tc>
          <w:tcPr>
            <w:tcW w:w="1724" w:type="dxa"/>
            <w:gridSpan w:val="3"/>
            <w:vAlign w:val="center"/>
          </w:tcPr>
          <w:p w14:paraId="179D8EEF" w14:textId="5851487B" w:rsidR="00BA3A40" w:rsidRPr="00211031" w:rsidRDefault="00BA3A40" w:rsidP="00BA3A40">
            <w:pPr>
              <w:pStyle w:val="af1"/>
            </w:pPr>
            <w:r w:rsidRPr="00211031">
              <w:t>BOD</w:t>
            </w:r>
            <w:r w:rsidRPr="00211031">
              <w:rPr>
                <w:vertAlign w:val="subscript"/>
              </w:rPr>
              <w:t>5</w:t>
            </w:r>
          </w:p>
        </w:tc>
        <w:tc>
          <w:tcPr>
            <w:tcW w:w="2286" w:type="dxa"/>
            <w:vAlign w:val="center"/>
          </w:tcPr>
          <w:p w14:paraId="12812A0A" w14:textId="43AE629A" w:rsidR="00BA3A40" w:rsidRPr="00211031" w:rsidRDefault="00BA3A40" w:rsidP="00BA3A40">
            <w:pPr>
              <w:pStyle w:val="af1"/>
            </w:pPr>
            <w:r w:rsidRPr="00211031">
              <w:t>150mg/L</w:t>
            </w:r>
            <w:r w:rsidRPr="00211031">
              <w:t>、</w:t>
            </w:r>
            <w:r w:rsidRPr="00211031">
              <w:t>0.024 t/a</w:t>
            </w:r>
          </w:p>
        </w:tc>
        <w:tc>
          <w:tcPr>
            <w:tcW w:w="2339" w:type="dxa"/>
            <w:vAlign w:val="center"/>
          </w:tcPr>
          <w:p w14:paraId="0036727E" w14:textId="5CC9E335" w:rsidR="00BA3A40" w:rsidRPr="00211031" w:rsidRDefault="00BA3A40" w:rsidP="00BA3A40">
            <w:pPr>
              <w:pStyle w:val="af1"/>
            </w:pPr>
            <w:r>
              <w:t>10</w:t>
            </w:r>
            <w:r w:rsidRPr="00211031">
              <w:t>mg/L</w:t>
            </w:r>
            <w:r w:rsidRPr="00211031">
              <w:t>、</w:t>
            </w:r>
            <w:r w:rsidR="00920D05">
              <w:t>0.0016</w:t>
            </w:r>
            <w:r w:rsidRPr="00211031">
              <w:t xml:space="preserve"> t/a</w:t>
            </w:r>
          </w:p>
        </w:tc>
      </w:tr>
      <w:tr w:rsidR="00BA3A40" w:rsidRPr="00211031" w14:paraId="16A37C9D" w14:textId="77777777" w:rsidTr="00105587">
        <w:trPr>
          <w:trHeight w:val="454"/>
        </w:trPr>
        <w:tc>
          <w:tcPr>
            <w:tcW w:w="1078" w:type="dxa"/>
            <w:vMerge/>
            <w:vAlign w:val="center"/>
          </w:tcPr>
          <w:p w14:paraId="15D4CE26" w14:textId="77777777" w:rsidR="00BA3A40" w:rsidRPr="00211031" w:rsidRDefault="00BA3A40" w:rsidP="00BA3A40">
            <w:pPr>
              <w:pStyle w:val="af1"/>
            </w:pPr>
          </w:p>
        </w:tc>
        <w:tc>
          <w:tcPr>
            <w:tcW w:w="1701" w:type="dxa"/>
            <w:vMerge/>
            <w:vAlign w:val="center"/>
          </w:tcPr>
          <w:p w14:paraId="1FF54C5E" w14:textId="77777777" w:rsidR="00BA3A40" w:rsidRPr="00211031" w:rsidRDefault="00BA3A40" w:rsidP="00BA3A40">
            <w:pPr>
              <w:pStyle w:val="af1"/>
            </w:pPr>
          </w:p>
        </w:tc>
        <w:tc>
          <w:tcPr>
            <w:tcW w:w="1724" w:type="dxa"/>
            <w:gridSpan w:val="3"/>
            <w:vAlign w:val="center"/>
          </w:tcPr>
          <w:p w14:paraId="207F6D58" w14:textId="716B17B5" w:rsidR="00BA3A40" w:rsidRPr="00211031" w:rsidRDefault="00BA3A40" w:rsidP="00BA3A40">
            <w:pPr>
              <w:pStyle w:val="af1"/>
            </w:pPr>
            <w:r w:rsidRPr="00211031">
              <w:t>NH</w:t>
            </w:r>
            <w:r w:rsidRPr="00211031">
              <w:rPr>
                <w:vertAlign w:val="subscript"/>
              </w:rPr>
              <w:t>3</w:t>
            </w:r>
            <w:r w:rsidRPr="00211031">
              <w:t>-N</w:t>
            </w:r>
          </w:p>
        </w:tc>
        <w:tc>
          <w:tcPr>
            <w:tcW w:w="2286" w:type="dxa"/>
            <w:vAlign w:val="center"/>
          </w:tcPr>
          <w:p w14:paraId="53928F7A" w14:textId="26D03E58" w:rsidR="00BA3A40" w:rsidRPr="00211031" w:rsidRDefault="00BA3A40" w:rsidP="00BA3A40">
            <w:pPr>
              <w:pStyle w:val="af1"/>
            </w:pPr>
            <w:r w:rsidRPr="00211031">
              <w:t>30mg/L</w:t>
            </w:r>
            <w:r w:rsidRPr="00211031">
              <w:t>、</w:t>
            </w:r>
            <w:r w:rsidRPr="00211031">
              <w:t>0.0048 t/a</w:t>
            </w:r>
          </w:p>
        </w:tc>
        <w:tc>
          <w:tcPr>
            <w:tcW w:w="2339" w:type="dxa"/>
            <w:vAlign w:val="center"/>
          </w:tcPr>
          <w:p w14:paraId="3897123D" w14:textId="6B972B8B" w:rsidR="00BA3A40" w:rsidRPr="00211031" w:rsidRDefault="00BA3A40" w:rsidP="00BA3A40">
            <w:pPr>
              <w:pStyle w:val="af1"/>
            </w:pPr>
            <w:r>
              <w:t>5</w:t>
            </w:r>
            <w:r w:rsidRPr="00211031">
              <w:t>mg/L</w:t>
            </w:r>
            <w:r w:rsidRPr="00211031">
              <w:t>、</w:t>
            </w:r>
            <w:r w:rsidR="00920D05">
              <w:t>0.0008</w:t>
            </w:r>
            <w:r w:rsidRPr="00211031">
              <w:t xml:space="preserve"> t/a</w:t>
            </w:r>
          </w:p>
        </w:tc>
      </w:tr>
      <w:tr w:rsidR="00D84986" w:rsidRPr="00211031" w14:paraId="1D0AB578" w14:textId="77777777" w:rsidTr="00105587">
        <w:trPr>
          <w:trHeight w:val="454"/>
        </w:trPr>
        <w:tc>
          <w:tcPr>
            <w:tcW w:w="1078" w:type="dxa"/>
            <w:vMerge w:val="restart"/>
            <w:vAlign w:val="center"/>
          </w:tcPr>
          <w:p w14:paraId="1B0968D7" w14:textId="77777777" w:rsidR="00D84986" w:rsidRPr="00211031" w:rsidRDefault="00D84986" w:rsidP="00BA3A40">
            <w:pPr>
              <w:pStyle w:val="af1"/>
              <w:rPr>
                <w:kern w:val="24"/>
              </w:rPr>
            </w:pPr>
            <w:r w:rsidRPr="00211031">
              <w:t>固体废物</w:t>
            </w:r>
          </w:p>
        </w:tc>
        <w:tc>
          <w:tcPr>
            <w:tcW w:w="1701" w:type="dxa"/>
            <w:vAlign w:val="center"/>
          </w:tcPr>
          <w:p w14:paraId="5307AEEF" w14:textId="5B48D2C9" w:rsidR="00D84986" w:rsidRPr="00211031" w:rsidRDefault="00D84986" w:rsidP="00BA3A40">
            <w:pPr>
              <w:pStyle w:val="af1"/>
            </w:pPr>
            <w:r w:rsidRPr="00211031">
              <w:t>办公区</w:t>
            </w:r>
          </w:p>
        </w:tc>
        <w:tc>
          <w:tcPr>
            <w:tcW w:w="1724" w:type="dxa"/>
            <w:gridSpan w:val="3"/>
            <w:vAlign w:val="center"/>
          </w:tcPr>
          <w:p w14:paraId="68CEF4D1" w14:textId="6CBD45BD" w:rsidR="00D84986" w:rsidRPr="00211031" w:rsidRDefault="00D84986" w:rsidP="00BA3A40">
            <w:pPr>
              <w:pStyle w:val="af1"/>
            </w:pPr>
            <w:r w:rsidRPr="00211031">
              <w:t>生活垃圾</w:t>
            </w:r>
          </w:p>
        </w:tc>
        <w:tc>
          <w:tcPr>
            <w:tcW w:w="2286" w:type="dxa"/>
            <w:vAlign w:val="center"/>
          </w:tcPr>
          <w:p w14:paraId="6692E8A4" w14:textId="2EE1225D" w:rsidR="00D84986" w:rsidRPr="00211031" w:rsidRDefault="00D84986" w:rsidP="00BA3A40">
            <w:pPr>
              <w:pStyle w:val="af1"/>
            </w:pPr>
            <w:r w:rsidRPr="00211031">
              <w:t>2.25t/a</w:t>
            </w:r>
          </w:p>
        </w:tc>
        <w:tc>
          <w:tcPr>
            <w:tcW w:w="2339" w:type="dxa"/>
            <w:vAlign w:val="center"/>
          </w:tcPr>
          <w:p w14:paraId="2CF3B8F1" w14:textId="3008FEF7" w:rsidR="00D84986" w:rsidRPr="00211031" w:rsidRDefault="00D84986" w:rsidP="00BA3A40">
            <w:pPr>
              <w:pStyle w:val="af1"/>
            </w:pPr>
            <w:r w:rsidRPr="00211031">
              <w:t>卫生填埋</w:t>
            </w:r>
          </w:p>
        </w:tc>
      </w:tr>
      <w:tr w:rsidR="00AD0EC7" w:rsidRPr="00211031" w14:paraId="5F4AD391" w14:textId="77777777" w:rsidTr="00105587">
        <w:trPr>
          <w:trHeight w:val="454"/>
        </w:trPr>
        <w:tc>
          <w:tcPr>
            <w:tcW w:w="1078" w:type="dxa"/>
            <w:vMerge/>
            <w:vAlign w:val="center"/>
          </w:tcPr>
          <w:p w14:paraId="3EE06DBF" w14:textId="77777777" w:rsidR="00AD0EC7" w:rsidRPr="00211031" w:rsidRDefault="00AD0EC7" w:rsidP="00BA3A40">
            <w:pPr>
              <w:pStyle w:val="af1"/>
            </w:pPr>
          </w:p>
        </w:tc>
        <w:tc>
          <w:tcPr>
            <w:tcW w:w="1701" w:type="dxa"/>
            <w:vMerge w:val="restart"/>
            <w:vAlign w:val="center"/>
          </w:tcPr>
          <w:p w14:paraId="42DF1838" w14:textId="4455F646" w:rsidR="00AD0EC7" w:rsidRPr="00211031" w:rsidRDefault="00AD0EC7" w:rsidP="00BA3A40">
            <w:pPr>
              <w:pStyle w:val="af1"/>
            </w:pPr>
            <w:r w:rsidRPr="00211031">
              <w:t>生产车间</w:t>
            </w:r>
          </w:p>
        </w:tc>
        <w:tc>
          <w:tcPr>
            <w:tcW w:w="1724" w:type="dxa"/>
            <w:gridSpan w:val="3"/>
            <w:vAlign w:val="center"/>
          </w:tcPr>
          <w:p w14:paraId="03B10266" w14:textId="0C7B185F" w:rsidR="00AD0EC7" w:rsidRPr="00E0591A" w:rsidRDefault="00AD0EC7" w:rsidP="00BA3A40">
            <w:pPr>
              <w:pStyle w:val="af1"/>
            </w:pPr>
            <w:r w:rsidRPr="00E0591A">
              <w:t>不合格金属构件半成品</w:t>
            </w:r>
          </w:p>
        </w:tc>
        <w:tc>
          <w:tcPr>
            <w:tcW w:w="2286" w:type="dxa"/>
            <w:vAlign w:val="center"/>
          </w:tcPr>
          <w:p w14:paraId="38B5C5AB" w14:textId="5FDC0571" w:rsidR="00AD0EC7" w:rsidRPr="00E0591A" w:rsidRDefault="00AD0EC7" w:rsidP="00BA3A40">
            <w:pPr>
              <w:pStyle w:val="af1"/>
            </w:pPr>
            <w:r w:rsidRPr="00E0591A">
              <w:t>0.05 t/a</w:t>
            </w:r>
          </w:p>
        </w:tc>
        <w:tc>
          <w:tcPr>
            <w:tcW w:w="2339" w:type="dxa"/>
            <w:vMerge w:val="restart"/>
            <w:vAlign w:val="center"/>
          </w:tcPr>
          <w:p w14:paraId="306CF6F5" w14:textId="0A85222A" w:rsidR="00AD0EC7" w:rsidRPr="00E0591A" w:rsidRDefault="00AD0EC7" w:rsidP="00BA3A40">
            <w:pPr>
              <w:pStyle w:val="af1"/>
            </w:pPr>
            <w:r w:rsidRPr="00E0591A">
              <w:t>返回至融化工序</w:t>
            </w:r>
          </w:p>
        </w:tc>
      </w:tr>
      <w:tr w:rsidR="00AD0EC7" w:rsidRPr="00211031" w14:paraId="2760BD4D" w14:textId="77777777" w:rsidTr="00105587">
        <w:trPr>
          <w:trHeight w:val="454"/>
        </w:trPr>
        <w:tc>
          <w:tcPr>
            <w:tcW w:w="1078" w:type="dxa"/>
            <w:vMerge/>
            <w:vAlign w:val="center"/>
          </w:tcPr>
          <w:p w14:paraId="4338C82F" w14:textId="77777777" w:rsidR="00AD0EC7" w:rsidRPr="00211031" w:rsidRDefault="00AD0EC7" w:rsidP="00BA3A40">
            <w:pPr>
              <w:pStyle w:val="af1"/>
            </w:pPr>
          </w:p>
        </w:tc>
        <w:tc>
          <w:tcPr>
            <w:tcW w:w="1701" w:type="dxa"/>
            <w:vMerge/>
            <w:vAlign w:val="center"/>
          </w:tcPr>
          <w:p w14:paraId="74649899" w14:textId="77777777" w:rsidR="00AD0EC7" w:rsidRPr="00211031" w:rsidRDefault="00AD0EC7" w:rsidP="00BA3A40">
            <w:pPr>
              <w:pStyle w:val="af1"/>
            </w:pPr>
          </w:p>
        </w:tc>
        <w:tc>
          <w:tcPr>
            <w:tcW w:w="1724" w:type="dxa"/>
            <w:gridSpan w:val="3"/>
            <w:vAlign w:val="center"/>
          </w:tcPr>
          <w:p w14:paraId="523F2A81" w14:textId="6A5A0331" w:rsidR="00AD0EC7" w:rsidRPr="00E0591A" w:rsidRDefault="00AD0EC7" w:rsidP="00BA3A40">
            <w:pPr>
              <w:pStyle w:val="af1"/>
            </w:pPr>
            <w:r w:rsidRPr="008474E5">
              <w:rPr>
                <w:rFonts w:hint="eastAsia"/>
                <w:u w:val="single"/>
              </w:rPr>
              <w:t>雾化过滤金属粉尘</w:t>
            </w:r>
          </w:p>
        </w:tc>
        <w:tc>
          <w:tcPr>
            <w:tcW w:w="2286" w:type="dxa"/>
            <w:vAlign w:val="center"/>
          </w:tcPr>
          <w:p w14:paraId="5C4E798B" w14:textId="4D627CAA" w:rsidR="00AD0EC7" w:rsidRPr="00E0591A" w:rsidRDefault="00AD0EC7" w:rsidP="00BA3A40">
            <w:pPr>
              <w:pStyle w:val="af1"/>
            </w:pPr>
            <w:r w:rsidRPr="008474E5">
              <w:rPr>
                <w:rFonts w:hint="eastAsia"/>
                <w:u w:val="single"/>
              </w:rPr>
              <w:t>1.4</w:t>
            </w:r>
            <w:r>
              <w:rPr>
                <w:rFonts w:hint="eastAsia"/>
                <w:u w:val="single"/>
              </w:rPr>
              <w:t>t/a</w:t>
            </w:r>
          </w:p>
        </w:tc>
        <w:tc>
          <w:tcPr>
            <w:tcW w:w="2339" w:type="dxa"/>
            <w:vMerge/>
            <w:vAlign w:val="center"/>
          </w:tcPr>
          <w:p w14:paraId="4999ABCD" w14:textId="77777777" w:rsidR="00AD0EC7" w:rsidRPr="00E0591A" w:rsidRDefault="00AD0EC7" w:rsidP="00BA3A40">
            <w:pPr>
              <w:pStyle w:val="af1"/>
            </w:pPr>
          </w:p>
        </w:tc>
      </w:tr>
      <w:tr w:rsidR="00D84986" w:rsidRPr="00211031" w14:paraId="10EAA31F" w14:textId="77777777" w:rsidTr="00105587">
        <w:trPr>
          <w:trHeight w:val="454"/>
        </w:trPr>
        <w:tc>
          <w:tcPr>
            <w:tcW w:w="1078" w:type="dxa"/>
            <w:vMerge/>
            <w:vAlign w:val="center"/>
          </w:tcPr>
          <w:p w14:paraId="54A35537" w14:textId="77777777" w:rsidR="00D84986" w:rsidRPr="00211031" w:rsidRDefault="00D84986" w:rsidP="00BA3A40">
            <w:pPr>
              <w:pStyle w:val="af1"/>
            </w:pPr>
          </w:p>
        </w:tc>
        <w:tc>
          <w:tcPr>
            <w:tcW w:w="1701" w:type="dxa"/>
            <w:vMerge/>
            <w:vAlign w:val="center"/>
          </w:tcPr>
          <w:p w14:paraId="1908FC45" w14:textId="766897C7" w:rsidR="00D84986" w:rsidRPr="00211031" w:rsidRDefault="00D84986" w:rsidP="00BA3A40">
            <w:pPr>
              <w:pStyle w:val="af1"/>
            </w:pPr>
          </w:p>
        </w:tc>
        <w:tc>
          <w:tcPr>
            <w:tcW w:w="1724" w:type="dxa"/>
            <w:gridSpan w:val="3"/>
            <w:vAlign w:val="center"/>
          </w:tcPr>
          <w:p w14:paraId="08C29C04" w14:textId="09FB7944" w:rsidR="00D84986" w:rsidRPr="00E0591A" w:rsidRDefault="00D84986" w:rsidP="00BA3A40">
            <w:pPr>
              <w:pStyle w:val="af1"/>
            </w:pPr>
            <w:r w:rsidRPr="00E0591A">
              <w:t>含铁粉尘</w:t>
            </w:r>
          </w:p>
        </w:tc>
        <w:tc>
          <w:tcPr>
            <w:tcW w:w="2286" w:type="dxa"/>
            <w:vAlign w:val="center"/>
          </w:tcPr>
          <w:p w14:paraId="2CE7FABB" w14:textId="0CFDAA79" w:rsidR="00D84986" w:rsidRPr="00E0591A" w:rsidRDefault="00D84986" w:rsidP="00BA3A40">
            <w:pPr>
              <w:pStyle w:val="af1"/>
            </w:pPr>
            <w:r w:rsidRPr="00E0591A">
              <w:rPr>
                <w:rFonts w:hint="eastAsia"/>
              </w:rPr>
              <w:t>1.5</w:t>
            </w:r>
            <w:r w:rsidRPr="00E0591A">
              <w:t xml:space="preserve"> t/a</w:t>
            </w:r>
          </w:p>
        </w:tc>
        <w:tc>
          <w:tcPr>
            <w:tcW w:w="2339" w:type="dxa"/>
            <w:vAlign w:val="center"/>
          </w:tcPr>
          <w:p w14:paraId="5A8A9107" w14:textId="0D21D3A4" w:rsidR="00D84986" w:rsidRPr="00E0591A" w:rsidRDefault="00D84986" w:rsidP="00BA3A40">
            <w:pPr>
              <w:pStyle w:val="af1"/>
            </w:pPr>
            <w:r w:rsidRPr="00E0591A">
              <w:t>由废品回收站回收</w:t>
            </w:r>
          </w:p>
        </w:tc>
      </w:tr>
      <w:tr w:rsidR="00D84986" w:rsidRPr="00211031" w14:paraId="0B6AAD41" w14:textId="77777777" w:rsidTr="00105587">
        <w:trPr>
          <w:trHeight w:val="454"/>
        </w:trPr>
        <w:tc>
          <w:tcPr>
            <w:tcW w:w="1078" w:type="dxa"/>
            <w:vMerge/>
            <w:vAlign w:val="center"/>
          </w:tcPr>
          <w:p w14:paraId="14808D1E" w14:textId="77777777" w:rsidR="00D84986" w:rsidRPr="00211031" w:rsidRDefault="00D84986" w:rsidP="00BA3A40">
            <w:pPr>
              <w:pStyle w:val="af1"/>
            </w:pPr>
          </w:p>
        </w:tc>
        <w:tc>
          <w:tcPr>
            <w:tcW w:w="1701" w:type="dxa"/>
            <w:vMerge/>
            <w:vAlign w:val="center"/>
          </w:tcPr>
          <w:p w14:paraId="22B27BDC" w14:textId="1C050B64" w:rsidR="00D84986" w:rsidRPr="00211031" w:rsidRDefault="00D84986" w:rsidP="00BA3A40">
            <w:pPr>
              <w:pStyle w:val="af1"/>
            </w:pPr>
          </w:p>
        </w:tc>
        <w:tc>
          <w:tcPr>
            <w:tcW w:w="1724" w:type="dxa"/>
            <w:gridSpan w:val="3"/>
            <w:vAlign w:val="center"/>
          </w:tcPr>
          <w:p w14:paraId="34467719" w14:textId="1D93706E" w:rsidR="00D84986" w:rsidRPr="00E0591A" w:rsidRDefault="00D84986" w:rsidP="00BA3A40">
            <w:pPr>
              <w:pStyle w:val="af1"/>
            </w:pPr>
            <w:r w:rsidRPr="00E0591A">
              <w:t>废石墨坩埚</w:t>
            </w:r>
          </w:p>
        </w:tc>
        <w:tc>
          <w:tcPr>
            <w:tcW w:w="2286" w:type="dxa"/>
            <w:vAlign w:val="center"/>
          </w:tcPr>
          <w:p w14:paraId="0E53BB33" w14:textId="54405687" w:rsidR="00D84986" w:rsidRPr="00E0591A" w:rsidRDefault="00D84986" w:rsidP="00BA3A40">
            <w:pPr>
              <w:pStyle w:val="af1"/>
            </w:pPr>
            <w:r w:rsidRPr="00E0591A">
              <w:t>0.005 t/a</w:t>
            </w:r>
          </w:p>
        </w:tc>
        <w:tc>
          <w:tcPr>
            <w:tcW w:w="2339" w:type="dxa"/>
            <w:vAlign w:val="center"/>
          </w:tcPr>
          <w:p w14:paraId="3D414116" w14:textId="5C427A07" w:rsidR="00D84986" w:rsidRPr="00E0591A" w:rsidRDefault="00D84986" w:rsidP="00BA3A40">
            <w:pPr>
              <w:pStyle w:val="af1"/>
            </w:pPr>
            <w:r w:rsidRPr="00E0591A">
              <w:t>卫生填埋</w:t>
            </w:r>
          </w:p>
        </w:tc>
      </w:tr>
      <w:tr w:rsidR="00D84986" w:rsidRPr="00211031" w14:paraId="7E992A35" w14:textId="77777777" w:rsidTr="00105587">
        <w:trPr>
          <w:trHeight w:val="454"/>
        </w:trPr>
        <w:tc>
          <w:tcPr>
            <w:tcW w:w="1078" w:type="dxa"/>
            <w:vMerge/>
            <w:vAlign w:val="center"/>
          </w:tcPr>
          <w:p w14:paraId="51FCFB29" w14:textId="77777777" w:rsidR="00D84986" w:rsidRPr="00211031" w:rsidRDefault="00D84986" w:rsidP="00BA3A40">
            <w:pPr>
              <w:pStyle w:val="af1"/>
            </w:pPr>
          </w:p>
        </w:tc>
        <w:tc>
          <w:tcPr>
            <w:tcW w:w="1701" w:type="dxa"/>
            <w:vMerge/>
            <w:vAlign w:val="center"/>
          </w:tcPr>
          <w:p w14:paraId="713C4688" w14:textId="10C78D37" w:rsidR="00D84986" w:rsidRPr="00211031" w:rsidRDefault="00D84986" w:rsidP="00BA3A40">
            <w:pPr>
              <w:pStyle w:val="af1"/>
            </w:pPr>
          </w:p>
        </w:tc>
        <w:tc>
          <w:tcPr>
            <w:tcW w:w="1724" w:type="dxa"/>
            <w:gridSpan w:val="3"/>
            <w:vAlign w:val="center"/>
          </w:tcPr>
          <w:p w14:paraId="306ACC2A" w14:textId="06BD4FDE" w:rsidR="00D84986" w:rsidRPr="00E0591A" w:rsidRDefault="00D84986" w:rsidP="00BA3A40">
            <w:pPr>
              <w:pStyle w:val="af1"/>
            </w:pPr>
            <w:r w:rsidRPr="00E0591A">
              <w:t>空硝酸桶</w:t>
            </w:r>
          </w:p>
        </w:tc>
        <w:tc>
          <w:tcPr>
            <w:tcW w:w="2286" w:type="dxa"/>
            <w:vAlign w:val="center"/>
          </w:tcPr>
          <w:p w14:paraId="0C272B5F" w14:textId="054F473C" w:rsidR="00D84986" w:rsidRPr="00E0591A" w:rsidRDefault="00D84986" w:rsidP="00BA3A40">
            <w:pPr>
              <w:pStyle w:val="af1"/>
            </w:pPr>
            <w:r w:rsidRPr="00E0591A">
              <w:t>0.01 t/a</w:t>
            </w:r>
          </w:p>
        </w:tc>
        <w:tc>
          <w:tcPr>
            <w:tcW w:w="2339" w:type="dxa"/>
            <w:vMerge w:val="restart"/>
            <w:vAlign w:val="center"/>
          </w:tcPr>
          <w:p w14:paraId="55B79342" w14:textId="421D23D0" w:rsidR="00D84986" w:rsidRPr="00E0591A" w:rsidRDefault="00D84986" w:rsidP="00BA3A40">
            <w:pPr>
              <w:pStyle w:val="af1"/>
            </w:pPr>
            <w:r w:rsidRPr="00E0591A">
              <w:t>暂存后交由有资质的单位处置</w:t>
            </w:r>
          </w:p>
        </w:tc>
      </w:tr>
      <w:tr w:rsidR="00D84986" w:rsidRPr="00211031" w14:paraId="1BDE98E1" w14:textId="77777777" w:rsidTr="00105587">
        <w:trPr>
          <w:trHeight w:val="454"/>
        </w:trPr>
        <w:tc>
          <w:tcPr>
            <w:tcW w:w="1078" w:type="dxa"/>
            <w:vMerge/>
            <w:vAlign w:val="center"/>
          </w:tcPr>
          <w:p w14:paraId="77883E1B" w14:textId="77777777" w:rsidR="00D84986" w:rsidRPr="00211031" w:rsidRDefault="00D84986" w:rsidP="00BA3A40">
            <w:pPr>
              <w:pStyle w:val="af1"/>
            </w:pPr>
          </w:p>
        </w:tc>
        <w:tc>
          <w:tcPr>
            <w:tcW w:w="1701" w:type="dxa"/>
            <w:vMerge/>
            <w:vAlign w:val="center"/>
          </w:tcPr>
          <w:p w14:paraId="40C38C05" w14:textId="77777777" w:rsidR="00D84986" w:rsidRPr="00211031" w:rsidRDefault="00D84986" w:rsidP="00BA3A40">
            <w:pPr>
              <w:pStyle w:val="af1"/>
            </w:pPr>
          </w:p>
        </w:tc>
        <w:tc>
          <w:tcPr>
            <w:tcW w:w="1724" w:type="dxa"/>
            <w:gridSpan w:val="3"/>
            <w:vAlign w:val="center"/>
          </w:tcPr>
          <w:p w14:paraId="28DF701D" w14:textId="73C61468" w:rsidR="00D84986" w:rsidRPr="00E0591A" w:rsidRDefault="00D84986" w:rsidP="00BA3A40">
            <w:pPr>
              <w:pStyle w:val="af1"/>
            </w:pPr>
            <w:r w:rsidRPr="00E0591A">
              <w:rPr>
                <w:rFonts w:hint="eastAsia"/>
              </w:rPr>
              <w:t>废活性炭</w:t>
            </w:r>
          </w:p>
        </w:tc>
        <w:tc>
          <w:tcPr>
            <w:tcW w:w="2286" w:type="dxa"/>
            <w:vAlign w:val="center"/>
          </w:tcPr>
          <w:p w14:paraId="1EDCC947" w14:textId="5E148AA3" w:rsidR="00D84986" w:rsidRPr="00E0591A" w:rsidRDefault="00D84986" w:rsidP="00BA3A40">
            <w:pPr>
              <w:pStyle w:val="af1"/>
            </w:pPr>
            <w:r w:rsidRPr="00E0591A">
              <w:rPr>
                <w:rFonts w:hint="eastAsia"/>
              </w:rPr>
              <w:t>0.38t/a</w:t>
            </w:r>
          </w:p>
        </w:tc>
        <w:tc>
          <w:tcPr>
            <w:tcW w:w="2339" w:type="dxa"/>
            <w:vMerge/>
            <w:vAlign w:val="center"/>
          </w:tcPr>
          <w:p w14:paraId="172259E0" w14:textId="77777777" w:rsidR="00D84986" w:rsidRPr="00F47517" w:rsidRDefault="00D84986" w:rsidP="00BA3A40">
            <w:pPr>
              <w:pStyle w:val="af1"/>
              <w:rPr>
                <w:color w:val="FF0000"/>
              </w:rPr>
            </w:pPr>
          </w:p>
        </w:tc>
      </w:tr>
      <w:tr w:rsidR="00BA3A40" w:rsidRPr="00211031" w14:paraId="04DDF291" w14:textId="77777777" w:rsidTr="00700E1A">
        <w:trPr>
          <w:trHeight w:val="454"/>
        </w:trPr>
        <w:tc>
          <w:tcPr>
            <w:tcW w:w="1078" w:type="dxa"/>
            <w:vAlign w:val="center"/>
          </w:tcPr>
          <w:p w14:paraId="16855C4D" w14:textId="77777777" w:rsidR="00BA3A40" w:rsidRPr="00211031" w:rsidRDefault="00BA3A40" w:rsidP="00BA3A40">
            <w:pPr>
              <w:pStyle w:val="af1"/>
              <w:rPr>
                <w:kern w:val="24"/>
              </w:rPr>
            </w:pPr>
            <w:r w:rsidRPr="00211031">
              <w:t>噪声</w:t>
            </w:r>
          </w:p>
        </w:tc>
        <w:tc>
          <w:tcPr>
            <w:tcW w:w="8050" w:type="dxa"/>
            <w:gridSpan w:val="6"/>
            <w:vAlign w:val="center"/>
          </w:tcPr>
          <w:p w14:paraId="65017B24" w14:textId="7B61381D" w:rsidR="00BA3A40" w:rsidRPr="00211031" w:rsidRDefault="00BA3A40" w:rsidP="00BA3A40">
            <w:pPr>
              <w:pStyle w:val="af1"/>
            </w:pPr>
            <w:r w:rsidRPr="00211031">
              <w:t>本项目仅在昼间作业，营运期间的噪声主要为风机、冷却水泵、干燥机、注射机、脱脂机及烧结炉等设备运行时的噪声，其噪声强度约为</w:t>
            </w:r>
            <w:r w:rsidRPr="00211031">
              <w:t>75-90dB(A)</w:t>
            </w:r>
            <w:r w:rsidRPr="00211031">
              <w:t>，</w:t>
            </w:r>
            <w:proofErr w:type="gramStart"/>
            <w:r w:rsidRPr="00211031">
              <w:t>经设备</w:t>
            </w:r>
            <w:proofErr w:type="gramEnd"/>
            <w:r w:rsidRPr="00211031">
              <w:t>基础减震、厂房隔音、</w:t>
            </w:r>
            <w:r w:rsidRPr="00211031">
              <w:t xml:space="preserve"> </w:t>
            </w:r>
            <w:r w:rsidRPr="00211031">
              <w:t>距离衰减后能降至</w:t>
            </w:r>
            <w:r w:rsidRPr="00211031">
              <w:t xml:space="preserve"> 65 dB(A)</w:t>
            </w:r>
            <w:r w:rsidRPr="00211031">
              <w:t>以下。</w:t>
            </w:r>
          </w:p>
        </w:tc>
      </w:tr>
    </w:tbl>
    <w:p w14:paraId="36254750" w14:textId="77777777" w:rsidR="00CC7370" w:rsidRDefault="00CC7370">
      <w:pPr>
        <w:spacing w:before="120" w:line="360" w:lineRule="auto"/>
        <w:ind w:right="113"/>
        <w:rPr>
          <w:rFonts w:ascii="Times New Roman" w:eastAsia="黑体" w:hAnsi="Times New Roman"/>
          <w:sz w:val="24"/>
        </w:rPr>
      </w:pPr>
    </w:p>
    <w:p w14:paraId="4F2D96D0" w14:textId="77777777" w:rsidR="00CC7370" w:rsidRPr="00211031" w:rsidRDefault="000C0E9D">
      <w:pPr>
        <w:spacing w:before="120" w:line="360" w:lineRule="auto"/>
        <w:ind w:right="113"/>
        <w:rPr>
          <w:rFonts w:ascii="Times New Roman" w:eastAsia="黑体" w:hAnsi="Times New Roman"/>
          <w:sz w:val="24"/>
        </w:rPr>
      </w:pPr>
      <w:r w:rsidRPr="00211031">
        <w:rPr>
          <w:rFonts w:ascii="Times New Roman" w:eastAsia="黑体" w:hAnsi="Times New Roman"/>
          <w:sz w:val="24"/>
        </w:rPr>
        <w:t>主要生态影响：</w:t>
      </w:r>
    </w:p>
    <w:p w14:paraId="65D47F1A" w14:textId="7E08E47E" w:rsidR="00CC7370" w:rsidRPr="00211031" w:rsidRDefault="00B015A8" w:rsidP="00B514BC">
      <w:pPr>
        <w:pStyle w:val="a2"/>
        <w:ind w:firstLine="480"/>
      </w:pPr>
      <w:r w:rsidRPr="00211031">
        <w:t>本项目位于</w:t>
      </w:r>
      <w:r w:rsidR="000925DD" w:rsidRPr="00211031">
        <w:t>湘阴县工业园内</w:t>
      </w:r>
      <w:r w:rsidRPr="00211031">
        <w:t>，用地为工业用地，四周无古居、古木、风景、名胜及其它需重点保护的敏感生态保护目标。项目利用已建厂房，因此对生态环境的影响较小。</w:t>
      </w:r>
    </w:p>
    <w:p w14:paraId="241CEAAE" w14:textId="77777777" w:rsidR="00CC7370" w:rsidRPr="00211031" w:rsidRDefault="000C0E9D" w:rsidP="00B015A8">
      <w:pPr>
        <w:pStyle w:val="1"/>
      </w:pPr>
      <w:r w:rsidRPr="00211031">
        <w:br w:type="page"/>
      </w:r>
      <w:bookmarkStart w:id="32" w:name="_Toc45617898"/>
      <w:r w:rsidRPr="00211031">
        <w:lastRenderedPageBreak/>
        <w:t>环境影响分析</w:t>
      </w:r>
      <w:bookmarkEnd w:id="32"/>
    </w:p>
    <w:p w14:paraId="0463CDB6" w14:textId="77777777" w:rsidR="00CC7370" w:rsidRPr="00211031" w:rsidRDefault="000C0E9D" w:rsidP="00B514BC">
      <w:pPr>
        <w:pStyle w:val="2"/>
      </w:pPr>
      <w:bookmarkStart w:id="33" w:name="_Toc226948402"/>
      <w:bookmarkStart w:id="34" w:name="_Toc250640528"/>
      <w:bookmarkStart w:id="35" w:name="_Toc260819613"/>
      <w:r w:rsidRPr="00211031">
        <w:t>施工期环境影响分析</w:t>
      </w:r>
      <w:bookmarkEnd w:id="33"/>
      <w:bookmarkEnd w:id="34"/>
      <w:bookmarkEnd w:id="35"/>
    </w:p>
    <w:p w14:paraId="5B239911" w14:textId="6CD7A833" w:rsidR="00256509" w:rsidRPr="00211031" w:rsidRDefault="00B015A8" w:rsidP="00B015A8">
      <w:pPr>
        <w:pStyle w:val="a2"/>
        <w:ind w:firstLine="480"/>
      </w:pPr>
      <w:r w:rsidRPr="00211031">
        <w:t>项目利用已建厂房，不涉及场地平整、基础开挖、混泥土拌和等易产生粉尘作业。项目施工期对环境产生影响的作业环节有设备安装产生的少量扬尘及焊接过程产生的废气，只要加强通风装置，施工扬尘及焊接废气对环境空气影响不大。设备安装设在厂房内，对声环境影响不大。施工期生活污水由化粪池处理后通过管网进入</w:t>
      </w:r>
      <w:r w:rsidR="000925DD" w:rsidRPr="00211031">
        <w:t>湘阴县第二污水处理厂</w:t>
      </w:r>
      <w:r w:rsidRPr="00211031">
        <w:t>，</w:t>
      </w:r>
      <w:proofErr w:type="gramStart"/>
      <w:r w:rsidRPr="00211031">
        <w:t>最</w:t>
      </w:r>
      <w:proofErr w:type="gramEnd"/>
      <w:r w:rsidRPr="00211031">
        <w:t>后排入湘江，对地表水环境影响很小。设备安装产生的边角料由废旧回收公司回收利用，生活垃圾由环卫部门清运，对环境影响不大。</w:t>
      </w:r>
    </w:p>
    <w:p w14:paraId="5157E2C6" w14:textId="6E53C7D2" w:rsidR="00CC7370" w:rsidRPr="00211031" w:rsidRDefault="000C0E9D" w:rsidP="00700E1A">
      <w:pPr>
        <w:pStyle w:val="2"/>
      </w:pPr>
      <w:bookmarkStart w:id="36" w:name="_Toc260819614"/>
      <w:r w:rsidRPr="00211031">
        <w:t>营运期环境影响分析</w:t>
      </w:r>
      <w:bookmarkEnd w:id="36"/>
    </w:p>
    <w:p w14:paraId="1F25C85D" w14:textId="2DB50930" w:rsidR="00B015A8" w:rsidRDefault="00B015A8" w:rsidP="00B015A8">
      <w:pPr>
        <w:pStyle w:val="3"/>
      </w:pPr>
      <w:r w:rsidRPr="00211031">
        <w:t>地表水环境影响分析</w:t>
      </w:r>
    </w:p>
    <w:p w14:paraId="152E3501" w14:textId="64E08970" w:rsidR="005B05B0" w:rsidRDefault="000644B4" w:rsidP="000644B4">
      <w:pPr>
        <w:pStyle w:val="a2"/>
        <w:ind w:firstLine="480"/>
      </w:pPr>
      <w:r>
        <w:rPr>
          <w:rFonts w:hint="eastAsia"/>
        </w:rPr>
        <w:t>（</w:t>
      </w:r>
      <w:r>
        <w:rPr>
          <w:rFonts w:hint="eastAsia"/>
        </w:rPr>
        <w:t>1</w:t>
      </w:r>
      <w:r>
        <w:rPr>
          <w:rFonts w:hint="eastAsia"/>
        </w:rPr>
        <w:t>）</w:t>
      </w:r>
      <w:r w:rsidR="005B05B0">
        <w:rPr>
          <w:rFonts w:hint="eastAsia"/>
        </w:rPr>
        <w:t>评价等级及评价范围</w:t>
      </w:r>
    </w:p>
    <w:p w14:paraId="6D89D0B5" w14:textId="2C2B3308" w:rsidR="000644B4" w:rsidRPr="00211031" w:rsidRDefault="000644B4" w:rsidP="000644B4">
      <w:pPr>
        <w:pStyle w:val="90"/>
        <w:ind w:firstLine="480"/>
      </w:pPr>
      <w:proofErr w:type="spellStart"/>
      <w:r>
        <w:rPr>
          <w:rFonts w:hint="eastAsia"/>
          <w:lang w:eastAsia="zh-CN"/>
        </w:rPr>
        <w:t>a</w:t>
      </w:r>
      <w:r w:rsidRPr="00211031">
        <w:t>）评价工作等级</w:t>
      </w:r>
      <w:proofErr w:type="spellEnd"/>
    </w:p>
    <w:p w14:paraId="5B1891FC" w14:textId="77777777" w:rsidR="000644B4" w:rsidRPr="00211031" w:rsidRDefault="000644B4" w:rsidP="000644B4">
      <w:pPr>
        <w:pStyle w:val="90"/>
        <w:ind w:firstLine="480"/>
      </w:pPr>
      <w:proofErr w:type="spellStart"/>
      <w:r w:rsidRPr="00211031">
        <w:t>根据《环境影响评价技术导则</w:t>
      </w:r>
      <w:proofErr w:type="spellEnd"/>
      <w:r w:rsidRPr="00211031">
        <w:t xml:space="preserve"> </w:t>
      </w:r>
      <w:proofErr w:type="spellStart"/>
      <w:r w:rsidRPr="00211031">
        <w:t>地表水环境</w:t>
      </w:r>
      <w:proofErr w:type="spellEnd"/>
      <w:r w:rsidRPr="00211031">
        <w:t>》（</w:t>
      </w:r>
      <w:r w:rsidRPr="00211031">
        <w:t>HJ2.3-2018</w:t>
      </w:r>
      <w:r w:rsidRPr="00211031">
        <w:t>）中的有关规定，将地表水环境影响评价工作分为一、二、三级</w:t>
      </w:r>
      <w:r w:rsidRPr="00211031">
        <w:t>A</w:t>
      </w:r>
      <w:r w:rsidRPr="00211031">
        <w:t>、三级</w:t>
      </w:r>
      <w:r w:rsidRPr="00211031">
        <w:t>B</w:t>
      </w:r>
      <w:r w:rsidRPr="00211031">
        <w:t>，具体情况下表。</w:t>
      </w:r>
    </w:p>
    <w:p w14:paraId="58A54F7B" w14:textId="77777777" w:rsidR="000644B4" w:rsidRPr="00211031" w:rsidRDefault="000644B4" w:rsidP="000644B4">
      <w:pPr>
        <w:pStyle w:val="a9"/>
      </w:pPr>
      <w:r w:rsidRPr="00211031">
        <w:t>表</w:t>
      </w:r>
      <w:r w:rsidRPr="00211031">
        <w:t xml:space="preserve">3.7-1   </w:t>
      </w:r>
      <w:r w:rsidRPr="00211031">
        <w:t>水污染影响型建设项目评价等级判定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058"/>
        <w:gridCol w:w="3058"/>
      </w:tblGrid>
      <w:tr w:rsidR="000644B4" w:rsidRPr="00211031" w14:paraId="07635553" w14:textId="77777777" w:rsidTr="001F6D7D">
        <w:trPr>
          <w:trHeight w:val="397"/>
        </w:trPr>
        <w:tc>
          <w:tcPr>
            <w:tcW w:w="3057" w:type="dxa"/>
            <w:vMerge w:val="restart"/>
            <w:vAlign w:val="center"/>
          </w:tcPr>
          <w:p w14:paraId="58E700D7" w14:textId="77777777" w:rsidR="000644B4" w:rsidRPr="00211031" w:rsidRDefault="000644B4" w:rsidP="001F6D7D">
            <w:pPr>
              <w:pStyle w:val="af1"/>
            </w:pPr>
            <w:r w:rsidRPr="00211031">
              <w:t>评价等级</w:t>
            </w:r>
          </w:p>
        </w:tc>
        <w:tc>
          <w:tcPr>
            <w:tcW w:w="6116" w:type="dxa"/>
            <w:gridSpan w:val="2"/>
            <w:vAlign w:val="center"/>
          </w:tcPr>
          <w:p w14:paraId="31182C2C" w14:textId="77777777" w:rsidR="000644B4" w:rsidRPr="00211031" w:rsidRDefault="000644B4" w:rsidP="001F6D7D">
            <w:pPr>
              <w:pStyle w:val="af1"/>
            </w:pPr>
            <w:r w:rsidRPr="00211031">
              <w:t>判定依据</w:t>
            </w:r>
          </w:p>
        </w:tc>
      </w:tr>
      <w:tr w:rsidR="000644B4" w:rsidRPr="00211031" w14:paraId="76DA1EEF" w14:textId="77777777" w:rsidTr="001F6D7D">
        <w:trPr>
          <w:trHeight w:val="397"/>
        </w:trPr>
        <w:tc>
          <w:tcPr>
            <w:tcW w:w="3057" w:type="dxa"/>
            <w:vMerge/>
            <w:vAlign w:val="center"/>
          </w:tcPr>
          <w:p w14:paraId="08CD139E" w14:textId="77777777" w:rsidR="000644B4" w:rsidRPr="00211031" w:rsidRDefault="000644B4" w:rsidP="001F6D7D">
            <w:pPr>
              <w:pStyle w:val="af1"/>
            </w:pPr>
          </w:p>
        </w:tc>
        <w:tc>
          <w:tcPr>
            <w:tcW w:w="3058" w:type="dxa"/>
            <w:vAlign w:val="center"/>
          </w:tcPr>
          <w:p w14:paraId="3E764C4C" w14:textId="77777777" w:rsidR="000644B4" w:rsidRPr="00211031" w:rsidRDefault="000644B4" w:rsidP="001F6D7D">
            <w:pPr>
              <w:pStyle w:val="af1"/>
            </w:pPr>
            <w:r w:rsidRPr="00211031">
              <w:t>排放方式</w:t>
            </w:r>
          </w:p>
        </w:tc>
        <w:tc>
          <w:tcPr>
            <w:tcW w:w="3058" w:type="dxa"/>
            <w:vAlign w:val="center"/>
          </w:tcPr>
          <w:p w14:paraId="5B59C66A" w14:textId="77777777" w:rsidR="000644B4" w:rsidRPr="00211031" w:rsidRDefault="000644B4" w:rsidP="001F6D7D">
            <w:pPr>
              <w:pStyle w:val="af1"/>
            </w:pPr>
            <w:r w:rsidRPr="00211031">
              <w:t>废水排放量</w:t>
            </w:r>
            <w:r w:rsidRPr="00211031">
              <w:t>Q/</w:t>
            </w:r>
            <w:r w:rsidRPr="00211031">
              <w:t>（</w:t>
            </w:r>
            <w:r w:rsidRPr="00211031">
              <w:t>m3/d</w:t>
            </w:r>
            <w:r w:rsidRPr="00211031">
              <w:t>）</w:t>
            </w:r>
          </w:p>
          <w:p w14:paraId="1E1DC34D" w14:textId="77777777" w:rsidR="000644B4" w:rsidRPr="00211031" w:rsidRDefault="000644B4" w:rsidP="001F6D7D">
            <w:pPr>
              <w:pStyle w:val="af1"/>
            </w:pPr>
            <w:r w:rsidRPr="00211031">
              <w:t>水污染物当量数</w:t>
            </w:r>
            <w:r w:rsidRPr="00211031">
              <w:t>W/</w:t>
            </w:r>
            <w:r w:rsidRPr="00211031">
              <w:t>（无量纲）</w:t>
            </w:r>
          </w:p>
        </w:tc>
      </w:tr>
      <w:tr w:rsidR="000644B4" w:rsidRPr="00211031" w14:paraId="72FBE12C" w14:textId="77777777" w:rsidTr="001F6D7D">
        <w:trPr>
          <w:trHeight w:val="397"/>
        </w:trPr>
        <w:tc>
          <w:tcPr>
            <w:tcW w:w="3057" w:type="dxa"/>
            <w:vAlign w:val="center"/>
          </w:tcPr>
          <w:p w14:paraId="28E1BF58" w14:textId="77777777" w:rsidR="000644B4" w:rsidRPr="00211031" w:rsidRDefault="000644B4" w:rsidP="001F6D7D">
            <w:pPr>
              <w:pStyle w:val="af1"/>
            </w:pPr>
            <w:r w:rsidRPr="00211031">
              <w:t>一级</w:t>
            </w:r>
          </w:p>
        </w:tc>
        <w:tc>
          <w:tcPr>
            <w:tcW w:w="3058" w:type="dxa"/>
            <w:vAlign w:val="center"/>
          </w:tcPr>
          <w:p w14:paraId="77766B02" w14:textId="77777777" w:rsidR="000644B4" w:rsidRPr="00211031" w:rsidRDefault="000644B4" w:rsidP="001F6D7D">
            <w:pPr>
              <w:pStyle w:val="af1"/>
            </w:pPr>
            <w:r w:rsidRPr="00211031">
              <w:t>直接排放</w:t>
            </w:r>
          </w:p>
        </w:tc>
        <w:tc>
          <w:tcPr>
            <w:tcW w:w="3058" w:type="dxa"/>
            <w:vAlign w:val="center"/>
          </w:tcPr>
          <w:p w14:paraId="14F415FA" w14:textId="77777777" w:rsidR="000644B4" w:rsidRPr="00211031" w:rsidRDefault="000644B4" w:rsidP="001F6D7D">
            <w:pPr>
              <w:pStyle w:val="af1"/>
            </w:pPr>
            <w:r w:rsidRPr="00211031">
              <w:t>Q≥20000</w:t>
            </w:r>
            <w:r w:rsidRPr="00211031">
              <w:t>或</w:t>
            </w:r>
            <w:r w:rsidRPr="00211031">
              <w:t>W≥600000</w:t>
            </w:r>
          </w:p>
        </w:tc>
      </w:tr>
      <w:tr w:rsidR="000644B4" w:rsidRPr="00211031" w14:paraId="6A33576C" w14:textId="77777777" w:rsidTr="001F6D7D">
        <w:trPr>
          <w:trHeight w:val="397"/>
        </w:trPr>
        <w:tc>
          <w:tcPr>
            <w:tcW w:w="3057" w:type="dxa"/>
            <w:vAlign w:val="center"/>
          </w:tcPr>
          <w:p w14:paraId="43FA4E85" w14:textId="77777777" w:rsidR="000644B4" w:rsidRPr="00211031" w:rsidRDefault="000644B4" w:rsidP="001F6D7D">
            <w:pPr>
              <w:pStyle w:val="af1"/>
            </w:pPr>
            <w:r w:rsidRPr="00211031">
              <w:t>二级</w:t>
            </w:r>
          </w:p>
        </w:tc>
        <w:tc>
          <w:tcPr>
            <w:tcW w:w="3058" w:type="dxa"/>
            <w:vAlign w:val="center"/>
          </w:tcPr>
          <w:p w14:paraId="74A30FC4" w14:textId="77777777" w:rsidR="000644B4" w:rsidRPr="00211031" w:rsidRDefault="000644B4" w:rsidP="001F6D7D">
            <w:pPr>
              <w:pStyle w:val="af1"/>
            </w:pPr>
            <w:r w:rsidRPr="00211031">
              <w:t>直接排放</w:t>
            </w:r>
          </w:p>
        </w:tc>
        <w:tc>
          <w:tcPr>
            <w:tcW w:w="3058" w:type="dxa"/>
            <w:vAlign w:val="center"/>
          </w:tcPr>
          <w:p w14:paraId="2EA0CF09" w14:textId="77777777" w:rsidR="000644B4" w:rsidRPr="00211031" w:rsidRDefault="000644B4" w:rsidP="001F6D7D">
            <w:pPr>
              <w:pStyle w:val="af1"/>
            </w:pPr>
            <w:r w:rsidRPr="00211031">
              <w:t>其他</w:t>
            </w:r>
          </w:p>
        </w:tc>
      </w:tr>
      <w:tr w:rsidR="000644B4" w:rsidRPr="00211031" w14:paraId="60BB0B3B" w14:textId="77777777" w:rsidTr="001F6D7D">
        <w:trPr>
          <w:trHeight w:val="397"/>
        </w:trPr>
        <w:tc>
          <w:tcPr>
            <w:tcW w:w="3057" w:type="dxa"/>
            <w:vAlign w:val="center"/>
          </w:tcPr>
          <w:p w14:paraId="4EADAB31" w14:textId="77777777" w:rsidR="000644B4" w:rsidRPr="00211031" w:rsidRDefault="000644B4" w:rsidP="001F6D7D">
            <w:pPr>
              <w:pStyle w:val="af1"/>
            </w:pPr>
            <w:r w:rsidRPr="00211031">
              <w:t>三级</w:t>
            </w:r>
            <w:r w:rsidRPr="00211031">
              <w:t>A</w:t>
            </w:r>
          </w:p>
        </w:tc>
        <w:tc>
          <w:tcPr>
            <w:tcW w:w="3058" w:type="dxa"/>
            <w:vAlign w:val="center"/>
          </w:tcPr>
          <w:p w14:paraId="778D5249" w14:textId="77777777" w:rsidR="000644B4" w:rsidRPr="00211031" w:rsidRDefault="000644B4" w:rsidP="001F6D7D">
            <w:pPr>
              <w:pStyle w:val="af1"/>
            </w:pPr>
            <w:r w:rsidRPr="00211031">
              <w:t>直接排放</w:t>
            </w:r>
          </w:p>
        </w:tc>
        <w:tc>
          <w:tcPr>
            <w:tcW w:w="3058" w:type="dxa"/>
            <w:vAlign w:val="center"/>
          </w:tcPr>
          <w:p w14:paraId="039AB269" w14:textId="77777777" w:rsidR="000644B4" w:rsidRPr="00211031" w:rsidRDefault="000644B4" w:rsidP="001F6D7D">
            <w:pPr>
              <w:pStyle w:val="af1"/>
            </w:pPr>
            <w:r w:rsidRPr="00211031">
              <w:t>Q</w:t>
            </w:r>
            <w:r w:rsidRPr="00211031">
              <w:t>＜</w:t>
            </w:r>
            <w:r w:rsidRPr="00211031">
              <w:t>200</w:t>
            </w:r>
            <w:r w:rsidRPr="00211031">
              <w:t>且</w:t>
            </w:r>
            <w:r w:rsidRPr="00211031">
              <w:t>W</w:t>
            </w:r>
            <w:r w:rsidRPr="00211031">
              <w:t>＜</w:t>
            </w:r>
            <w:r w:rsidRPr="00211031">
              <w:t>6000</w:t>
            </w:r>
          </w:p>
        </w:tc>
      </w:tr>
      <w:tr w:rsidR="000644B4" w:rsidRPr="00211031" w14:paraId="5321C2BC" w14:textId="77777777" w:rsidTr="001F6D7D">
        <w:trPr>
          <w:trHeight w:val="397"/>
        </w:trPr>
        <w:tc>
          <w:tcPr>
            <w:tcW w:w="3057" w:type="dxa"/>
            <w:vAlign w:val="center"/>
          </w:tcPr>
          <w:p w14:paraId="02AAD345" w14:textId="77777777" w:rsidR="000644B4" w:rsidRPr="00211031" w:rsidRDefault="000644B4" w:rsidP="001F6D7D">
            <w:pPr>
              <w:pStyle w:val="af1"/>
            </w:pPr>
            <w:r w:rsidRPr="00211031">
              <w:t>三级</w:t>
            </w:r>
            <w:r w:rsidRPr="00211031">
              <w:t>B</w:t>
            </w:r>
          </w:p>
        </w:tc>
        <w:tc>
          <w:tcPr>
            <w:tcW w:w="3058" w:type="dxa"/>
            <w:vAlign w:val="center"/>
          </w:tcPr>
          <w:p w14:paraId="6E77A2B4" w14:textId="77777777" w:rsidR="000644B4" w:rsidRPr="00211031" w:rsidRDefault="000644B4" w:rsidP="001F6D7D">
            <w:pPr>
              <w:pStyle w:val="af1"/>
            </w:pPr>
            <w:r w:rsidRPr="00211031">
              <w:t>间接排放</w:t>
            </w:r>
          </w:p>
        </w:tc>
        <w:tc>
          <w:tcPr>
            <w:tcW w:w="3058" w:type="dxa"/>
            <w:vAlign w:val="center"/>
          </w:tcPr>
          <w:p w14:paraId="7EA9CCC6" w14:textId="77777777" w:rsidR="000644B4" w:rsidRPr="00211031" w:rsidRDefault="000644B4" w:rsidP="001F6D7D">
            <w:pPr>
              <w:pStyle w:val="af1"/>
            </w:pPr>
            <w:r w:rsidRPr="00211031">
              <w:t>——</w:t>
            </w:r>
          </w:p>
        </w:tc>
      </w:tr>
      <w:tr w:rsidR="000644B4" w:rsidRPr="00211031" w14:paraId="03AEE151" w14:textId="77777777" w:rsidTr="001F6D7D">
        <w:trPr>
          <w:trHeight w:val="397"/>
        </w:trPr>
        <w:tc>
          <w:tcPr>
            <w:tcW w:w="9173" w:type="dxa"/>
            <w:gridSpan w:val="3"/>
            <w:vAlign w:val="center"/>
          </w:tcPr>
          <w:p w14:paraId="51389B69" w14:textId="77777777" w:rsidR="000644B4" w:rsidRPr="00211031" w:rsidRDefault="000644B4" w:rsidP="001F6D7D">
            <w:pPr>
              <w:pStyle w:val="af1"/>
              <w:jc w:val="both"/>
            </w:pPr>
            <w:r w:rsidRPr="00211031">
              <w:t>注</w:t>
            </w:r>
            <w:r w:rsidRPr="00211031">
              <w:t>10</w:t>
            </w:r>
            <w:r w:rsidRPr="00211031">
              <w:t>：建设项目生产工艺中有废水产生，但作为回水利用，不排放到外环境的</w:t>
            </w:r>
          </w:p>
        </w:tc>
      </w:tr>
    </w:tbl>
    <w:p w14:paraId="67068F8E" w14:textId="77777777" w:rsidR="000644B4" w:rsidRPr="00211031" w:rsidRDefault="000644B4" w:rsidP="000644B4">
      <w:pPr>
        <w:pStyle w:val="90"/>
        <w:ind w:firstLine="480"/>
      </w:pPr>
    </w:p>
    <w:p w14:paraId="01BE1E18" w14:textId="77777777" w:rsidR="000644B4" w:rsidRPr="00211031" w:rsidRDefault="000644B4" w:rsidP="000644B4">
      <w:pPr>
        <w:pStyle w:val="12"/>
        <w:ind w:firstLine="480"/>
      </w:pPr>
      <w:r w:rsidRPr="00211031">
        <w:t>本项目营运期生活污水经化粪池预处理后排入市政污水管网，无工业废水外排，生活污水经湘阴县第二污水处理厂处理达标后最终汇入湘江。根据《环境影响评价技术导则</w:t>
      </w:r>
      <w:r w:rsidRPr="00211031">
        <w:t xml:space="preserve"> </w:t>
      </w:r>
      <w:r w:rsidRPr="00211031">
        <w:t>地表水环境》（</w:t>
      </w:r>
      <w:r w:rsidRPr="00211031">
        <w:t>HJ2.3-2018</w:t>
      </w:r>
      <w:r w:rsidRPr="00211031">
        <w:t>），废水间接排放的水污染影响型建设项目的地表水评价等级为三级</w:t>
      </w:r>
      <w:r w:rsidRPr="00211031">
        <w:t>B</w:t>
      </w:r>
      <w:r w:rsidRPr="00211031">
        <w:t>。因此，本项目地表水环境评价等级为三级</w:t>
      </w:r>
      <w:r w:rsidRPr="00211031">
        <w:t>B</w:t>
      </w:r>
      <w:r w:rsidRPr="00211031">
        <w:rPr>
          <w:szCs w:val="24"/>
        </w:rPr>
        <w:t>。</w:t>
      </w:r>
      <w:r w:rsidRPr="00211031">
        <w:t>主要评价内容包括水污染控制和水环境影响减缓措施有效性评价（废水达标排放分析）及依托污水处理设施的环境可行性评价，不进行水环境影响预测。</w:t>
      </w:r>
    </w:p>
    <w:p w14:paraId="75953A95" w14:textId="207C07A7" w:rsidR="000644B4" w:rsidRPr="00211031" w:rsidRDefault="000644B4" w:rsidP="000644B4">
      <w:pPr>
        <w:pStyle w:val="90"/>
        <w:ind w:firstLine="480"/>
      </w:pPr>
      <w:proofErr w:type="spellStart"/>
      <w:r>
        <w:rPr>
          <w:rFonts w:hint="eastAsia"/>
          <w:lang w:eastAsia="zh-CN"/>
        </w:rPr>
        <w:t>b</w:t>
      </w:r>
      <w:r w:rsidRPr="00211031">
        <w:t>）评价范围</w:t>
      </w:r>
      <w:proofErr w:type="spellEnd"/>
    </w:p>
    <w:p w14:paraId="78F56B5A" w14:textId="77777777" w:rsidR="000644B4" w:rsidRPr="00211031" w:rsidRDefault="000644B4" w:rsidP="000644B4">
      <w:pPr>
        <w:pStyle w:val="90"/>
        <w:ind w:firstLine="480"/>
        <w:rPr>
          <w:szCs w:val="24"/>
          <w:lang w:eastAsia="zh-CN"/>
        </w:rPr>
      </w:pPr>
      <w:proofErr w:type="spellStart"/>
      <w:r w:rsidRPr="00211031">
        <w:lastRenderedPageBreak/>
        <w:t>根据《环境影响评价技术导则</w:t>
      </w:r>
      <w:proofErr w:type="spellEnd"/>
      <w:r w:rsidRPr="00211031">
        <w:t xml:space="preserve"> </w:t>
      </w:r>
      <w:proofErr w:type="spellStart"/>
      <w:r w:rsidRPr="00211031">
        <w:t>地表水环境</w:t>
      </w:r>
      <w:proofErr w:type="spellEnd"/>
      <w:r w:rsidRPr="00211031">
        <w:t>》（</w:t>
      </w:r>
      <w:r w:rsidRPr="00211031">
        <w:t>HJ2.3-2018</w:t>
      </w:r>
      <w:r w:rsidRPr="00211031">
        <w:t>），</w:t>
      </w:r>
      <w:proofErr w:type="spellStart"/>
      <w:r w:rsidRPr="00211031">
        <w:t>本项目地表水环境影响评价仅</w:t>
      </w:r>
      <w:r w:rsidRPr="00211031">
        <w:rPr>
          <w:szCs w:val="24"/>
        </w:rPr>
        <w:t>分析本项目生活污水处理后综合利用的可行性</w:t>
      </w:r>
      <w:proofErr w:type="spellEnd"/>
      <w:r w:rsidRPr="00211031">
        <w:rPr>
          <w:szCs w:val="24"/>
        </w:rPr>
        <w:t>。</w:t>
      </w:r>
    </w:p>
    <w:p w14:paraId="2D59D98F" w14:textId="77E44D91" w:rsidR="00560F0D" w:rsidRPr="00211031" w:rsidRDefault="000644B4" w:rsidP="000644B4">
      <w:pPr>
        <w:pStyle w:val="a2"/>
        <w:ind w:firstLine="480"/>
      </w:pPr>
      <w:r>
        <w:rPr>
          <w:rFonts w:hint="eastAsia"/>
        </w:rPr>
        <w:t>（</w:t>
      </w:r>
      <w:r>
        <w:rPr>
          <w:rFonts w:hint="eastAsia"/>
        </w:rPr>
        <w:t>2</w:t>
      </w:r>
      <w:r>
        <w:rPr>
          <w:rFonts w:hint="eastAsia"/>
        </w:rPr>
        <w:t>）</w:t>
      </w:r>
      <w:r w:rsidR="00560F0D" w:rsidRPr="00211031">
        <w:t>生活污水影响分析</w:t>
      </w:r>
    </w:p>
    <w:p w14:paraId="3702143A" w14:textId="5F752880" w:rsidR="00003E9E" w:rsidRPr="00211031" w:rsidRDefault="00003E9E" w:rsidP="00003E9E">
      <w:pPr>
        <w:pStyle w:val="a2"/>
        <w:ind w:firstLine="480"/>
      </w:pPr>
      <w:r w:rsidRPr="00211031">
        <w:t>本项目无生产废水外排，</w:t>
      </w:r>
      <w:r w:rsidR="00560F0D" w:rsidRPr="00211031">
        <w:t>经有生活废水排放。</w:t>
      </w:r>
    </w:p>
    <w:p w14:paraId="7CB1F3B1" w14:textId="0A3E82C3" w:rsidR="00B015A8" w:rsidRPr="00211031" w:rsidRDefault="00560F0D" w:rsidP="00B015A8">
      <w:pPr>
        <w:pStyle w:val="a2"/>
        <w:ind w:firstLine="480"/>
      </w:pPr>
      <w:r w:rsidRPr="00211031">
        <w:t>生活污水经化粪池处理后，排入城市污水管网，汇入</w:t>
      </w:r>
      <w:r w:rsidR="000925DD" w:rsidRPr="00211031">
        <w:t>湘阴县第二污水处理厂</w:t>
      </w:r>
      <w:r w:rsidRPr="00211031">
        <w:t>，经深度处理后达到《城镇污水处理厂污染物排放标准》（</w:t>
      </w:r>
      <w:r w:rsidRPr="00211031">
        <w:t>GB18918-2002</w:t>
      </w:r>
      <w:r w:rsidRPr="00211031">
        <w:t>）中一级</w:t>
      </w:r>
      <w:r w:rsidRPr="00211031">
        <w:t>A</w:t>
      </w:r>
      <w:r w:rsidRPr="00211031">
        <w:t>标准后最终汇入湘江。</w:t>
      </w:r>
      <w:r w:rsidR="00003E9E" w:rsidRPr="00211031">
        <w:t>目前项目所在地市政污水管网已铺设，可以满足项目排水的需要。</w:t>
      </w:r>
      <w:r w:rsidR="000925DD" w:rsidRPr="00211031">
        <w:t>湘阴县第二污水处理厂</w:t>
      </w:r>
      <w:r w:rsidR="00003E9E" w:rsidRPr="00211031">
        <w:t>处理达《城市污水处理厂污染物排放标准》的一级</w:t>
      </w:r>
      <w:r w:rsidR="00003E9E" w:rsidRPr="00211031">
        <w:t xml:space="preserve"> A </w:t>
      </w:r>
      <w:r w:rsidR="00003E9E" w:rsidRPr="00211031">
        <w:t>标准后排入湘江，对地表水湘江水环境不会造成明显影响。</w:t>
      </w:r>
    </w:p>
    <w:p w14:paraId="56ACD0CC" w14:textId="7076F790" w:rsidR="000925DD" w:rsidRPr="00211031" w:rsidRDefault="000644B4" w:rsidP="000644B4">
      <w:pPr>
        <w:pStyle w:val="a2"/>
        <w:ind w:firstLine="480"/>
      </w:pPr>
      <w:r>
        <w:rPr>
          <w:rFonts w:hint="eastAsia"/>
        </w:rPr>
        <w:t>（</w:t>
      </w:r>
      <w:r>
        <w:rPr>
          <w:rFonts w:hint="eastAsia"/>
        </w:rPr>
        <w:t>3</w:t>
      </w:r>
      <w:r>
        <w:rPr>
          <w:rFonts w:hint="eastAsia"/>
        </w:rPr>
        <w:t>）</w:t>
      </w:r>
      <w:r w:rsidR="000925DD" w:rsidRPr="00211031">
        <w:t>项目污水进入湘阴县第二污水处理厂处理可行性分析</w:t>
      </w:r>
    </w:p>
    <w:p w14:paraId="3ED3180C" w14:textId="77777777" w:rsidR="000925DD" w:rsidRPr="00211031" w:rsidRDefault="000925DD" w:rsidP="000925DD">
      <w:pPr>
        <w:pStyle w:val="a2"/>
        <w:ind w:firstLine="480"/>
        <w:rPr>
          <w:bCs/>
        </w:rPr>
      </w:pPr>
      <w:r w:rsidRPr="00211031">
        <w:rPr>
          <w:bCs/>
        </w:rPr>
        <w:t>湘阴县第二污水处理厂（工业园污水处理厂）于</w:t>
      </w:r>
      <w:r w:rsidRPr="00211031">
        <w:rPr>
          <w:bCs/>
        </w:rPr>
        <w:t>2016</w:t>
      </w:r>
      <w:r w:rsidRPr="00211031">
        <w:rPr>
          <w:bCs/>
        </w:rPr>
        <w:t>年</w:t>
      </w:r>
      <w:r w:rsidRPr="00211031">
        <w:rPr>
          <w:bCs/>
        </w:rPr>
        <w:t>11</w:t>
      </w:r>
      <w:r w:rsidRPr="00211031">
        <w:rPr>
          <w:bCs/>
        </w:rPr>
        <w:t>月试运行，工业</w:t>
      </w:r>
      <w:proofErr w:type="gramStart"/>
      <w:r w:rsidRPr="00211031">
        <w:rPr>
          <w:bCs/>
        </w:rPr>
        <w:t>园所有</w:t>
      </w:r>
      <w:proofErr w:type="gramEnd"/>
      <w:r w:rsidRPr="00211031">
        <w:rPr>
          <w:bCs/>
        </w:rPr>
        <w:t>企业外排废水都进入湘阴县第二污水处理厂处理达标后外排。湘阴县第二污水处理厂位于湘阴县工业园内，总占地面积约</w:t>
      </w:r>
      <w:r w:rsidRPr="00211031">
        <w:rPr>
          <w:bCs/>
        </w:rPr>
        <w:t>60</w:t>
      </w:r>
      <w:r w:rsidRPr="00211031">
        <w:rPr>
          <w:bCs/>
        </w:rPr>
        <w:t>亩，设计处理能力为</w:t>
      </w:r>
      <w:r w:rsidRPr="00211031">
        <w:rPr>
          <w:bCs/>
        </w:rPr>
        <w:t>2</w:t>
      </w:r>
      <w:r w:rsidRPr="00211031">
        <w:rPr>
          <w:bCs/>
        </w:rPr>
        <w:t>万吨</w:t>
      </w:r>
      <w:r w:rsidRPr="00211031">
        <w:rPr>
          <w:bCs/>
        </w:rPr>
        <w:t>/d</w:t>
      </w:r>
      <w:r w:rsidRPr="00211031">
        <w:rPr>
          <w:bCs/>
        </w:rPr>
        <w:t>，水处理工艺采用</w:t>
      </w:r>
      <w:r w:rsidRPr="00211031">
        <w:rPr>
          <w:bCs/>
        </w:rPr>
        <w:t>“</w:t>
      </w:r>
      <w:r w:rsidRPr="00211031">
        <w:rPr>
          <w:bCs/>
        </w:rPr>
        <w:t>水解酸化</w:t>
      </w:r>
      <w:r w:rsidRPr="00211031">
        <w:rPr>
          <w:bCs/>
        </w:rPr>
        <w:t>+AAO”</w:t>
      </w:r>
      <w:r w:rsidRPr="00211031">
        <w:rPr>
          <w:bCs/>
        </w:rPr>
        <w:t>工艺，出水执行《城镇污水处理厂污染物排放标准》（</w:t>
      </w:r>
      <w:r w:rsidRPr="00211031">
        <w:rPr>
          <w:bCs/>
        </w:rPr>
        <w:t>GB18918-2002</w:t>
      </w:r>
      <w:r w:rsidRPr="00211031">
        <w:rPr>
          <w:bCs/>
        </w:rPr>
        <w:t>）一级</w:t>
      </w:r>
      <w:r w:rsidRPr="00211031">
        <w:rPr>
          <w:bCs/>
        </w:rPr>
        <w:t>A</w:t>
      </w:r>
      <w:r w:rsidRPr="00211031">
        <w:rPr>
          <w:bCs/>
        </w:rPr>
        <w:t>标准。本项目属于工业区，属于湘阴县第二</w:t>
      </w:r>
      <w:proofErr w:type="gramStart"/>
      <w:r w:rsidRPr="00211031">
        <w:rPr>
          <w:bCs/>
        </w:rPr>
        <w:t>污水处理厂纳污</w:t>
      </w:r>
      <w:proofErr w:type="gramEnd"/>
      <w:r w:rsidRPr="00211031">
        <w:rPr>
          <w:bCs/>
        </w:rPr>
        <w:t>范围。</w:t>
      </w:r>
    </w:p>
    <w:p w14:paraId="434E5A74" w14:textId="35D2B284" w:rsidR="000925DD" w:rsidRPr="00211031" w:rsidRDefault="000925DD" w:rsidP="000925DD">
      <w:pPr>
        <w:pStyle w:val="a2"/>
        <w:ind w:firstLine="480"/>
        <w:rPr>
          <w:bCs/>
        </w:rPr>
      </w:pPr>
      <w:r w:rsidRPr="00211031">
        <w:rPr>
          <w:bCs/>
        </w:rPr>
        <w:t>本项目污水排放量为</w:t>
      </w:r>
      <w:r w:rsidRPr="00211031">
        <w:rPr>
          <w:bCs/>
        </w:rPr>
        <w:t>0.54t/d</w:t>
      </w:r>
      <w:r w:rsidRPr="00211031">
        <w:rPr>
          <w:bCs/>
        </w:rPr>
        <w:t>，仅占该污水处理厂总规模的</w:t>
      </w:r>
      <w:r w:rsidRPr="00211031">
        <w:rPr>
          <w:bCs/>
        </w:rPr>
        <w:t>0.00</w:t>
      </w:r>
      <w:r w:rsidR="00F57387" w:rsidRPr="00211031">
        <w:rPr>
          <w:bCs/>
        </w:rPr>
        <w:t>27</w:t>
      </w:r>
      <w:r w:rsidRPr="00211031">
        <w:rPr>
          <w:bCs/>
        </w:rPr>
        <w:t>%</w:t>
      </w:r>
      <w:r w:rsidRPr="00211031">
        <w:rPr>
          <w:bCs/>
        </w:rPr>
        <w:t>，同时目前湘阴县第二污水处理厂日处理量约为</w:t>
      </w:r>
      <w:r w:rsidRPr="00211031">
        <w:rPr>
          <w:bCs/>
        </w:rPr>
        <w:t>0.6</w:t>
      </w:r>
      <w:r w:rsidRPr="00211031">
        <w:rPr>
          <w:bCs/>
        </w:rPr>
        <w:t>万吨，还有足够的处理余量，且本项目排放废水主要为生活污水，能够满足湘阴县第二污水处理厂接纳水质要求。同时项目区域污水管道已铺设完整，因此，本项目污水能够排入</w:t>
      </w:r>
      <w:r w:rsidR="00F57387" w:rsidRPr="00211031">
        <w:rPr>
          <w:bCs/>
        </w:rPr>
        <w:t>湘阴县第二</w:t>
      </w:r>
      <w:r w:rsidRPr="00211031">
        <w:rPr>
          <w:bCs/>
        </w:rPr>
        <w:t>污水处理厂内。</w:t>
      </w:r>
    </w:p>
    <w:p w14:paraId="33A39AAD" w14:textId="6B2291A2" w:rsidR="00CC7370" w:rsidRDefault="000C0E9D" w:rsidP="00700E1A">
      <w:pPr>
        <w:pStyle w:val="3"/>
      </w:pPr>
      <w:bookmarkStart w:id="37" w:name="_Toc64441192"/>
      <w:bookmarkStart w:id="38" w:name="_Toc4226755"/>
      <w:bookmarkStart w:id="39" w:name="OLE_LINK1"/>
      <w:r w:rsidRPr="00211031">
        <w:t>大气环境影响分析</w:t>
      </w:r>
    </w:p>
    <w:p w14:paraId="2839E957" w14:textId="3D78BD76" w:rsidR="00E96340" w:rsidRDefault="00E96340" w:rsidP="00E96340">
      <w:pPr>
        <w:pStyle w:val="4"/>
      </w:pPr>
      <w:r>
        <w:rPr>
          <w:rFonts w:hint="eastAsia"/>
        </w:rPr>
        <w:t>评价等级及评价范围</w:t>
      </w:r>
    </w:p>
    <w:p w14:paraId="5AF09C48" w14:textId="77777777" w:rsidR="00117577" w:rsidRPr="00211031" w:rsidRDefault="00117577" w:rsidP="00117577">
      <w:pPr>
        <w:pStyle w:val="afb"/>
        <w:ind w:firstLine="480"/>
        <w:rPr>
          <w:rFonts w:ascii="Times New Roman" w:hAnsi="Times New Roman"/>
        </w:rPr>
      </w:pPr>
      <w:r w:rsidRPr="00211031">
        <w:rPr>
          <w:rFonts w:ascii="Times New Roman" w:hAnsi="Times New Roman"/>
        </w:rPr>
        <w:t>（</w:t>
      </w:r>
      <w:r w:rsidRPr="00211031">
        <w:rPr>
          <w:rFonts w:ascii="Times New Roman" w:hAnsi="Times New Roman"/>
        </w:rPr>
        <w:t>1</w:t>
      </w:r>
      <w:r w:rsidRPr="00211031">
        <w:rPr>
          <w:rFonts w:ascii="Times New Roman" w:hAnsi="Times New Roman"/>
        </w:rPr>
        <w:t>）预测模式及评价因子</w:t>
      </w:r>
    </w:p>
    <w:p w14:paraId="5BA8662C" w14:textId="77777777" w:rsidR="00117577" w:rsidRPr="00211031" w:rsidRDefault="00117577" w:rsidP="00117577">
      <w:pPr>
        <w:pStyle w:val="afb"/>
        <w:ind w:firstLine="480"/>
        <w:rPr>
          <w:rFonts w:ascii="Times New Roman" w:hAnsi="Times New Roman"/>
          <w:szCs w:val="24"/>
        </w:rPr>
      </w:pPr>
      <w:r w:rsidRPr="00211031">
        <w:rPr>
          <w:rFonts w:ascii="Times New Roman" w:hAnsi="Times New Roman"/>
          <w:szCs w:val="24"/>
        </w:rPr>
        <w:t>依据《环境影响评价技术导则</w:t>
      </w:r>
      <w:r w:rsidRPr="00211031">
        <w:rPr>
          <w:rFonts w:ascii="Times New Roman" w:hAnsi="Times New Roman"/>
          <w:szCs w:val="24"/>
        </w:rPr>
        <w:t>-</w:t>
      </w:r>
      <w:r w:rsidRPr="00211031">
        <w:rPr>
          <w:rFonts w:ascii="Times New Roman" w:hAnsi="Times New Roman"/>
          <w:szCs w:val="24"/>
        </w:rPr>
        <w:t>大气环境》</w:t>
      </w:r>
      <w:r w:rsidRPr="00211031">
        <w:rPr>
          <w:rFonts w:ascii="Times New Roman" w:hAnsi="Times New Roman"/>
          <w:szCs w:val="24"/>
        </w:rPr>
        <w:t>(HJ2.2-2018)</w:t>
      </w:r>
      <w:r w:rsidRPr="00211031">
        <w:rPr>
          <w:rFonts w:ascii="Times New Roman" w:hAnsi="Times New Roman"/>
          <w:szCs w:val="24"/>
        </w:rPr>
        <w:t>中</w:t>
      </w:r>
      <w:r w:rsidRPr="00211031">
        <w:rPr>
          <w:rFonts w:ascii="Times New Roman" w:hAnsi="Times New Roman"/>
          <w:szCs w:val="24"/>
        </w:rPr>
        <w:t>5.3</w:t>
      </w:r>
      <w:r w:rsidRPr="00211031">
        <w:rPr>
          <w:rFonts w:ascii="Times New Roman" w:hAnsi="Times New Roman"/>
          <w:szCs w:val="24"/>
        </w:rPr>
        <w:t>节工作等级的确定方法，结合项目工程分析结果，选择正常排放的主要污染物及排放参数，采用附录</w:t>
      </w:r>
      <w:r w:rsidRPr="00211031">
        <w:rPr>
          <w:rFonts w:ascii="Times New Roman" w:hAnsi="Times New Roman"/>
          <w:szCs w:val="24"/>
        </w:rPr>
        <w:t>A</w:t>
      </w:r>
      <w:r w:rsidRPr="00211031">
        <w:rPr>
          <w:rFonts w:ascii="Times New Roman" w:hAnsi="Times New Roman"/>
          <w:szCs w:val="24"/>
        </w:rPr>
        <w:t>推荐模型中的</w:t>
      </w:r>
      <w:r w:rsidRPr="00211031">
        <w:rPr>
          <w:rFonts w:ascii="Times New Roman" w:hAnsi="Times New Roman"/>
          <w:szCs w:val="24"/>
        </w:rPr>
        <w:t>AERSCREEN</w:t>
      </w:r>
      <w:r w:rsidRPr="00211031">
        <w:rPr>
          <w:rFonts w:ascii="Times New Roman" w:hAnsi="Times New Roman"/>
          <w:szCs w:val="24"/>
        </w:rPr>
        <w:t>模式计算项目污染源的最大环境影响，然后</w:t>
      </w:r>
      <w:proofErr w:type="gramStart"/>
      <w:r w:rsidRPr="00211031">
        <w:rPr>
          <w:rFonts w:ascii="Times New Roman" w:hAnsi="Times New Roman"/>
          <w:szCs w:val="24"/>
        </w:rPr>
        <w:t>按评价</w:t>
      </w:r>
      <w:proofErr w:type="gramEnd"/>
      <w:r w:rsidRPr="00211031">
        <w:rPr>
          <w:rFonts w:ascii="Times New Roman" w:hAnsi="Times New Roman"/>
          <w:szCs w:val="24"/>
        </w:rPr>
        <w:t>工作分级判据进行分级。</w:t>
      </w:r>
    </w:p>
    <w:p w14:paraId="66649507" w14:textId="77777777" w:rsidR="00117577" w:rsidRPr="00211031" w:rsidRDefault="00117577" w:rsidP="00117577">
      <w:pPr>
        <w:pStyle w:val="afb"/>
        <w:ind w:firstLine="482"/>
        <w:rPr>
          <w:rFonts w:ascii="Times New Roman" w:hAnsi="Times New Roman"/>
        </w:rPr>
      </w:pPr>
      <w:r w:rsidRPr="00211031">
        <w:rPr>
          <w:rFonts w:ascii="Times New Roman" w:hAnsi="Times New Roman"/>
          <w:b/>
          <w:bCs/>
          <w:szCs w:val="24"/>
        </w:rPr>
        <w:fldChar w:fldCharType="begin"/>
      </w:r>
      <w:r w:rsidRPr="00211031">
        <w:rPr>
          <w:rFonts w:ascii="Times New Roman" w:hAnsi="Times New Roman"/>
          <w:b/>
          <w:bCs/>
          <w:szCs w:val="24"/>
        </w:rPr>
        <w:instrText xml:space="preserve"> = 1 \* GB3 </w:instrText>
      </w:r>
      <w:r w:rsidRPr="00211031">
        <w:rPr>
          <w:rFonts w:ascii="Times New Roman" w:hAnsi="Times New Roman"/>
          <w:b/>
          <w:bCs/>
          <w:szCs w:val="24"/>
        </w:rPr>
        <w:fldChar w:fldCharType="separate"/>
      </w:r>
      <w:r w:rsidRPr="00211031">
        <w:rPr>
          <w:rFonts w:ascii="宋体" w:hAnsi="宋体" w:cs="宋体" w:hint="eastAsia"/>
          <w:b/>
          <w:bCs/>
          <w:szCs w:val="24"/>
        </w:rPr>
        <w:t>①</w:t>
      </w:r>
      <w:r w:rsidRPr="00211031">
        <w:rPr>
          <w:rFonts w:ascii="Times New Roman" w:hAnsi="Times New Roman"/>
          <w:b/>
          <w:bCs/>
          <w:szCs w:val="24"/>
        </w:rPr>
        <w:fldChar w:fldCharType="end"/>
      </w:r>
      <w:r w:rsidRPr="00211031">
        <w:rPr>
          <w:rFonts w:ascii="Times New Roman" w:hAnsi="Times New Roman"/>
          <w:b/>
          <w:bCs/>
          <w:szCs w:val="24"/>
        </w:rPr>
        <w:t>P</w:t>
      </w:r>
      <w:r w:rsidRPr="00211031">
        <w:rPr>
          <w:rFonts w:ascii="Times New Roman" w:hAnsi="Times New Roman"/>
          <w:b/>
          <w:bCs/>
          <w:szCs w:val="24"/>
          <w:vertAlign w:val="subscript"/>
        </w:rPr>
        <w:t>max</w:t>
      </w:r>
      <w:r w:rsidRPr="00211031">
        <w:rPr>
          <w:rFonts w:ascii="Times New Roman" w:hAnsi="Times New Roman"/>
          <w:b/>
          <w:bCs/>
          <w:szCs w:val="24"/>
        </w:rPr>
        <w:t>及</w:t>
      </w:r>
      <w:r w:rsidRPr="00211031">
        <w:rPr>
          <w:rFonts w:ascii="Times New Roman" w:hAnsi="Times New Roman"/>
          <w:b/>
          <w:bCs/>
          <w:szCs w:val="24"/>
        </w:rPr>
        <w:t>D</w:t>
      </w:r>
      <w:r w:rsidRPr="00211031">
        <w:rPr>
          <w:rFonts w:ascii="Times New Roman" w:hAnsi="Times New Roman"/>
          <w:b/>
          <w:bCs/>
          <w:szCs w:val="24"/>
          <w:vertAlign w:val="subscript"/>
        </w:rPr>
        <w:t>10%</w:t>
      </w:r>
      <w:r w:rsidRPr="00211031">
        <w:rPr>
          <w:rFonts w:ascii="Times New Roman" w:hAnsi="Times New Roman"/>
          <w:b/>
          <w:bCs/>
          <w:szCs w:val="24"/>
        </w:rPr>
        <w:t>的确定</w:t>
      </w:r>
    </w:p>
    <w:p w14:paraId="3BB60EBA" w14:textId="77777777" w:rsidR="00117577" w:rsidRPr="00211031" w:rsidRDefault="00117577" w:rsidP="00117577">
      <w:pPr>
        <w:spacing w:line="360" w:lineRule="auto"/>
        <w:ind w:firstLineChars="176" w:firstLine="422"/>
        <w:jc w:val="left"/>
        <w:rPr>
          <w:rFonts w:ascii="Times New Roman" w:hAnsi="Times New Roman"/>
          <w:sz w:val="24"/>
          <w:szCs w:val="24"/>
        </w:rPr>
      </w:pPr>
      <w:r w:rsidRPr="00211031">
        <w:rPr>
          <w:rFonts w:ascii="Times New Roman" w:hAnsi="Times New Roman"/>
          <w:sz w:val="24"/>
          <w:szCs w:val="24"/>
        </w:rPr>
        <w:t>依据《环境影响评价技术导则</w:t>
      </w:r>
      <w:r w:rsidRPr="00211031">
        <w:rPr>
          <w:rFonts w:ascii="Times New Roman" w:hAnsi="Times New Roman"/>
          <w:sz w:val="24"/>
          <w:szCs w:val="24"/>
        </w:rPr>
        <w:t xml:space="preserve"> </w:t>
      </w:r>
      <w:r w:rsidRPr="00211031">
        <w:rPr>
          <w:rFonts w:ascii="Times New Roman" w:hAnsi="Times New Roman"/>
          <w:sz w:val="24"/>
          <w:szCs w:val="24"/>
        </w:rPr>
        <w:t>大气环境》</w:t>
      </w:r>
      <w:r w:rsidRPr="00211031">
        <w:rPr>
          <w:rFonts w:ascii="Times New Roman" w:hAnsi="Times New Roman"/>
          <w:sz w:val="24"/>
          <w:szCs w:val="24"/>
        </w:rPr>
        <w:t>(HJ2.2-2018)</w:t>
      </w:r>
      <w:r w:rsidRPr="00211031">
        <w:rPr>
          <w:rFonts w:ascii="Times New Roman" w:hAnsi="Times New Roman"/>
          <w:sz w:val="24"/>
          <w:szCs w:val="24"/>
        </w:rPr>
        <w:t>中最大地面浓度占标率</w:t>
      </w:r>
      <w:r w:rsidRPr="00211031">
        <w:rPr>
          <w:rFonts w:ascii="Times New Roman" w:hAnsi="Times New Roman"/>
          <w:sz w:val="24"/>
          <w:szCs w:val="24"/>
        </w:rPr>
        <w:t>P</w:t>
      </w:r>
      <w:r w:rsidRPr="00211031">
        <w:rPr>
          <w:rFonts w:ascii="Times New Roman" w:hAnsi="Times New Roman"/>
          <w:i/>
          <w:iCs/>
          <w:sz w:val="24"/>
          <w:szCs w:val="24"/>
        </w:rPr>
        <w:t>i</w:t>
      </w:r>
      <w:r w:rsidRPr="00211031">
        <w:rPr>
          <w:rFonts w:ascii="Times New Roman" w:hAnsi="Times New Roman"/>
          <w:sz w:val="24"/>
          <w:szCs w:val="24"/>
        </w:rPr>
        <w:t>定义如下：</w:t>
      </w:r>
    </w:p>
    <w:p w14:paraId="525FBF99" w14:textId="77777777" w:rsidR="00117577" w:rsidRPr="00211031" w:rsidRDefault="00117577" w:rsidP="00117577">
      <w:pPr>
        <w:spacing w:line="360" w:lineRule="auto"/>
        <w:jc w:val="center"/>
        <w:rPr>
          <w:rFonts w:ascii="Times New Roman" w:hAnsi="Times New Roman"/>
          <w:color w:val="000000"/>
          <w:sz w:val="24"/>
        </w:rPr>
      </w:pPr>
      <w:r w:rsidRPr="00211031">
        <w:rPr>
          <w:rFonts w:ascii="Times New Roman" w:hAnsi="Times New Roman"/>
          <w:noProof/>
        </w:rPr>
        <w:lastRenderedPageBreak/>
        <w:drawing>
          <wp:inline distT="0" distB="0" distL="0" distR="0" wp14:anchorId="524B2E84" wp14:editId="294454DF">
            <wp:extent cx="1412875" cy="552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2875" cy="552450"/>
                    </a:xfrm>
                    <a:prstGeom prst="rect">
                      <a:avLst/>
                    </a:prstGeom>
                    <a:noFill/>
                    <a:ln>
                      <a:noFill/>
                    </a:ln>
                  </pic:spPr>
                </pic:pic>
              </a:graphicData>
            </a:graphic>
          </wp:inline>
        </w:drawing>
      </w:r>
    </w:p>
    <w:p w14:paraId="3E463C1B" w14:textId="77777777" w:rsidR="00117577" w:rsidRPr="00211031" w:rsidRDefault="00117577" w:rsidP="00117577">
      <w:pPr>
        <w:pStyle w:val="afb"/>
        <w:ind w:firstLineChars="0" w:firstLine="0"/>
        <w:rPr>
          <w:rFonts w:ascii="Times New Roman" w:hAnsi="Times New Roman"/>
        </w:rPr>
      </w:pPr>
      <w:r w:rsidRPr="00211031">
        <w:rPr>
          <w:rFonts w:ascii="Times New Roman" w:hAnsi="Times New Roman"/>
        </w:rPr>
        <w:t>式中：</w:t>
      </w:r>
      <w:r w:rsidRPr="00211031">
        <w:rPr>
          <w:rFonts w:ascii="Times New Roman" w:hAnsi="Times New Roman"/>
          <w:i/>
        </w:rPr>
        <w:t>P</w:t>
      </w:r>
      <w:r w:rsidRPr="00211031">
        <w:rPr>
          <w:rFonts w:ascii="Times New Roman" w:hAnsi="Times New Roman"/>
          <w:i/>
          <w:vertAlign w:val="subscript"/>
        </w:rPr>
        <w:t>i</w:t>
      </w:r>
      <w:r w:rsidRPr="00211031">
        <w:rPr>
          <w:rFonts w:ascii="Times New Roman" w:hAnsi="Times New Roman"/>
        </w:rPr>
        <w:t>—</w:t>
      </w:r>
      <w:r w:rsidRPr="00211031">
        <w:rPr>
          <w:rFonts w:ascii="Times New Roman" w:hAnsi="Times New Roman"/>
        </w:rPr>
        <w:t>第</w:t>
      </w:r>
      <w:r w:rsidRPr="00211031">
        <w:rPr>
          <w:rFonts w:ascii="Times New Roman" w:hAnsi="Times New Roman"/>
        </w:rPr>
        <w:t>i</w:t>
      </w:r>
      <w:proofErr w:type="gramStart"/>
      <w:r w:rsidRPr="00211031">
        <w:rPr>
          <w:rFonts w:ascii="Times New Roman" w:hAnsi="Times New Roman"/>
        </w:rPr>
        <w:t>个</w:t>
      </w:r>
      <w:proofErr w:type="gramEnd"/>
      <w:r w:rsidRPr="00211031">
        <w:rPr>
          <w:rFonts w:ascii="Times New Roman" w:hAnsi="Times New Roman"/>
        </w:rPr>
        <w:t>污染物的最大地面空气质量浓度占标率，</w:t>
      </w:r>
      <w:r w:rsidRPr="00211031">
        <w:rPr>
          <w:rFonts w:ascii="Times New Roman" w:hAnsi="Times New Roman"/>
        </w:rPr>
        <w:t>%</w:t>
      </w:r>
      <w:r w:rsidRPr="00211031">
        <w:rPr>
          <w:rFonts w:ascii="Times New Roman" w:hAnsi="Times New Roman"/>
        </w:rPr>
        <w:t>；</w:t>
      </w:r>
    </w:p>
    <w:p w14:paraId="277CA463" w14:textId="77777777" w:rsidR="00117577" w:rsidRPr="00211031" w:rsidRDefault="00117577" w:rsidP="00117577">
      <w:pPr>
        <w:pStyle w:val="afb"/>
        <w:ind w:firstLine="480"/>
        <w:rPr>
          <w:rFonts w:ascii="Times New Roman" w:hAnsi="Times New Roman"/>
        </w:rPr>
      </w:pPr>
      <w:r w:rsidRPr="00211031">
        <w:rPr>
          <w:rFonts w:ascii="Times New Roman" w:hAnsi="Times New Roman"/>
        </w:rPr>
        <w:t xml:space="preserve"> </w:t>
      </w:r>
      <w:proofErr w:type="spellStart"/>
      <w:r w:rsidRPr="00211031">
        <w:rPr>
          <w:rFonts w:ascii="Times New Roman" w:hAnsi="Times New Roman"/>
          <w:i/>
        </w:rPr>
        <w:t>C</w:t>
      </w:r>
      <w:r w:rsidRPr="00211031">
        <w:rPr>
          <w:rFonts w:ascii="Times New Roman" w:hAnsi="Times New Roman"/>
          <w:i/>
          <w:vertAlign w:val="subscript"/>
        </w:rPr>
        <w:t>i</w:t>
      </w:r>
      <w:proofErr w:type="spellEnd"/>
      <w:proofErr w:type="gramStart"/>
      <w:r w:rsidRPr="00211031">
        <w:rPr>
          <w:rFonts w:ascii="Times New Roman" w:hAnsi="Times New Roman"/>
        </w:rPr>
        <w:t>—</w:t>
      </w:r>
      <w:r w:rsidRPr="00211031">
        <w:rPr>
          <w:rFonts w:ascii="Times New Roman" w:hAnsi="Times New Roman"/>
        </w:rPr>
        <w:t>采用</w:t>
      </w:r>
      <w:proofErr w:type="gramEnd"/>
      <w:r w:rsidRPr="00211031">
        <w:rPr>
          <w:rFonts w:ascii="Times New Roman" w:hAnsi="Times New Roman"/>
        </w:rPr>
        <w:t>估算模型计算出的第</w:t>
      </w:r>
      <w:r w:rsidRPr="00211031">
        <w:rPr>
          <w:rFonts w:ascii="Times New Roman" w:hAnsi="Times New Roman"/>
        </w:rPr>
        <w:t>i</w:t>
      </w:r>
      <w:proofErr w:type="gramStart"/>
      <w:r w:rsidRPr="00211031">
        <w:rPr>
          <w:rFonts w:ascii="Times New Roman" w:hAnsi="Times New Roman"/>
        </w:rPr>
        <w:t>个</w:t>
      </w:r>
      <w:proofErr w:type="gramEnd"/>
      <w:r w:rsidRPr="00211031">
        <w:rPr>
          <w:rFonts w:ascii="Times New Roman" w:hAnsi="Times New Roman"/>
        </w:rPr>
        <w:t>污染物的最大</w:t>
      </w:r>
      <w:r w:rsidRPr="00211031">
        <w:rPr>
          <w:rFonts w:ascii="Times New Roman" w:hAnsi="Times New Roman"/>
        </w:rPr>
        <w:t>1h</w:t>
      </w:r>
      <w:r w:rsidRPr="00211031">
        <w:rPr>
          <w:rFonts w:ascii="Times New Roman" w:hAnsi="Times New Roman"/>
        </w:rPr>
        <w:t>地面空气质量浓度，</w:t>
      </w:r>
      <w:proofErr w:type="spellStart"/>
      <w:r w:rsidRPr="00211031">
        <w:rPr>
          <w:rFonts w:ascii="Times New Roman" w:hAnsi="Times New Roman"/>
        </w:rPr>
        <w:t>μg</w:t>
      </w:r>
      <w:proofErr w:type="spellEnd"/>
      <w:r w:rsidRPr="00211031">
        <w:rPr>
          <w:rFonts w:ascii="Times New Roman" w:hAnsi="Times New Roman"/>
        </w:rPr>
        <w:t>/m</w:t>
      </w:r>
      <w:r w:rsidRPr="00211031">
        <w:rPr>
          <w:rFonts w:ascii="Times New Roman" w:hAnsi="Times New Roman"/>
          <w:vertAlign w:val="superscript"/>
        </w:rPr>
        <w:t>3</w:t>
      </w:r>
      <w:r w:rsidRPr="00211031">
        <w:rPr>
          <w:rFonts w:ascii="Times New Roman" w:hAnsi="Times New Roman"/>
        </w:rPr>
        <w:t>；</w:t>
      </w:r>
    </w:p>
    <w:p w14:paraId="73BB35DD" w14:textId="77777777" w:rsidR="00117577" w:rsidRPr="00211031" w:rsidRDefault="00117577" w:rsidP="00117577">
      <w:pPr>
        <w:pStyle w:val="afb"/>
        <w:ind w:firstLine="480"/>
        <w:rPr>
          <w:rFonts w:ascii="Times New Roman" w:hAnsi="Times New Roman"/>
        </w:rPr>
      </w:pPr>
      <w:r w:rsidRPr="00211031">
        <w:rPr>
          <w:rFonts w:ascii="Times New Roman" w:hAnsi="Times New Roman"/>
        </w:rPr>
        <w:t xml:space="preserve"> </w:t>
      </w:r>
      <w:r w:rsidRPr="00211031">
        <w:rPr>
          <w:rFonts w:ascii="Times New Roman" w:hAnsi="Times New Roman"/>
          <w:i/>
        </w:rPr>
        <w:t>C</w:t>
      </w:r>
      <w:r w:rsidRPr="00211031">
        <w:rPr>
          <w:rFonts w:ascii="Times New Roman" w:hAnsi="Times New Roman"/>
          <w:i/>
          <w:vertAlign w:val="subscript"/>
        </w:rPr>
        <w:t>0i</w:t>
      </w:r>
      <w:r w:rsidRPr="00211031">
        <w:rPr>
          <w:rFonts w:ascii="Times New Roman" w:hAnsi="Times New Roman"/>
        </w:rPr>
        <w:t>—</w:t>
      </w:r>
      <w:r w:rsidRPr="00211031">
        <w:rPr>
          <w:rFonts w:ascii="Times New Roman" w:hAnsi="Times New Roman"/>
        </w:rPr>
        <w:t>第</w:t>
      </w:r>
      <w:r w:rsidRPr="00211031">
        <w:rPr>
          <w:rFonts w:ascii="Times New Roman" w:hAnsi="Times New Roman"/>
        </w:rPr>
        <w:t>i</w:t>
      </w:r>
      <w:proofErr w:type="gramStart"/>
      <w:r w:rsidRPr="00211031">
        <w:rPr>
          <w:rFonts w:ascii="Times New Roman" w:hAnsi="Times New Roman"/>
        </w:rPr>
        <w:t>个</w:t>
      </w:r>
      <w:proofErr w:type="gramEnd"/>
      <w:r w:rsidRPr="00211031">
        <w:rPr>
          <w:rFonts w:ascii="Times New Roman" w:hAnsi="Times New Roman"/>
        </w:rPr>
        <w:t>污染物的环境空气质量浓度标准，</w:t>
      </w:r>
      <w:proofErr w:type="spellStart"/>
      <w:r w:rsidRPr="00211031">
        <w:rPr>
          <w:rFonts w:ascii="Times New Roman" w:hAnsi="Times New Roman"/>
        </w:rPr>
        <w:t>μg</w:t>
      </w:r>
      <w:proofErr w:type="spellEnd"/>
      <w:r w:rsidRPr="00211031">
        <w:rPr>
          <w:rFonts w:ascii="Times New Roman" w:hAnsi="Times New Roman"/>
        </w:rPr>
        <w:t xml:space="preserve"> /m</w:t>
      </w:r>
      <w:r w:rsidRPr="00211031">
        <w:rPr>
          <w:rFonts w:ascii="Times New Roman" w:hAnsi="Times New Roman"/>
          <w:vertAlign w:val="superscript"/>
        </w:rPr>
        <w:t>3</w:t>
      </w:r>
      <w:r w:rsidRPr="00211031">
        <w:rPr>
          <w:rFonts w:ascii="Times New Roman" w:hAnsi="Times New Roman"/>
        </w:rPr>
        <w:t>。</w:t>
      </w:r>
    </w:p>
    <w:p w14:paraId="700E5F8F" w14:textId="77777777" w:rsidR="00117577" w:rsidRPr="00211031" w:rsidRDefault="00117577" w:rsidP="00117577">
      <w:pPr>
        <w:spacing w:line="360" w:lineRule="auto"/>
        <w:ind w:firstLineChars="176" w:firstLine="424"/>
        <w:jc w:val="left"/>
        <w:rPr>
          <w:rFonts w:ascii="Times New Roman" w:hAnsi="Times New Roman"/>
          <w:b/>
          <w:sz w:val="24"/>
          <w:szCs w:val="24"/>
        </w:rPr>
      </w:pPr>
      <w:r w:rsidRPr="00211031">
        <w:rPr>
          <w:rFonts w:ascii="Times New Roman" w:hAnsi="Times New Roman"/>
          <w:b/>
          <w:sz w:val="24"/>
          <w:szCs w:val="24"/>
        </w:rPr>
        <w:fldChar w:fldCharType="begin"/>
      </w:r>
      <w:r w:rsidRPr="00211031">
        <w:rPr>
          <w:rFonts w:ascii="Times New Roman" w:hAnsi="Times New Roman"/>
          <w:b/>
          <w:sz w:val="24"/>
          <w:szCs w:val="24"/>
        </w:rPr>
        <w:instrText xml:space="preserve"> = 2 \* GB3 </w:instrText>
      </w:r>
      <w:r w:rsidRPr="00211031">
        <w:rPr>
          <w:rFonts w:ascii="Times New Roman" w:hAnsi="Times New Roman"/>
          <w:b/>
          <w:sz w:val="24"/>
          <w:szCs w:val="24"/>
        </w:rPr>
        <w:fldChar w:fldCharType="separate"/>
      </w:r>
      <w:r w:rsidRPr="00211031">
        <w:rPr>
          <w:rFonts w:ascii="宋体" w:hAnsi="宋体" w:cs="宋体" w:hint="eastAsia"/>
          <w:b/>
          <w:sz w:val="24"/>
          <w:szCs w:val="24"/>
        </w:rPr>
        <w:t>②</w:t>
      </w:r>
      <w:r w:rsidRPr="00211031">
        <w:rPr>
          <w:rFonts w:ascii="Times New Roman" w:hAnsi="Times New Roman"/>
          <w:b/>
          <w:sz w:val="24"/>
          <w:szCs w:val="24"/>
        </w:rPr>
        <w:fldChar w:fldCharType="end"/>
      </w:r>
      <w:r w:rsidRPr="00211031">
        <w:rPr>
          <w:rFonts w:ascii="Times New Roman" w:hAnsi="Times New Roman"/>
          <w:b/>
          <w:sz w:val="24"/>
          <w:szCs w:val="24"/>
        </w:rPr>
        <w:t>评价等级判别表</w:t>
      </w:r>
    </w:p>
    <w:p w14:paraId="7274EFF3" w14:textId="77777777" w:rsidR="00117577" w:rsidRPr="00211031" w:rsidRDefault="00117577" w:rsidP="00117577">
      <w:pPr>
        <w:pStyle w:val="afb"/>
        <w:ind w:firstLine="480"/>
        <w:rPr>
          <w:rFonts w:ascii="Times New Roman" w:hAnsi="Times New Roman"/>
        </w:rPr>
      </w:pPr>
      <w:r w:rsidRPr="00211031">
        <w:rPr>
          <w:rFonts w:ascii="Times New Roman" w:hAnsi="Times New Roman"/>
        </w:rPr>
        <w:t>评价工作等级按表</w:t>
      </w:r>
      <w:r w:rsidRPr="00211031">
        <w:rPr>
          <w:rFonts w:ascii="Times New Roman" w:hAnsi="Times New Roman"/>
        </w:rPr>
        <w:t>7.2-1</w:t>
      </w:r>
      <w:r w:rsidRPr="00211031">
        <w:rPr>
          <w:rFonts w:ascii="Times New Roman" w:hAnsi="Times New Roman"/>
        </w:rPr>
        <w:t>的分级数据进行划分，最大地面浓度占标率</w:t>
      </w:r>
      <w:r w:rsidRPr="00211031">
        <w:rPr>
          <w:rFonts w:ascii="Times New Roman" w:hAnsi="Times New Roman"/>
        </w:rPr>
        <w:t>P</w:t>
      </w:r>
      <w:r w:rsidRPr="00211031">
        <w:rPr>
          <w:rFonts w:ascii="Times New Roman" w:hAnsi="Times New Roman"/>
          <w:vertAlign w:val="subscript"/>
        </w:rPr>
        <w:t>i</w:t>
      </w:r>
      <w:r w:rsidRPr="00211031">
        <w:rPr>
          <w:rFonts w:ascii="Times New Roman" w:hAnsi="Times New Roman"/>
        </w:rPr>
        <w:t>按上述公式计算，如污染物数量大于</w:t>
      </w:r>
      <w:r w:rsidRPr="00211031">
        <w:rPr>
          <w:rFonts w:ascii="Times New Roman" w:hAnsi="Times New Roman"/>
        </w:rPr>
        <w:t>1</w:t>
      </w:r>
      <w:r w:rsidRPr="00211031">
        <w:rPr>
          <w:rFonts w:ascii="Times New Roman" w:hAnsi="Times New Roman"/>
        </w:rPr>
        <w:t>，取</w:t>
      </w:r>
      <w:r w:rsidRPr="00211031">
        <w:rPr>
          <w:rFonts w:ascii="Times New Roman" w:hAnsi="Times New Roman"/>
        </w:rPr>
        <w:t>P</w:t>
      </w:r>
      <w:r w:rsidRPr="00211031">
        <w:rPr>
          <w:rFonts w:ascii="Times New Roman" w:hAnsi="Times New Roman"/>
          <w:vertAlign w:val="subscript"/>
        </w:rPr>
        <w:t>i</w:t>
      </w:r>
      <w:r w:rsidRPr="00211031">
        <w:rPr>
          <w:rFonts w:ascii="Times New Roman" w:hAnsi="Times New Roman"/>
        </w:rPr>
        <w:t>中最大者（</w:t>
      </w:r>
      <w:r w:rsidRPr="00211031">
        <w:rPr>
          <w:rFonts w:ascii="Times New Roman" w:hAnsi="Times New Roman"/>
        </w:rPr>
        <w:t>P</w:t>
      </w:r>
      <w:r w:rsidRPr="00211031">
        <w:rPr>
          <w:rFonts w:ascii="Times New Roman" w:hAnsi="Times New Roman"/>
          <w:vertAlign w:val="subscript"/>
        </w:rPr>
        <w:t>max</w:t>
      </w:r>
      <w:r w:rsidRPr="00211031">
        <w:rPr>
          <w:rFonts w:ascii="Times New Roman" w:hAnsi="Times New Roman"/>
        </w:rPr>
        <w:t>）和其对应的</w:t>
      </w:r>
      <w:r w:rsidRPr="00211031">
        <w:rPr>
          <w:rFonts w:ascii="Times New Roman" w:hAnsi="Times New Roman"/>
        </w:rPr>
        <w:t>D</w:t>
      </w:r>
      <w:r w:rsidRPr="00211031">
        <w:rPr>
          <w:rFonts w:ascii="Times New Roman" w:hAnsi="Times New Roman"/>
          <w:vertAlign w:val="subscript"/>
        </w:rPr>
        <w:t>10%</w:t>
      </w:r>
      <w:r w:rsidRPr="00211031">
        <w:rPr>
          <w:rFonts w:ascii="Times New Roman" w:hAnsi="Times New Roman"/>
        </w:rPr>
        <w:t>。</w:t>
      </w:r>
    </w:p>
    <w:p w14:paraId="0B2638FD" w14:textId="77777777" w:rsidR="00117577" w:rsidRPr="00211031" w:rsidRDefault="00117577" w:rsidP="00117577">
      <w:pPr>
        <w:pStyle w:val="a9"/>
        <w:rPr>
          <w:sz w:val="21"/>
        </w:rPr>
      </w:pPr>
      <w:r w:rsidRPr="00211031">
        <w:t>表</w:t>
      </w:r>
      <w:r w:rsidRPr="00211031">
        <w:t xml:space="preserve">7.2-1   </w:t>
      </w:r>
      <w:r w:rsidRPr="00211031">
        <w:t>评价工作等级表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6884"/>
      </w:tblGrid>
      <w:tr w:rsidR="00117577" w:rsidRPr="00211031" w14:paraId="06B924BB" w14:textId="77777777" w:rsidTr="001F6D7D">
        <w:trPr>
          <w:trHeight w:val="397"/>
          <w:jc w:val="center"/>
        </w:trPr>
        <w:tc>
          <w:tcPr>
            <w:tcW w:w="1248" w:type="pct"/>
            <w:vAlign w:val="center"/>
            <w:hideMark/>
          </w:tcPr>
          <w:p w14:paraId="5464F130" w14:textId="77777777" w:rsidR="00117577" w:rsidRPr="00211031" w:rsidRDefault="00117577" w:rsidP="001F6D7D">
            <w:pPr>
              <w:pStyle w:val="af1"/>
            </w:pPr>
            <w:r w:rsidRPr="00211031">
              <w:t>评价工作等级</w:t>
            </w:r>
          </w:p>
        </w:tc>
        <w:tc>
          <w:tcPr>
            <w:tcW w:w="3752" w:type="pct"/>
            <w:vAlign w:val="center"/>
            <w:hideMark/>
          </w:tcPr>
          <w:p w14:paraId="3F85AFE1" w14:textId="77777777" w:rsidR="00117577" w:rsidRPr="00211031" w:rsidRDefault="00117577" w:rsidP="001F6D7D">
            <w:pPr>
              <w:pStyle w:val="af1"/>
            </w:pPr>
            <w:r w:rsidRPr="00211031">
              <w:t>评价工作分级判据</w:t>
            </w:r>
          </w:p>
        </w:tc>
      </w:tr>
      <w:tr w:rsidR="00117577" w:rsidRPr="00211031" w14:paraId="38F332E6" w14:textId="77777777" w:rsidTr="001F6D7D">
        <w:trPr>
          <w:trHeight w:val="397"/>
          <w:jc w:val="center"/>
        </w:trPr>
        <w:tc>
          <w:tcPr>
            <w:tcW w:w="1248" w:type="pct"/>
            <w:vAlign w:val="center"/>
            <w:hideMark/>
          </w:tcPr>
          <w:p w14:paraId="07C2D32F" w14:textId="77777777" w:rsidR="00117577" w:rsidRPr="00211031" w:rsidRDefault="00117577" w:rsidP="001F6D7D">
            <w:pPr>
              <w:pStyle w:val="af1"/>
            </w:pPr>
            <w:r w:rsidRPr="00211031">
              <w:t>一级</w:t>
            </w:r>
          </w:p>
        </w:tc>
        <w:tc>
          <w:tcPr>
            <w:tcW w:w="3752" w:type="pct"/>
            <w:vAlign w:val="center"/>
            <w:hideMark/>
          </w:tcPr>
          <w:p w14:paraId="582C5CDB" w14:textId="77777777" w:rsidR="00117577" w:rsidRPr="00211031" w:rsidRDefault="00117577" w:rsidP="001F6D7D">
            <w:pPr>
              <w:pStyle w:val="af1"/>
            </w:pPr>
            <w:r w:rsidRPr="00211031">
              <w:t>P</w:t>
            </w:r>
            <w:r w:rsidRPr="00211031">
              <w:rPr>
                <w:vertAlign w:val="subscript"/>
              </w:rPr>
              <w:t>max</w:t>
            </w:r>
            <w:r w:rsidRPr="00211031">
              <w:t>≥10%</w:t>
            </w:r>
          </w:p>
        </w:tc>
      </w:tr>
      <w:tr w:rsidR="00117577" w:rsidRPr="00211031" w14:paraId="28AD5B02" w14:textId="77777777" w:rsidTr="001F6D7D">
        <w:trPr>
          <w:trHeight w:val="397"/>
          <w:jc w:val="center"/>
        </w:trPr>
        <w:tc>
          <w:tcPr>
            <w:tcW w:w="1248" w:type="pct"/>
            <w:vAlign w:val="center"/>
            <w:hideMark/>
          </w:tcPr>
          <w:p w14:paraId="64F46643" w14:textId="77777777" w:rsidR="00117577" w:rsidRPr="00211031" w:rsidRDefault="00117577" w:rsidP="001F6D7D">
            <w:pPr>
              <w:pStyle w:val="af1"/>
            </w:pPr>
            <w:r w:rsidRPr="00211031">
              <w:t>二级</w:t>
            </w:r>
          </w:p>
        </w:tc>
        <w:tc>
          <w:tcPr>
            <w:tcW w:w="3752" w:type="pct"/>
            <w:vAlign w:val="center"/>
            <w:hideMark/>
          </w:tcPr>
          <w:p w14:paraId="0F0407D6" w14:textId="77777777" w:rsidR="00117577" w:rsidRPr="00211031" w:rsidRDefault="00117577" w:rsidP="001F6D7D">
            <w:pPr>
              <w:pStyle w:val="af1"/>
            </w:pPr>
            <w:r w:rsidRPr="00211031">
              <w:t>1%≤P</w:t>
            </w:r>
            <w:r w:rsidRPr="00211031">
              <w:rPr>
                <w:vertAlign w:val="subscript"/>
              </w:rPr>
              <w:t>max</w:t>
            </w:r>
            <w:r w:rsidRPr="00211031">
              <w:t>＜</w:t>
            </w:r>
            <w:r w:rsidRPr="00211031">
              <w:t>10%</w:t>
            </w:r>
          </w:p>
        </w:tc>
      </w:tr>
      <w:tr w:rsidR="00117577" w:rsidRPr="00211031" w14:paraId="2150A9E5" w14:textId="77777777" w:rsidTr="001F6D7D">
        <w:trPr>
          <w:trHeight w:val="397"/>
          <w:jc w:val="center"/>
        </w:trPr>
        <w:tc>
          <w:tcPr>
            <w:tcW w:w="1248" w:type="pct"/>
            <w:vAlign w:val="center"/>
            <w:hideMark/>
          </w:tcPr>
          <w:p w14:paraId="1D893365" w14:textId="77777777" w:rsidR="00117577" w:rsidRPr="00211031" w:rsidRDefault="00117577" w:rsidP="001F6D7D">
            <w:pPr>
              <w:pStyle w:val="af1"/>
            </w:pPr>
            <w:r w:rsidRPr="00211031">
              <w:t>三级</w:t>
            </w:r>
          </w:p>
        </w:tc>
        <w:tc>
          <w:tcPr>
            <w:tcW w:w="3752" w:type="pct"/>
            <w:vAlign w:val="center"/>
            <w:hideMark/>
          </w:tcPr>
          <w:p w14:paraId="33857119" w14:textId="77777777" w:rsidR="00117577" w:rsidRPr="00211031" w:rsidRDefault="00117577" w:rsidP="001F6D7D">
            <w:pPr>
              <w:pStyle w:val="af1"/>
            </w:pPr>
            <w:r w:rsidRPr="00211031">
              <w:t>P</w:t>
            </w:r>
            <w:r w:rsidRPr="00211031">
              <w:rPr>
                <w:vertAlign w:val="subscript"/>
              </w:rPr>
              <w:t>max</w:t>
            </w:r>
            <w:r w:rsidRPr="00211031">
              <w:t>&lt;1%</w:t>
            </w:r>
          </w:p>
        </w:tc>
      </w:tr>
    </w:tbl>
    <w:p w14:paraId="2E92798E" w14:textId="77777777" w:rsidR="00117577" w:rsidRPr="00211031" w:rsidRDefault="00117577" w:rsidP="00117577">
      <w:pPr>
        <w:pStyle w:val="afb"/>
        <w:ind w:firstLine="480"/>
        <w:rPr>
          <w:rFonts w:ascii="Times New Roman" w:hAnsi="Times New Roman"/>
        </w:rPr>
      </w:pPr>
    </w:p>
    <w:p w14:paraId="444DFB60" w14:textId="77777777" w:rsidR="00117577" w:rsidRPr="00211031" w:rsidRDefault="00117577" w:rsidP="00117577">
      <w:pPr>
        <w:spacing w:beforeLines="50" w:before="120" w:line="348" w:lineRule="auto"/>
        <w:ind w:firstLineChars="176" w:firstLine="424"/>
        <w:jc w:val="left"/>
        <w:rPr>
          <w:rFonts w:ascii="Times New Roman" w:hAnsi="Times New Roman"/>
          <w:b/>
          <w:bCs/>
          <w:sz w:val="24"/>
          <w:szCs w:val="24"/>
        </w:rPr>
      </w:pPr>
      <w:r w:rsidRPr="00211031">
        <w:rPr>
          <w:rFonts w:ascii="Times New Roman" w:hAnsi="Times New Roman"/>
          <w:b/>
          <w:bCs/>
          <w:sz w:val="24"/>
          <w:szCs w:val="24"/>
        </w:rPr>
        <w:fldChar w:fldCharType="begin"/>
      </w:r>
      <w:r w:rsidRPr="00211031">
        <w:rPr>
          <w:rFonts w:ascii="Times New Roman" w:hAnsi="Times New Roman"/>
          <w:b/>
          <w:bCs/>
          <w:sz w:val="24"/>
          <w:szCs w:val="24"/>
        </w:rPr>
        <w:instrText xml:space="preserve"> = 3 \* GB3 </w:instrText>
      </w:r>
      <w:r w:rsidRPr="00211031">
        <w:rPr>
          <w:rFonts w:ascii="Times New Roman" w:hAnsi="Times New Roman"/>
          <w:b/>
          <w:bCs/>
          <w:sz w:val="24"/>
          <w:szCs w:val="24"/>
        </w:rPr>
        <w:fldChar w:fldCharType="separate"/>
      </w:r>
      <w:r w:rsidRPr="00211031">
        <w:rPr>
          <w:rFonts w:ascii="宋体" w:hAnsi="宋体" w:cs="宋体" w:hint="eastAsia"/>
          <w:b/>
          <w:bCs/>
          <w:sz w:val="24"/>
          <w:szCs w:val="24"/>
        </w:rPr>
        <w:t>③</w:t>
      </w:r>
      <w:r w:rsidRPr="00211031">
        <w:rPr>
          <w:rFonts w:ascii="Times New Roman" w:hAnsi="Times New Roman"/>
          <w:b/>
          <w:bCs/>
          <w:sz w:val="24"/>
          <w:szCs w:val="24"/>
        </w:rPr>
        <w:fldChar w:fldCharType="end"/>
      </w:r>
      <w:r w:rsidRPr="00211031">
        <w:rPr>
          <w:rFonts w:ascii="Times New Roman" w:hAnsi="Times New Roman"/>
          <w:b/>
          <w:bCs/>
          <w:sz w:val="24"/>
          <w:szCs w:val="24"/>
        </w:rPr>
        <w:t>评价因子和评价标准筛选</w:t>
      </w:r>
    </w:p>
    <w:p w14:paraId="7EB173F4" w14:textId="77777777" w:rsidR="00117577" w:rsidRPr="00211031" w:rsidRDefault="00117577" w:rsidP="00117577">
      <w:pPr>
        <w:spacing w:line="348" w:lineRule="auto"/>
        <w:ind w:firstLineChars="176" w:firstLine="422"/>
        <w:jc w:val="left"/>
        <w:rPr>
          <w:rFonts w:ascii="Times New Roman" w:hAnsi="Times New Roman"/>
          <w:sz w:val="24"/>
          <w:szCs w:val="24"/>
        </w:rPr>
      </w:pPr>
      <w:r w:rsidRPr="00211031">
        <w:rPr>
          <w:rFonts w:ascii="Times New Roman" w:hAnsi="Times New Roman"/>
          <w:sz w:val="24"/>
          <w:szCs w:val="24"/>
        </w:rPr>
        <w:t>项目排放的主要废气污染物为粉尘及</w:t>
      </w:r>
      <w:r w:rsidRPr="00211031">
        <w:rPr>
          <w:rFonts w:ascii="Times New Roman" w:hAnsi="Times New Roman"/>
          <w:sz w:val="24"/>
          <w:szCs w:val="24"/>
        </w:rPr>
        <w:t>VOCs</w:t>
      </w:r>
      <w:r w:rsidRPr="00211031">
        <w:rPr>
          <w:rFonts w:ascii="Times New Roman" w:hAnsi="Times New Roman"/>
          <w:sz w:val="24"/>
          <w:szCs w:val="24"/>
        </w:rPr>
        <w:t>，故本项目选取粉尘及</w:t>
      </w:r>
      <w:r w:rsidRPr="00211031">
        <w:rPr>
          <w:rFonts w:ascii="Times New Roman" w:hAnsi="Times New Roman"/>
          <w:sz w:val="24"/>
          <w:szCs w:val="24"/>
        </w:rPr>
        <w:t>VOCs</w:t>
      </w:r>
      <w:r w:rsidRPr="00211031">
        <w:rPr>
          <w:rFonts w:ascii="Times New Roman" w:hAnsi="Times New Roman"/>
          <w:sz w:val="24"/>
          <w:szCs w:val="24"/>
        </w:rPr>
        <w:t>作为评价因子。</w:t>
      </w:r>
    </w:p>
    <w:p w14:paraId="78BA4EEC" w14:textId="77777777" w:rsidR="00117577" w:rsidRPr="00211031" w:rsidRDefault="00117577" w:rsidP="00117577">
      <w:pPr>
        <w:pStyle w:val="a9"/>
      </w:pPr>
      <w:r w:rsidRPr="00211031">
        <w:t>表</w:t>
      </w:r>
      <w:r w:rsidRPr="00211031">
        <w:t xml:space="preserve">7.2-2  </w:t>
      </w:r>
      <w:r w:rsidRPr="00211031">
        <w:t>评价因子和评价标准表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6"/>
        <w:gridCol w:w="1857"/>
        <w:gridCol w:w="1767"/>
        <w:gridCol w:w="3684"/>
      </w:tblGrid>
      <w:tr w:rsidR="00117577" w:rsidRPr="00211031" w14:paraId="62F51E4F" w14:textId="77777777" w:rsidTr="001F6D7D">
        <w:trPr>
          <w:trHeight w:val="397"/>
        </w:trPr>
        <w:tc>
          <w:tcPr>
            <w:tcW w:w="1017" w:type="pct"/>
            <w:tcBorders>
              <w:top w:val="single" w:sz="4" w:space="0" w:color="auto"/>
              <w:left w:val="single" w:sz="4" w:space="0" w:color="auto"/>
              <w:bottom w:val="single" w:sz="4" w:space="0" w:color="auto"/>
              <w:right w:val="single" w:sz="4" w:space="0" w:color="auto"/>
            </w:tcBorders>
            <w:vAlign w:val="center"/>
          </w:tcPr>
          <w:p w14:paraId="1E72BA88" w14:textId="77777777" w:rsidR="00117577" w:rsidRPr="00211031" w:rsidRDefault="00117577" w:rsidP="001F6D7D">
            <w:pPr>
              <w:jc w:val="center"/>
              <w:rPr>
                <w:rFonts w:ascii="Times New Roman" w:hAnsi="Times New Roman"/>
                <w:b/>
                <w:bCs/>
              </w:rPr>
            </w:pPr>
            <w:r w:rsidRPr="00211031">
              <w:rPr>
                <w:rFonts w:ascii="Times New Roman" w:hAnsi="Times New Roman"/>
                <w:b/>
                <w:bCs/>
              </w:rPr>
              <w:t>污染物名称</w:t>
            </w:r>
          </w:p>
        </w:tc>
        <w:tc>
          <w:tcPr>
            <w:tcW w:w="1012" w:type="pct"/>
            <w:tcBorders>
              <w:top w:val="single" w:sz="4" w:space="0" w:color="auto"/>
              <w:left w:val="nil"/>
              <w:bottom w:val="single" w:sz="4" w:space="0" w:color="auto"/>
              <w:right w:val="single" w:sz="4" w:space="0" w:color="auto"/>
            </w:tcBorders>
            <w:vAlign w:val="center"/>
          </w:tcPr>
          <w:p w14:paraId="326AC48E" w14:textId="77777777" w:rsidR="00117577" w:rsidRPr="00211031" w:rsidRDefault="00117577" w:rsidP="001F6D7D">
            <w:pPr>
              <w:jc w:val="center"/>
              <w:rPr>
                <w:rFonts w:ascii="Times New Roman" w:hAnsi="Times New Roman"/>
                <w:b/>
                <w:bCs/>
              </w:rPr>
            </w:pPr>
            <w:r w:rsidRPr="00211031">
              <w:rPr>
                <w:rFonts w:ascii="Times New Roman" w:hAnsi="Times New Roman"/>
                <w:b/>
                <w:bCs/>
              </w:rPr>
              <w:t>平均时段</w:t>
            </w:r>
          </w:p>
        </w:tc>
        <w:tc>
          <w:tcPr>
            <w:tcW w:w="963" w:type="pct"/>
            <w:tcBorders>
              <w:top w:val="single" w:sz="4" w:space="0" w:color="auto"/>
              <w:left w:val="nil"/>
              <w:bottom w:val="single" w:sz="4" w:space="0" w:color="auto"/>
              <w:right w:val="single" w:sz="4" w:space="0" w:color="auto"/>
            </w:tcBorders>
            <w:vAlign w:val="center"/>
          </w:tcPr>
          <w:p w14:paraId="45034A8F" w14:textId="77777777" w:rsidR="00117577" w:rsidRPr="00211031" w:rsidRDefault="00117577" w:rsidP="001F6D7D">
            <w:pPr>
              <w:jc w:val="center"/>
              <w:rPr>
                <w:rFonts w:ascii="Times New Roman" w:hAnsi="Times New Roman"/>
                <w:b/>
                <w:bCs/>
              </w:rPr>
            </w:pPr>
            <w:r w:rsidRPr="00211031">
              <w:rPr>
                <w:rFonts w:ascii="Times New Roman" w:hAnsi="Times New Roman"/>
                <w:b/>
                <w:bCs/>
              </w:rPr>
              <w:t>标准值</w:t>
            </w:r>
            <w:bookmarkStart w:id="40" w:name="OLE_LINK15"/>
            <w:r w:rsidRPr="00211031">
              <w:rPr>
                <w:rFonts w:ascii="Times New Roman" w:hAnsi="Times New Roman"/>
                <w:b/>
                <w:bCs/>
              </w:rPr>
              <w:t>(</w:t>
            </w:r>
            <w:proofErr w:type="spellStart"/>
            <w:r w:rsidRPr="00211031">
              <w:rPr>
                <w:rFonts w:ascii="Times New Roman" w:hAnsi="Times New Roman"/>
                <w:b/>
                <w:bCs/>
              </w:rPr>
              <w:t>μg</w:t>
            </w:r>
            <w:proofErr w:type="spellEnd"/>
            <w:r w:rsidRPr="00211031">
              <w:rPr>
                <w:rFonts w:ascii="Times New Roman" w:hAnsi="Times New Roman"/>
                <w:b/>
                <w:bCs/>
              </w:rPr>
              <w:t>/m</w:t>
            </w:r>
            <w:bookmarkEnd w:id="40"/>
            <w:r w:rsidRPr="00211031">
              <w:rPr>
                <w:rFonts w:ascii="Times New Roman" w:hAnsi="Times New Roman"/>
                <w:b/>
                <w:bCs/>
                <w:vertAlign w:val="superscript"/>
              </w:rPr>
              <w:t>3</w:t>
            </w:r>
            <w:r w:rsidRPr="00211031">
              <w:rPr>
                <w:rFonts w:ascii="Times New Roman" w:hAnsi="Times New Roman"/>
                <w:b/>
                <w:bCs/>
              </w:rPr>
              <w:t>)</w:t>
            </w:r>
          </w:p>
        </w:tc>
        <w:tc>
          <w:tcPr>
            <w:tcW w:w="2008" w:type="pct"/>
            <w:tcBorders>
              <w:top w:val="single" w:sz="4" w:space="0" w:color="auto"/>
              <w:left w:val="nil"/>
              <w:bottom w:val="single" w:sz="4" w:space="0" w:color="auto"/>
              <w:right w:val="single" w:sz="4" w:space="0" w:color="auto"/>
            </w:tcBorders>
            <w:vAlign w:val="center"/>
          </w:tcPr>
          <w:p w14:paraId="2A503B06" w14:textId="77777777" w:rsidR="00117577" w:rsidRPr="00211031" w:rsidRDefault="00117577" w:rsidP="001F6D7D">
            <w:pPr>
              <w:jc w:val="center"/>
              <w:rPr>
                <w:rFonts w:ascii="Times New Roman" w:hAnsi="Times New Roman"/>
                <w:b/>
                <w:bCs/>
              </w:rPr>
            </w:pPr>
            <w:r w:rsidRPr="00211031">
              <w:rPr>
                <w:rFonts w:ascii="Times New Roman" w:hAnsi="Times New Roman"/>
                <w:b/>
                <w:bCs/>
              </w:rPr>
              <w:t>标准来源</w:t>
            </w:r>
          </w:p>
        </w:tc>
      </w:tr>
      <w:tr w:rsidR="00117577" w:rsidRPr="00211031" w14:paraId="0EBEB46F" w14:textId="77777777" w:rsidTr="001F6D7D">
        <w:trPr>
          <w:trHeight w:val="397"/>
        </w:trPr>
        <w:tc>
          <w:tcPr>
            <w:tcW w:w="1017" w:type="pct"/>
            <w:tcBorders>
              <w:top w:val="single" w:sz="4" w:space="0" w:color="auto"/>
              <w:left w:val="single" w:sz="4" w:space="0" w:color="auto"/>
              <w:bottom w:val="single" w:sz="4" w:space="0" w:color="auto"/>
              <w:right w:val="single" w:sz="4" w:space="0" w:color="auto"/>
            </w:tcBorders>
            <w:vAlign w:val="center"/>
          </w:tcPr>
          <w:p w14:paraId="7098A153" w14:textId="77777777" w:rsidR="00117577" w:rsidRPr="00211031" w:rsidRDefault="00117577" w:rsidP="001F6D7D">
            <w:pPr>
              <w:pStyle w:val="afd"/>
            </w:pPr>
            <w:r w:rsidRPr="00211031">
              <w:t>粉尘</w:t>
            </w:r>
          </w:p>
        </w:tc>
        <w:tc>
          <w:tcPr>
            <w:tcW w:w="1012" w:type="pct"/>
            <w:tcBorders>
              <w:top w:val="single" w:sz="4" w:space="0" w:color="auto"/>
              <w:left w:val="nil"/>
              <w:bottom w:val="single" w:sz="4" w:space="0" w:color="auto"/>
              <w:right w:val="single" w:sz="4" w:space="0" w:color="auto"/>
            </w:tcBorders>
            <w:vAlign w:val="center"/>
          </w:tcPr>
          <w:p w14:paraId="2A71EB2F" w14:textId="77777777" w:rsidR="00117577" w:rsidRPr="00211031" w:rsidRDefault="00117577" w:rsidP="001F6D7D">
            <w:pPr>
              <w:pStyle w:val="afd"/>
            </w:pPr>
            <w:r w:rsidRPr="00211031">
              <w:t>1</w:t>
            </w:r>
            <w:r w:rsidRPr="00211031">
              <w:t>小时平均</w:t>
            </w:r>
          </w:p>
        </w:tc>
        <w:tc>
          <w:tcPr>
            <w:tcW w:w="963" w:type="pct"/>
            <w:tcBorders>
              <w:top w:val="single" w:sz="4" w:space="0" w:color="auto"/>
              <w:left w:val="nil"/>
              <w:bottom w:val="single" w:sz="4" w:space="0" w:color="auto"/>
              <w:right w:val="single" w:sz="4" w:space="0" w:color="auto"/>
            </w:tcBorders>
            <w:vAlign w:val="center"/>
          </w:tcPr>
          <w:p w14:paraId="6F5831A1" w14:textId="77777777" w:rsidR="00117577" w:rsidRPr="00211031" w:rsidRDefault="00117577" w:rsidP="001F6D7D">
            <w:pPr>
              <w:pStyle w:val="afd"/>
            </w:pPr>
            <w:r w:rsidRPr="00211031">
              <w:t>900</w:t>
            </w:r>
          </w:p>
        </w:tc>
        <w:tc>
          <w:tcPr>
            <w:tcW w:w="2008" w:type="pct"/>
            <w:tcBorders>
              <w:top w:val="nil"/>
              <w:left w:val="nil"/>
              <w:right w:val="single" w:sz="4" w:space="0" w:color="auto"/>
            </w:tcBorders>
            <w:vAlign w:val="center"/>
          </w:tcPr>
          <w:p w14:paraId="2574D93D" w14:textId="77777777" w:rsidR="00117577" w:rsidRPr="00211031" w:rsidRDefault="00117577" w:rsidP="001F6D7D">
            <w:pPr>
              <w:jc w:val="center"/>
              <w:rPr>
                <w:rFonts w:ascii="Times New Roman" w:hAnsi="Times New Roman"/>
              </w:rPr>
            </w:pPr>
            <w:r w:rsidRPr="00211031">
              <w:rPr>
                <w:rFonts w:ascii="Times New Roman" w:hAnsi="Times New Roman"/>
                <w:bCs/>
              </w:rPr>
              <w:t>（</w:t>
            </w:r>
            <w:r w:rsidRPr="00211031">
              <w:rPr>
                <w:rFonts w:ascii="Times New Roman" w:hAnsi="Times New Roman"/>
                <w:bCs/>
              </w:rPr>
              <w:t>GB3095-2012</w:t>
            </w:r>
            <w:r w:rsidRPr="00211031">
              <w:rPr>
                <w:rFonts w:ascii="Times New Roman" w:hAnsi="Times New Roman"/>
                <w:bCs/>
              </w:rPr>
              <w:t>）二级标准</w:t>
            </w:r>
          </w:p>
        </w:tc>
      </w:tr>
      <w:tr w:rsidR="00117577" w:rsidRPr="00211031" w14:paraId="2DFEAA2E" w14:textId="77777777" w:rsidTr="001F6D7D">
        <w:trPr>
          <w:trHeight w:val="397"/>
        </w:trPr>
        <w:tc>
          <w:tcPr>
            <w:tcW w:w="1017" w:type="pct"/>
            <w:tcBorders>
              <w:top w:val="single" w:sz="4" w:space="0" w:color="auto"/>
              <w:left w:val="single" w:sz="4" w:space="0" w:color="auto"/>
              <w:bottom w:val="single" w:sz="4" w:space="0" w:color="auto"/>
              <w:right w:val="single" w:sz="4" w:space="0" w:color="auto"/>
            </w:tcBorders>
            <w:vAlign w:val="center"/>
          </w:tcPr>
          <w:p w14:paraId="451CAD70" w14:textId="77777777" w:rsidR="00117577" w:rsidRPr="00211031" w:rsidRDefault="00117577" w:rsidP="001F6D7D">
            <w:pPr>
              <w:pStyle w:val="afd"/>
            </w:pPr>
            <w:r w:rsidRPr="00211031">
              <w:rPr>
                <w:color w:val="000000"/>
                <w:kern w:val="0"/>
              </w:rPr>
              <w:t>VOCs</w:t>
            </w:r>
          </w:p>
        </w:tc>
        <w:tc>
          <w:tcPr>
            <w:tcW w:w="1012" w:type="pct"/>
            <w:tcBorders>
              <w:top w:val="single" w:sz="4" w:space="0" w:color="auto"/>
              <w:left w:val="nil"/>
              <w:bottom w:val="single" w:sz="4" w:space="0" w:color="auto"/>
              <w:right w:val="single" w:sz="4" w:space="0" w:color="auto"/>
            </w:tcBorders>
            <w:vAlign w:val="center"/>
          </w:tcPr>
          <w:p w14:paraId="7836747B" w14:textId="77777777" w:rsidR="00117577" w:rsidRPr="00211031" w:rsidRDefault="00117577" w:rsidP="001F6D7D">
            <w:pPr>
              <w:pStyle w:val="afd"/>
            </w:pPr>
            <w:r w:rsidRPr="00211031">
              <w:t>1</w:t>
            </w:r>
            <w:r w:rsidRPr="00211031">
              <w:t>小时平均</w:t>
            </w:r>
          </w:p>
        </w:tc>
        <w:tc>
          <w:tcPr>
            <w:tcW w:w="963" w:type="pct"/>
            <w:tcBorders>
              <w:top w:val="single" w:sz="4" w:space="0" w:color="auto"/>
              <w:left w:val="nil"/>
              <w:bottom w:val="single" w:sz="4" w:space="0" w:color="auto"/>
              <w:right w:val="single" w:sz="4" w:space="0" w:color="auto"/>
            </w:tcBorders>
            <w:vAlign w:val="center"/>
          </w:tcPr>
          <w:p w14:paraId="5C1F87DF" w14:textId="77777777" w:rsidR="00117577" w:rsidRPr="00211031" w:rsidRDefault="00117577" w:rsidP="001F6D7D">
            <w:pPr>
              <w:pStyle w:val="afd"/>
            </w:pPr>
            <w:r w:rsidRPr="00211031">
              <w:t>1200</w:t>
            </w:r>
          </w:p>
        </w:tc>
        <w:tc>
          <w:tcPr>
            <w:tcW w:w="2008" w:type="pct"/>
            <w:tcBorders>
              <w:left w:val="nil"/>
              <w:right w:val="single" w:sz="4" w:space="0" w:color="auto"/>
            </w:tcBorders>
            <w:vAlign w:val="center"/>
          </w:tcPr>
          <w:p w14:paraId="40AC5326" w14:textId="77777777" w:rsidR="00117577" w:rsidRPr="00211031" w:rsidRDefault="00117577" w:rsidP="001F6D7D">
            <w:pPr>
              <w:jc w:val="center"/>
              <w:rPr>
                <w:rFonts w:ascii="Times New Roman" w:hAnsi="Times New Roman"/>
              </w:rPr>
            </w:pPr>
            <w:r w:rsidRPr="00211031">
              <w:rPr>
                <w:rFonts w:ascii="Times New Roman" w:hAnsi="Times New Roman"/>
              </w:rPr>
              <w:t>（</w:t>
            </w:r>
            <w:r w:rsidRPr="00211031">
              <w:rPr>
                <w:rFonts w:ascii="Times New Roman" w:hAnsi="Times New Roman"/>
              </w:rPr>
              <w:t>HJ/T2.2-2018</w:t>
            </w:r>
            <w:r w:rsidRPr="00211031">
              <w:rPr>
                <w:rFonts w:ascii="Times New Roman" w:hAnsi="Times New Roman"/>
              </w:rPr>
              <w:t>）附录</w:t>
            </w:r>
            <w:r w:rsidRPr="00211031">
              <w:rPr>
                <w:rFonts w:ascii="Times New Roman" w:hAnsi="Times New Roman"/>
              </w:rPr>
              <w:t>D</w:t>
            </w:r>
          </w:p>
        </w:tc>
      </w:tr>
    </w:tbl>
    <w:p w14:paraId="1DD3643B" w14:textId="77777777" w:rsidR="00117577" w:rsidRPr="00211031" w:rsidRDefault="00117577" w:rsidP="00117577">
      <w:pPr>
        <w:pStyle w:val="a2"/>
        <w:ind w:firstLine="480"/>
      </w:pPr>
    </w:p>
    <w:p w14:paraId="51B8E3C7" w14:textId="77777777" w:rsidR="00117577" w:rsidRPr="00211031" w:rsidRDefault="00117577" w:rsidP="00117577">
      <w:pPr>
        <w:pStyle w:val="a2"/>
        <w:ind w:firstLine="480"/>
      </w:pPr>
      <w:r w:rsidRPr="00211031">
        <w:t>（</w:t>
      </w:r>
      <w:r w:rsidRPr="00211031">
        <w:t>2</w:t>
      </w:r>
      <w:r w:rsidRPr="00211031">
        <w:t>）污染源强及参数选择</w:t>
      </w:r>
    </w:p>
    <w:p w14:paraId="3D0739E9" w14:textId="77777777" w:rsidR="00117577" w:rsidRPr="00211031" w:rsidRDefault="00117577" w:rsidP="00117577">
      <w:pPr>
        <w:spacing w:line="360" w:lineRule="auto"/>
        <w:ind w:firstLineChars="176" w:firstLine="422"/>
        <w:jc w:val="left"/>
        <w:rPr>
          <w:rFonts w:ascii="Times New Roman" w:hAnsi="Times New Roman"/>
          <w:kern w:val="0"/>
          <w:sz w:val="24"/>
          <w:szCs w:val="20"/>
        </w:rPr>
      </w:pPr>
      <w:r w:rsidRPr="00211031">
        <w:rPr>
          <w:rFonts w:ascii="Times New Roman" w:hAnsi="Times New Roman"/>
          <w:kern w:val="0"/>
          <w:sz w:val="24"/>
          <w:szCs w:val="20"/>
        </w:rPr>
        <w:t>根据工程分析及现场调查，项目源强及参数选择见下表：</w:t>
      </w:r>
    </w:p>
    <w:p w14:paraId="594579B5" w14:textId="77777777" w:rsidR="00117577" w:rsidRPr="00211031" w:rsidRDefault="00117577" w:rsidP="00117577">
      <w:pPr>
        <w:pStyle w:val="a9"/>
      </w:pPr>
      <w:r w:rsidRPr="00211031">
        <w:t>表</w:t>
      </w:r>
      <w:r w:rsidRPr="00211031">
        <w:t xml:space="preserve">7.2-3   </w:t>
      </w:r>
      <w:r w:rsidRPr="00211031">
        <w:t>大气评价等级判别参数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844"/>
        <w:gridCol w:w="3095"/>
        <w:gridCol w:w="3095"/>
      </w:tblGrid>
      <w:tr w:rsidR="00117577" w:rsidRPr="00211031" w14:paraId="174FE70B" w14:textId="77777777" w:rsidTr="001F6D7D">
        <w:trPr>
          <w:trHeight w:val="397"/>
        </w:trPr>
        <w:tc>
          <w:tcPr>
            <w:tcW w:w="1166" w:type="pct"/>
            <w:vMerge w:val="restart"/>
            <w:vAlign w:val="center"/>
          </w:tcPr>
          <w:p w14:paraId="595AFB54" w14:textId="77777777" w:rsidR="00117577" w:rsidRPr="00211031" w:rsidRDefault="00117577" w:rsidP="001F6D7D">
            <w:pPr>
              <w:pStyle w:val="af1"/>
            </w:pPr>
            <w:r w:rsidRPr="00211031">
              <w:t>参数名称</w:t>
            </w:r>
          </w:p>
        </w:tc>
        <w:tc>
          <w:tcPr>
            <w:tcW w:w="460" w:type="pct"/>
            <w:vMerge w:val="restart"/>
            <w:vAlign w:val="center"/>
          </w:tcPr>
          <w:p w14:paraId="1268B8E9" w14:textId="77777777" w:rsidR="00117577" w:rsidRPr="00211031" w:rsidRDefault="00117577" w:rsidP="001F6D7D">
            <w:pPr>
              <w:pStyle w:val="af1"/>
            </w:pPr>
            <w:r w:rsidRPr="00211031">
              <w:t>单位</w:t>
            </w:r>
          </w:p>
        </w:tc>
        <w:tc>
          <w:tcPr>
            <w:tcW w:w="3374" w:type="pct"/>
            <w:gridSpan w:val="2"/>
            <w:vAlign w:val="center"/>
          </w:tcPr>
          <w:p w14:paraId="568A6BA1" w14:textId="77777777" w:rsidR="00117577" w:rsidRPr="00211031" w:rsidRDefault="00117577" w:rsidP="001F6D7D">
            <w:pPr>
              <w:pStyle w:val="af1"/>
            </w:pPr>
            <w:r w:rsidRPr="00211031">
              <w:t>排气筒</w:t>
            </w:r>
          </w:p>
        </w:tc>
      </w:tr>
      <w:tr w:rsidR="00117577" w:rsidRPr="00211031" w14:paraId="6213ABA6" w14:textId="77777777" w:rsidTr="001F6D7D">
        <w:trPr>
          <w:trHeight w:val="397"/>
        </w:trPr>
        <w:tc>
          <w:tcPr>
            <w:tcW w:w="1166" w:type="pct"/>
            <w:vMerge/>
            <w:vAlign w:val="center"/>
          </w:tcPr>
          <w:p w14:paraId="6F5F4585" w14:textId="77777777" w:rsidR="00117577" w:rsidRPr="00211031" w:rsidRDefault="00117577" w:rsidP="001F6D7D">
            <w:pPr>
              <w:pStyle w:val="af1"/>
            </w:pPr>
          </w:p>
        </w:tc>
        <w:tc>
          <w:tcPr>
            <w:tcW w:w="460" w:type="pct"/>
            <w:vMerge/>
            <w:vAlign w:val="center"/>
          </w:tcPr>
          <w:p w14:paraId="34FAE5D2" w14:textId="77777777" w:rsidR="00117577" w:rsidRPr="00211031" w:rsidRDefault="00117577" w:rsidP="001F6D7D">
            <w:pPr>
              <w:pStyle w:val="af1"/>
            </w:pPr>
          </w:p>
        </w:tc>
        <w:tc>
          <w:tcPr>
            <w:tcW w:w="1687" w:type="pct"/>
            <w:vAlign w:val="center"/>
          </w:tcPr>
          <w:p w14:paraId="184F6F5A" w14:textId="77777777" w:rsidR="00117577" w:rsidRPr="00211031" w:rsidRDefault="00117577" w:rsidP="001F6D7D">
            <w:pPr>
              <w:pStyle w:val="af1"/>
            </w:pPr>
            <w:r w:rsidRPr="00211031">
              <w:t>TSP</w:t>
            </w:r>
          </w:p>
        </w:tc>
        <w:tc>
          <w:tcPr>
            <w:tcW w:w="1687" w:type="pct"/>
            <w:vAlign w:val="center"/>
          </w:tcPr>
          <w:p w14:paraId="3A6F7CCE" w14:textId="77777777" w:rsidR="00117577" w:rsidRPr="00211031" w:rsidRDefault="00117577" w:rsidP="001F6D7D">
            <w:pPr>
              <w:pStyle w:val="af1"/>
            </w:pPr>
            <w:r w:rsidRPr="00211031">
              <w:t>VOCs</w:t>
            </w:r>
          </w:p>
        </w:tc>
      </w:tr>
      <w:tr w:rsidR="00117577" w:rsidRPr="00211031" w14:paraId="5342CA6A" w14:textId="77777777" w:rsidTr="001F6D7D">
        <w:trPr>
          <w:trHeight w:val="397"/>
        </w:trPr>
        <w:tc>
          <w:tcPr>
            <w:tcW w:w="1166" w:type="pct"/>
            <w:vAlign w:val="center"/>
          </w:tcPr>
          <w:p w14:paraId="27ACDDB7" w14:textId="77777777" w:rsidR="00117577" w:rsidRPr="00211031" w:rsidRDefault="00117577" w:rsidP="001F6D7D">
            <w:pPr>
              <w:pStyle w:val="af1"/>
            </w:pPr>
            <w:r w:rsidRPr="00211031">
              <w:t>点源高度</w:t>
            </w:r>
          </w:p>
        </w:tc>
        <w:tc>
          <w:tcPr>
            <w:tcW w:w="460" w:type="pct"/>
            <w:vAlign w:val="center"/>
          </w:tcPr>
          <w:p w14:paraId="2DC28A3A" w14:textId="77777777" w:rsidR="00117577" w:rsidRPr="00211031" w:rsidRDefault="00117577" w:rsidP="001F6D7D">
            <w:pPr>
              <w:pStyle w:val="af1"/>
            </w:pPr>
            <w:r w:rsidRPr="00211031">
              <w:t>m</w:t>
            </w:r>
          </w:p>
        </w:tc>
        <w:tc>
          <w:tcPr>
            <w:tcW w:w="1687" w:type="pct"/>
            <w:vAlign w:val="center"/>
          </w:tcPr>
          <w:p w14:paraId="1B3D9742" w14:textId="77777777" w:rsidR="00117577" w:rsidRPr="00211031" w:rsidRDefault="00117577" w:rsidP="001F6D7D">
            <w:pPr>
              <w:pStyle w:val="af1"/>
            </w:pPr>
            <w:r w:rsidRPr="00211031">
              <w:t>15</w:t>
            </w:r>
          </w:p>
        </w:tc>
        <w:tc>
          <w:tcPr>
            <w:tcW w:w="1687" w:type="pct"/>
            <w:vAlign w:val="center"/>
          </w:tcPr>
          <w:p w14:paraId="24E07DB2" w14:textId="77777777" w:rsidR="00117577" w:rsidRPr="00211031" w:rsidRDefault="00117577" w:rsidP="001F6D7D">
            <w:pPr>
              <w:pStyle w:val="af1"/>
            </w:pPr>
            <w:r w:rsidRPr="00211031">
              <w:t>15</w:t>
            </w:r>
          </w:p>
        </w:tc>
      </w:tr>
      <w:tr w:rsidR="00117577" w:rsidRPr="00211031" w14:paraId="27290CBE" w14:textId="77777777" w:rsidTr="001F6D7D">
        <w:trPr>
          <w:trHeight w:val="397"/>
        </w:trPr>
        <w:tc>
          <w:tcPr>
            <w:tcW w:w="1166" w:type="pct"/>
            <w:vAlign w:val="center"/>
          </w:tcPr>
          <w:p w14:paraId="445C198D" w14:textId="77777777" w:rsidR="00117577" w:rsidRPr="00211031" w:rsidRDefault="00117577" w:rsidP="001F6D7D">
            <w:pPr>
              <w:pStyle w:val="af1"/>
            </w:pPr>
            <w:r w:rsidRPr="00211031">
              <w:t>排气筒出口内经</w:t>
            </w:r>
          </w:p>
        </w:tc>
        <w:tc>
          <w:tcPr>
            <w:tcW w:w="460" w:type="pct"/>
            <w:vAlign w:val="center"/>
          </w:tcPr>
          <w:p w14:paraId="1C4D1649" w14:textId="77777777" w:rsidR="00117577" w:rsidRPr="00211031" w:rsidRDefault="00117577" w:rsidP="001F6D7D">
            <w:pPr>
              <w:pStyle w:val="af1"/>
            </w:pPr>
            <w:r w:rsidRPr="00211031">
              <w:t>m</w:t>
            </w:r>
          </w:p>
        </w:tc>
        <w:tc>
          <w:tcPr>
            <w:tcW w:w="1687" w:type="pct"/>
            <w:vAlign w:val="center"/>
          </w:tcPr>
          <w:p w14:paraId="545C9CC0" w14:textId="77777777" w:rsidR="00117577" w:rsidRPr="00211031" w:rsidRDefault="00117577" w:rsidP="001F6D7D">
            <w:pPr>
              <w:pStyle w:val="af1"/>
            </w:pPr>
            <w:r w:rsidRPr="00211031">
              <w:t>0.3</w:t>
            </w:r>
          </w:p>
        </w:tc>
        <w:tc>
          <w:tcPr>
            <w:tcW w:w="1687" w:type="pct"/>
            <w:vAlign w:val="center"/>
          </w:tcPr>
          <w:p w14:paraId="7FF64E5C" w14:textId="77777777" w:rsidR="00117577" w:rsidRPr="00211031" w:rsidRDefault="00117577" w:rsidP="001F6D7D">
            <w:pPr>
              <w:pStyle w:val="af1"/>
            </w:pPr>
            <w:r w:rsidRPr="00211031">
              <w:t>0.3</w:t>
            </w:r>
          </w:p>
        </w:tc>
      </w:tr>
      <w:tr w:rsidR="00117577" w:rsidRPr="00211031" w14:paraId="0EEB8B03" w14:textId="77777777" w:rsidTr="001F6D7D">
        <w:trPr>
          <w:trHeight w:val="397"/>
        </w:trPr>
        <w:tc>
          <w:tcPr>
            <w:tcW w:w="1166" w:type="pct"/>
            <w:vAlign w:val="center"/>
          </w:tcPr>
          <w:p w14:paraId="6CDAAF76" w14:textId="77777777" w:rsidR="00117577" w:rsidRPr="00211031" w:rsidRDefault="00117577" w:rsidP="001F6D7D">
            <w:pPr>
              <w:pStyle w:val="af1"/>
            </w:pPr>
            <w:r w:rsidRPr="00211031">
              <w:t>排气筒出口温度</w:t>
            </w:r>
          </w:p>
        </w:tc>
        <w:tc>
          <w:tcPr>
            <w:tcW w:w="460" w:type="pct"/>
            <w:vAlign w:val="center"/>
          </w:tcPr>
          <w:p w14:paraId="1C8A24ED" w14:textId="77777777" w:rsidR="00117577" w:rsidRPr="00211031" w:rsidRDefault="00117577" w:rsidP="001F6D7D">
            <w:pPr>
              <w:pStyle w:val="af1"/>
            </w:pPr>
            <w:r w:rsidRPr="00211031">
              <w:t>m</w:t>
            </w:r>
          </w:p>
        </w:tc>
        <w:tc>
          <w:tcPr>
            <w:tcW w:w="1687" w:type="pct"/>
            <w:vAlign w:val="center"/>
          </w:tcPr>
          <w:p w14:paraId="7AB750AA" w14:textId="77777777" w:rsidR="00117577" w:rsidRPr="00211031" w:rsidRDefault="00117577" w:rsidP="001F6D7D">
            <w:pPr>
              <w:pStyle w:val="af1"/>
            </w:pPr>
            <w:r w:rsidRPr="00211031">
              <w:t>20</w:t>
            </w:r>
          </w:p>
        </w:tc>
        <w:tc>
          <w:tcPr>
            <w:tcW w:w="1687" w:type="pct"/>
            <w:vAlign w:val="center"/>
          </w:tcPr>
          <w:p w14:paraId="659E8F47" w14:textId="77777777" w:rsidR="00117577" w:rsidRPr="00211031" w:rsidRDefault="00117577" w:rsidP="001F6D7D">
            <w:pPr>
              <w:pStyle w:val="af1"/>
            </w:pPr>
            <w:r w:rsidRPr="00211031">
              <w:t>20</w:t>
            </w:r>
          </w:p>
        </w:tc>
      </w:tr>
      <w:tr w:rsidR="00117577" w:rsidRPr="00211031" w14:paraId="3F089BF0" w14:textId="77777777" w:rsidTr="001F6D7D">
        <w:trPr>
          <w:trHeight w:val="397"/>
        </w:trPr>
        <w:tc>
          <w:tcPr>
            <w:tcW w:w="1166" w:type="pct"/>
            <w:vAlign w:val="center"/>
          </w:tcPr>
          <w:p w14:paraId="7D409AFF" w14:textId="77777777" w:rsidR="00117577" w:rsidRPr="00211031" w:rsidRDefault="00117577" w:rsidP="001F6D7D">
            <w:pPr>
              <w:pStyle w:val="af1"/>
            </w:pPr>
            <w:r w:rsidRPr="00211031">
              <w:t>城市</w:t>
            </w:r>
            <w:r w:rsidRPr="00211031">
              <w:t>/</w:t>
            </w:r>
            <w:r w:rsidRPr="00211031">
              <w:t>乡村选项</w:t>
            </w:r>
          </w:p>
        </w:tc>
        <w:tc>
          <w:tcPr>
            <w:tcW w:w="460" w:type="pct"/>
            <w:vAlign w:val="center"/>
          </w:tcPr>
          <w:p w14:paraId="32872F95" w14:textId="77777777" w:rsidR="00117577" w:rsidRPr="00211031" w:rsidRDefault="00117577" w:rsidP="001F6D7D">
            <w:pPr>
              <w:pStyle w:val="af1"/>
            </w:pPr>
            <w:r w:rsidRPr="00211031">
              <w:t>/</w:t>
            </w:r>
          </w:p>
        </w:tc>
        <w:tc>
          <w:tcPr>
            <w:tcW w:w="1687" w:type="pct"/>
            <w:vAlign w:val="center"/>
          </w:tcPr>
          <w:p w14:paraId="07394637" w14:textId="77777777" w:rsidR="00117577" w:rsidRPr="00211031" w:rsidRDefault="00117577" w:rsidP="001F6D7D">
            <w:pPr>
              <w:pStyle w:val="af1"/>
            </w:pPr>
            <w:r w:rsidRPr="00211031">
              <w:t>城市</w:t>
            </w:r>
          </w:p>
        </w:tc>
        <w:tc>
          <w:tcPr>
            <w:tcW w:w="1687" w:type="pct"/>
            <w:vAlign w:val="center"/>
          </w:tcPr>
          <w:p w14:paraId="3B4772B7" w14:textId="77777777" w:rsidR="00117577" w:rsidRPr="00211031" w:rsidRDefault="00117577" w:rsidP="001F6D7D">
            <w:pPr>
              <w:pStyle w:val="af1"/>
            </w:pPr>
            <w:r w:rsidRPr="00211031">
              <w:t>城市</w:t>
            </w:r>
          </w:p>
        </w:tc>
      </w:tr>
      <w:tr w:rsidR="00117577" w:rsidRPr="00211031" w14:paraId="56F8525E" w14:textId="77777777" w:rsidTr="001F6D7D">
        <w:trPr>
          <w:trHeight w:val="397"/>
        </w:trPr>
        <w:tc>
          <w:tcPr>
            <w:tcW w:w="1166" w:type="pct"/>
            <w:vAlign w:val="center"/>
          </w:tcPr>
          <w:p w14:paraId="48532EA3" w14:textId="77777777" w:rsidR="00117577" w:rsidRPr="00211031" w:rsidRDefault="00117577" w:rsidP="001F6D7D">
            <w:pPr>
              <w:pStyle w:val="af1"/>
            </w:pPr>
            <w:r w:rsidRPr="00211031">
              <w:t>污染物质量标准</w:t>
            </w:r>
          </w:p>
        </w:tc>
        <w:tc>
          <w:tcPr>
            <w:tcW w:w="460" w:type="pct"/>
            <w:vAlign w:val="center"/>
          </w:tcPr>
          <w:p w14:paraId="3A3104FF" w14:textId="77777777" w:rsidR="00117577" w:rsidRPr="00211031" w:rsidRDefault="00117577" w:rsidP="001F6D7D">
            <w:pPr>
              <w:pStyle w:val="af1"/>
            </w:pPr>
            <w:proofErr w:type="spellStart"/>
            <w:r w:rsidRPr="00211031">
              <w:t>μg</w:t>
            </w:r>
            <w:proofErr w:type="spellEnd"/>
            <w:r w:rsidRPr="00211031">
              <w:t>/m</w:t>
            </w:r>
            <w:r w:rsidRPr="00211031">
              <w:rPr>
                <w:vertAlign w:val="superscript"/>
              </w:rPr>
              <w:t>3</w:t>
            </w:r>
          </w:p>
        </w:tc>
        <w:tc>
          <w:tcPr>
            <w:tcW w:w="1687" w:type="pct"/>
            <w:vAlign w:val="center"/>
          </w:tcPr>
          <w:p w14:paraId="0599860E" w14:textId="77777777" w:rsidR="00117577" w:rsidRPr="00211031" w:rsidRDefault="00117577" w:rsidP="001F6D7D">
            <w:pPr>
              <w:pStyle w:val="af1"/>
            </w:pPr>
            <w:r w:rsidRPr="00211031">
              <w:t>900</w:t>
            </w:r>
          </w:p>
        </w:tc>
        <w:tc>
          <w:tcPr>
            <w:tcW w:w="1687" w:type="pct"/>
            <w:vAlign w:val="center"/>
          </w:tcPr>
          <w:p w14:paraId="6DB86B46" w14:textId="77777777" w:rsidR="00117577" w:rsidRPr="00211031" w:rsidRDefault="00117577" w:rsidP="001F6D7D">
            <w:pPr>
              <w:pStyle w:val="af1"/>
            </w:pPr>
            <w:r w:rsidRPr="00211031">
              <w:t>1200</w:t>
            </w:r>
          </w:p>
        </w:tc>
      </w:tr>
      <w:tr w:rsidR="00117577" w:rsidRPr="00211031" w14:paraId="2BF48F8A" w14:textId="77777777" w:rsidTr="001F6D7D">
        <w:trPr>
          <w:trHeight w:val="397"/>
        </w:trPr>
        <w:tc>
          <w:tcPr>
            <w:tcW w:w="1166" w:type="pct"/>
            <w:vAlign w:val="center"/>
          </w:tcPr>
          <w:p w14:paraId="0F7CB665" w14:textId="77777777" w:rsidR="00117577" w:rsidRPr="00211031" w:rsidRDefault="00117577" w:rsidP="001F6D7D">
            <w:pPr>
              <w:pStyle w:val="af1"/>
            </w:pPr>
            <w:r w:rsidRPr="00211031">
              <w:lastRenderedPageBreak/>
              <w:t>污染物排放源强</w:t>
            </w:r>
          </w:p>
        </w:tc>
        <w:tc>
          <w:tcPr>
            <w:tcW w:w="460" w:type="pct"/>
            <w:vAlign w:val="center"/>
          </w:tcPr>
          <w:p w14:paraId="3E6DF6CA" w14:textId="77777777" w:rsidR="00117577" w:rsidRPr="00211031" w:rsidRDefault="00117577" w:rsidP="001F6D7D">
            <w:pPr>
              <w:pStyle w:val="af1"/>
            </w:pPr>
            <w:r w:rsidRPr="00211031">
              <w:t>t/a</w:t>
            </w:r>
          </w:p>
        </w:tc>
        <w:tc>
          <w:tcPr>
            <w:tcW w:w="1687" w:type="pct"/>
            <w:vAlign w:val="center"/>
          </w:tcPr>
          <w:p w14:paraId="1BA182C5" w14:textId="3401162B" w:rsidR="00117577" w:rsidRPr="00211031" w:rsidRDefault="008474E5" w:rsidP="001F6D7D">
            <w:pPr>
              <w:pStyle w:val="af1"/>
            </w:pPr>
            <w:r>
              <w:rPr>
                <w:rFonts w:eastAsia="等线" w:hint="eastAsia"/>
                <w:color w:val="000000"/>
              </w:rPr>
              <w:t>0.015</w:t>
            </w:r>
          </w:p>
        </w:tc>
        <w:tc>
          <w:tcPr>
            <w:tcW w:w="1687" w:type="pct"/>
            <w:vAlign w:val="center"/>
          </w:tcPr>
          <w:p w14:paraId="1E227BD0" w14:textId="10CFE3DB" w:rsidR="00117577" w:rsidRPr="00211031" w:rsidRDefault="004A0DAA" w:rsidP="001F6D7D">
            <w:pPr>
              <w:pStyle w:val="af1"/>
            </w:pPr>
            <w:r>
              <w:rPr>
                <w:rFonts w:hint="eastAsia"/>
              </w:rPr>
              <w:t>0.02</w:t>
            </w:r>
          </w:p>
        </w:tc>
      </w:tr>
      <w:tr w:rsidR="00117577" w:rsidRPr="00211031" w14:paraId="63DC0664" w14:textId="77777777" w:rsidTr="001F6D7D">
        <w:trPr>
          <w:trHeight w:val="397"/>
        </w:trPr>
        <w:tc>
          <w:tcPr>
            <w:tcW w:w="1166" w:type="pct"/>
            <w:vAlign w:val="center"/>
          </w:tcPr>
          <w:p w14:paraId="603364B7" w14:textId="77777777" w:rsidR="00117577" w:rsidRPr="00211031" w:rsidRDefault="00117577" w:rsidP="001F6D7D">
            <w:pPr>
              <w:pStyle w:val="af1"/>
            </w:pPr>
            <w:r w:rsidRPr="00211031">
              <w:t>Pmax</w:t>
            </w:r>
          </w:p>
        </w:tc>
        <w:tc>
          <w:tcPr>
            <w:tcW w:w="460" w:type="pct"/>
            <w:vAlign w:val="center"/>
          </w:tcPr>
          <w:p w14:paraId="2EABBA8A" w14:textId="77777777" w:rsidR="00117577" w:rsidRPr="00211031" w:rsidRDefault="00117577" w:rsidP="001F6D7D">
            <w:pPr>
              <w:pStyle w:val="af1"/>
            </w:pPr>
            <w:r w:rsidRPr="00211031">
              <w:t>%</w:t>
            </w:r>
          </w:p>
        </w:tc>
        <w:tc>
          <w:tcPr>
            <w:tcW w:w="1687" w:type="pct"/>
            <w:vAlign w:val="center"/>
          </w:tcPr>
          <w:p w14:paraId="0D2015DB" w14:textId="77777777" w:rsidR="00117577" w:rsidRPr="00211031" w:rsidRDefault="00117577" w:rsidP="001F6D7D">
            <w:pPr>
              <w:pStyle w:val="af1"/>
            </w:pPr>
            <w:r w:rsidRPr="00211031">
              <w:t>0</w:t>
            </w:r>
          </w:p>
        </w:tc>
        <w:tc>
          <w:tcPr>
            <w:tcW w:w="1687" w:type="pct"/>
            <w:vAlign w:val="center"/>
          </w:tcPr>
          <w:p w14:paraId="22F31E3E" w14:textId="77777777" w:rsidR="00117577" w:rsidRPr="00211031" w:rsidRDefault="00117577" w:rsidP="001F6D7D">
            <w:pPr>
              <w:pStyle w:val="af1"/>
              <w:rPr>
                <w:color w:val="000000" w:themeColor="text1"/>
              </w:rPr>
            </w:pPr>
            <w:r w:rsidRPr="00211031">
              <w:rPr>
                <w:color w:val="000000" w:themeColor="text1"/>
              </w:rPr>
              <w:t>0.9%</w:t>
            </w:r>
          </w:p>
        </w:tc>
      </w:tr>
      <w:tr w:rsidR="00117577" w:rsidRPr="00211031" w14:paraId="12B7FF10" w14:textId="77777777" w:rsidTr="001F6D7D">
        <w:trPr>
          <w:trHeight w:val="397"/>
        </w:trPr>
        <w:tc>
          <w:tcPr>
            <w:tcW w:w="1166" w:type="pct"/>
            <w:vAlign w:val="center"/>
          </w:tcPr>
          <w:p w14:paraId="0AEE0A51" w14:textId="77777777" w:rsidR="00117577" w:rsidRPr="00211031" w:rsidRDefault="00117577" w:rsidP="001F6D7D">
            <w:pPr>
              <w:pStyle w:val="af1"/>
            </w:pPr>
            <w:r w:rsidRPr="00211031">
              <w:t>评价工作等级</w:t>
            </w:r>
          </w:p>
        </w:tc>
        <w:tc>
          <w:tcPr>
            <w:tcW w:w="460" w:type="pct"/>
            <w:vAlign w:val="center"/>
          </w:tcPr>
          <w:p w14:paraId="690E6CB0" w14:textId="77777777" w:rsidR="00117577" w:rsidRPr="00211031" w:rsidRDefault="00117577" w:rsidP="001F6D7D">
            <w:pPr>
              <w:pStyle w:val="af1"/>
            </w:pPr>
            <w:r w:rsidRPr="00211031">
              <w:t>/</w:t>
            </w:r>
          </w:p>
        </w:tc>
        <w:tc>
          <w:tcPr>
            <w:tcW w:w="1687" w:type="pct"/>
            <w:vAlign w:val="center"/>
          </w:tcPr>
          <w:p w14:paraId="696C7CAB" w14:textId="77777777" w:rsidR="00117577" w:rsidRPr="00211031" w:rsidRDefault="00117577" w:rsidP="001F6D7D">
            <w:pPr>
              <w:pStyle w:val="af1"/>
            </w:pPr>
            <w:r w:rsidRPr="00211031">
              <w:t>三级</w:t>
            </w:r>
          </w:p>
        </w:tc>
        <w:tc>
          <w:tcPr>
            <w:tcW w:w="1687" w:type="pct"/>
            <w:vAlign w:val="center"/>
          </w:tcPr>
          <w:p w14:paraId="01F79912" w14:textId="77777777" w:rsidR="00117577" w:rsidRPr="00211031" w:rsidRDefault="00117577" w:rsidP="001F6D7D">
            <w:pPr>
              <w:pStyle w:val="af1"/>
            </w:pPr>
            <w:r w:rsidRPr="00211031">
              <w:t>三级</w:t>
            </w:r>
          </w:p>
        </w:tc>
      </w:tr>
    </w:tbl>
    <w:p w14:paraId="37C0D325" w14:textId="77777777" w:rsidR="00117577" w:rsidRPr="00211031" w:rsidRDefault="00117577" w:rsidP="00117577">
      <w:pPr>
        <w:pStyle w:val="a2"/>
        <w:ind w:firstLine="480"/>
      </w:pPr>
    </w:p>
    <w:p w14:paraId="7B71041C" w14:textId="77777777" w:rsidR="00117577" w:rsidRPr="00211031" w:rsidRDefault="00117577" w:rsidP="00117577">
      <w:pPr>
        <w:pStyle w:val="a9"/>
      </w:pPr>
      <w:r w:rsidRPr="00211031">
        <w:t>表</w:t>
      </w:r>
      <w:r w:rsidRPr="00211031">
        <w:t xml:space="preserve">7.2-4  </w:t>
      </w:r>
      <w:r w:rsidRPr="00211031">
        <w:t>面源参数表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613"/>
        <w:gridCol w:w="965"/>
        <w:gridCol w:w="1068"/>
        <w:gridCol w:w="717"/>
        <w:gridCol w:w="510"/>
        <w:gridCol w:w="510"/>
        <w:gridCol w:w="644"/>
        <w:gridCol w:w="639"/>
        <w:gridCol w:w="639"/>
        <w:gridCol w:w="510"/>
        <w:gridCol w:w="994"/>
        <w:gridCol w:w="993"/>
      </w:tblGrid>
      <w:tr w:rsidR="00117577" w:rsidRPr="00211031" w14:paraId="063CFE17" w14:textId="77777777" w:rsidTr="001F6D7D">
        <w:trPr>
          <w:trHeight w:val="397"/>
        </w:trPr>
        <w:tc>
          <w:tcPr>
            <w:tcW w:w="203" w:type="pct"/>
            <w:vMerge w:val="restart"/>
            <w:vAlign w:val="center"/>
          </w:tcPr>
          <w:p w14:paraId="39B7A5ED" w14:textId="77777777" w:rsidR="00117577" w:rsidRPr="00211031" w:rsidRDefault="00117577" w:rsidP="001F6D7D">
            <w:pPr>
              <w:pStyle w:val="af1"/>
            </w:pPr>
            <w:r w:rsidRPr="00211031">
              <w:t>编号</w:t>
            </w:r>
          </w:p>
        </w:tc>
        <w:tc>
          <w:tcPr>
            <w:tcW w:w="334" w:type="pct"/>
            <w:vMerge w:val="restart"/>
            <w:vAlign w:val="center"/>
          </w:tcPr>
          <w:p w14:paraId="55654366" w14:textId="77777777" w:rsidR="00117577" w:rsidRPr="00211031" w:rsidRDefault="00117577" w:rsidP="001F6D7D">
            <w:pPr>
              <w:pStyle w:val="af1"/>
            </w:pPr>
            <w:r w:rsidRPr="00211031">
              <w:t>名称</w:t>
            </w:r>
          </w:p>
        </w:tc>
        <w:tc>
          <w:tcPr>
            <w:tcW w:w="1107" w:type="pct"/>
            <w:gridSpan w:val="2"/>
            <w:vAlign w:val="center"/>
          </w:tcPr>
          <w:p w14:paraId="28D772C7" w14:textId="77777777" w:rsidR="00117577" w:rsidRPr="00211031" w:rsidRDefault="00117577" w:rsidP="001F6D7D">
            <w:pPr>
              <w:pStyle w:val="af1"/>
            </w:pPr>
            <w:r w:rsidRPr="00211031">
              <w:t>面源起点坐标</w:t>
            </w:r>
            <w:r w:rsidRPr="00211031">
              <w:t>/m</w:t>
            </w:r>
            <w:r w:rsidRPr="00211031">
              <w:t>（经纬度）</w:t>
            </w:r>
          </w:p>
        </w:tc>
        <w:tc>
          <w:tcPr>
            <w:tcW w:w="391" w:type="pct"/>
            <w:vMerge w:val="restart"/>
            <w:vAlign w:val="center"/>
          </w:tcPr>
          <w:p w14:paraId="6C5B0426" w14:textId="77777777" w:rsidR="00117577" w:rsidRPr="00211031" w:rsidRDefault="00117577" w:rsidP="001F6D7D">
            <w:pPr>
              <w:pStyle w:val="af1"/>
            </w:pPr>
            <w:r w:rsidRPr="00211031">
              <w:t>面源海拔高度</w:t>
            </w:r>
            <w:r w:rsidRPr="00211031">
              <w:t>/m</w:t>
            </w:r>
          </w:p>
        </w:tc>
        <w:tc>
          <w:tcPr>
            <w:tcW w:w="278" w:type="pct"/>
            <w:vMerge w:val="restart"/>
            <w:vAlign w:val="center"/>
          </w:tcPr>
          <w:p w14:paraId="7ABB070F" w14:textId="77777777" w:rsidR="00117577" w:rsidRPr="00211031" w:rsidRDefault="00117577" w:rsidP="001F6D7D">
            <w:pPr>
              <w:pStyle w:val="af1"/>
            </w:pPr>
            <w:r w:rsidRPr="00211031">
              <w:t>面源长度</w:t>
            </w:r>
            <w:r w:rsidRPr="00211031">
              <w:t>/m</w:t>
            </w:r>
          </w:p>
        </w:tc>
        <w:tc>
          <w:tcPr>
            <w:tcW w:w="278" w:type="pct"/>
            <w:vMerge w:val="restart"/>
            <w:vAlign w:val="center"/>
          </w:tcPr>
          <w:p w14:paraId="740AC1F5" w14:textId="77777777" w:rsidR="00117577" w:rsidRPr="00211031" w:rsidRDefault="00117577" w:rsidP="001F6D7D">
            <w:pPr>
              <w:pStyle w:val="af1"/>
            </w:pPr>
            <w:r w:rsidRPr="00211031">
              <w:t>面源宽度</w:t>
            </w:r>
            <w:r w:rsidRPr="00211031">
              <w:t>/m</w:t>
            </w:r>
          </w:p>
        </w:tc>
        <w:tc>
          <w:tcPr>
            <w:tcW w:w="351" w:type="pct"/>
            <w:vMerge w:val="restart"/>
            <w:vAlign w:val="center"/>
          </w:tcPr>
          <w:p w14:paraId="5BBFC96A" w14:textId="77777777" w:rsidR="00117577" w:rsidRPr="00211031" w:rsidRDefault="00117577" w:rsidP="001F6D7D">
            <w:pPr>
              <w:pStyle w:val="af1"/>
            </w:pPr>
            <w:r w:rsidRPr="00211031">
              <w:t>与</w:t>
            </w:r>
            <w:proofErr w:type="gramStart"/>
            <w:r w:rsidRPr="00211031">
              <w:t>正北向</w:t>
            </w:r>
            <w:proofErr w:type="gramEnd"/>
            <w:r w:rsidRPr="00211031">
              <w:t>夹角</w:t>
            </w:r>
            <w:r w:rsidRPr="00211031">
              <w:t>/°</w:t>
            </w:r>
          </w:p>
        </w:tc>
        <w:tc>
          <w:tcPr>
            <w:tcW w:w="348" w:type="pct"/>
            <w:vMerge w:val="restart"/>
            <w:vAlign w:val="center"/>
          </w:tcPr>
          <w:p w14:paraId="679ED99F" w14:textId="77777777" w:rsidR="00117577" w:rsidRPr="00211031" w:rsidRDefault="00117577" w:rsidP="001F6D7D">
            <w:pPr>
              <w:pStyle w:val="af1"/>
            </w:pPr>
            <w:r w:rsidRPr="00211031">
              <w:t>面</w:t>
            </w:r>
            <w:proofErr w:type="gramStart"/>
            <w:r w:rsidRPr="00211031">
              <w:t>源有效</w:t>
            </w:r>
            <w:proofErr w:type="gramEnd"/>
            <w:r w:rsidRPr="00211031">
              <w:t>排放高度</w:t>
            </w:r>
            <w:r w:rsidRPr="00211031">
              <w:t>/m</w:t>
            </w:r>
          </w:p>
        </w:tc>
        <w:tc>
          <w:tcPr>
            <w:tcW w:w="348" w:type="pct"/>
            <w:vMerge w:val="restart"/>
            <w:vAlign w:val="center"/>
          </w:tcPr>
          <w:p w14:paraId="540F9B1A" w14:textId="77777777" w:rsidR="00117577" w:rsidRPr="00211031" w:rsidRDefault="00117577" w:rsidP="001F6D7D">
            <w:pPr>
              <w:pStyle w:val="af1"/>
            </w:pPr>
            <w:r w:rsidRPr="00211031">
              <w:t>年排放小时数</w:t>
            </w:r>
            <w:r w:rsidRPr="00211031">
              <w:t>/h</w:t>
            </w:r>
          </w:p>
        </w:tc>
        <w:tc>
          <w:tcPr>
            <w:tcW w:w="278" w:type="pct"/>
            <w:vMerge w:val="restart"/>
            <w:vAlign w:val="center"/>
          </w:tcPr>
          <w:p w14:paraId="75BE1553" w14:textId="77777777" w:rsidR="00117577" w:rsidRPr="00211031" w:rsidRDefault="00117577" w:rsidP="001F6D7D">
            <w:pPr>
              <w:pStyle w:val="af1"/>
            </w:pPr>
            <w:r w:rsidRPr="00211031">
              <w:t>排放工况</w:t>
            </w:r>
          </w:p>
        </w:tc>
        <w:tc>
          <w:tcPr>
            <w:tcW w:w="542" w:type="pct"/>
            <w:vAlign w:val="center"/>
          </w:tcPr>
          <w:p w14:paraId="18450C0A" w14:textId="77777777" w:rsidR="00117577" w:rsidRPr="008474E5" w:rsidRDefault="00117577" w:rsidP="001F6D7D">
            <w:pPr>
              <w:pStyle w:val="af1"/>
            </w:pPr>
            <w:r w:rsidRPr="008474E5">
              <w:t>污染物排放速率</w:t>
            </w:r>
            <w:r w:rsidRPr="008474E5">
              <w:t>/</w:t>
            </w:r>
            <w:r w:rsidRPr="008474E5">
              <w:t>（</w:t>
            </w:r>
            <w:r w:rsidRPr="008474E5">
              <w:t>t/a</w:t>
            </w:r>
            <w:r w:rsidRPr="008474E5">
              <w:t>）</w:t>
            </w:r>
          </w:p>
        </w:tc>
        <w:tc>
          <w:tcPr>
            <w:tcW w:w="541" w:type="pct"/>
            <w:vAlign w:val="center"/>
          </w:tcPr>
          <w:p w14:paraId="2BEB8AEA" w14:textId="77777777" w:rsidR="00117577" w:rsidRPr="008474E5" w:rsidRDefault="00117577" w:rsidP="001F6D7D">
            <w:pPr>
              <w:pStyle w:val="af1"/>
            </w:pPr>
            <w:r w:rsidRPr="008474E5">
              <w:t>污染物排放速率</w:t>
            </w:r>
            <w:r w:rsidRPr="008474E5">
              <w:t>/</w:t>
            </w:r>
            <w:r w:rsidRPr="008474E5">
              <w:t>（</w:t>
            </w:r>
            <w:r w:rsidRPr="008474E5">
              <w:t>t/a</w:t>
            </w:r>
            <w:r w:rsidRPr="008474E5">
              <w:t>）</w:t>
            </w:r>
          </w:p>
        </w:tc>
      </w:tr>
      <w:tr w:rsidR="00117577" w:rsidRPr="00211031" w14:paraId="7D7E601D" w14:textId="77777777" w:rsidTr="001F6D7D">
        <w:trPr>
          <w:trHeight w:val="397"/>
        </w:trPr>
        <w:tc>
          <w:tcPr>
            <w:tcW w:w="203" w:type="pct"/>
            <w:vMerge/>
            <w:vAlign w:val="center"/>
          </w:tcPr>
          <w:p w14:paraId="6CEC6BFB" w14:textId="77777777" w:rsidR="00117577" w:rsidRPr="00211031" w:rsidRDefault="00117577" w:rsidP="001F6D7D">
            <w:pPr>
              <w:pStyle w:val="af1"/>
            </w:pPr>
          </w:p>
        </w:tc>
        <w:tc>
          <w:tcPr>
            <w:tcW w:w="334" w:type="pct"/>
            <w:vMerge/>
            <w:vAlign w:val="center"/>
          </w:tcPr>
          <w:p w14:paraId="44F75BCB" w14:textId="77777777" w:rsidR="00117577" w:rsidRPr="00211031" w:rsidRDefault="00117577" w:rsidP="001F6D7D">
            <w:pPr>
              <w:pStyle w:val="af1"/>
            </w:pPr>
          </w:p>
        </w:tc>
        <w:tc>
          <w:tcPr>
            <w:tcW w:w="526" w:type="pct"/>
            <w:vAlign w:val="center"/>
          </w:tcPr>
          <w:p w14:paraId="60894BE4" w14:textId="77777777" w:rsidR="00117577" w:rsidRPr="00211031" w:rsidRDefault="00117577" w:rsidP="001F6D7D">
            <w:pPr>
              <w:pStyle w:val="af1"/>
            </w:pPr>
            <w:r w:rsidRPr="00211031">
              <w:t>X</w:t>
            </w:r>
          </w:p>
        </w:tc>
        <w:tc>
          <w:tcPr>
            <w:tcW w:w="582" w:type="pct"/>
            <w:vAlign w:val="center"/>
          </w:tcPr>
          <w:p w14:paraId="0E315F2B" w14:textId="77777777" w:rsidR="00117577" w:rsidRPr="00211031" w:rsidRDefault="00117577" w:rsidP="001F6D7D">
            <w:pPr>
              <w:pStyle w:val="af1"/>
            </w:pPr>
            <w:r w:rsidRPr="00211031">
              <w:t>Y</w:t>
            </w:r>
          </w:p>
        </w:tc>
        <w:tc>
          <w:tcPr>
            <w:tcW w:w="391" w:type="pct"/>
            <w:vMerge/>
            <w:vAlign w:val="center"/>
          </w:tcPr>
          <w:p w14:paraId="171CB955" w14:textId="77777777" w:rsidR="00117577" w:rsidRPr="00211031" w:rsidRDefault="00117577" w:rsidP="001F6D7D">
            <w:pPr>
              <w:pStyle w:val="af1"/>
            </w:pPr>
          </w:p>
        </w:tc>
        <w:tc>
          <w:tcPr>
            <w:tcW w:w="278" w:type="pct"/>
            <w:vMerge/>
            <w:vAlign w:val="center"/>
          </w:tcPr>
          <w:p w14:paraId="43FEBB02" w14:textId="77777777" w:rsidR="00117577" w:rsidRPr="00211031" w:rsidRDefault="00117577" w:rsidP="001F6D7D">
            <w:pPr>
              <w:pStyle w:val="af1"/>
            </w:pPr>
          </w:p>
        </w:tc>
        <w:tc>
          <w:tcPr>
            <w:tcW w:w="278" w:type="pct"/>
            <w:vMerge/>
            <w:vAlign w:val="center"/>
          </w:tcPr>
          <w:p w14:paraId="1E59205C" w14:textId="77777777" w:rsidR="00117577" w:rsidRPr="00211031" w:rsidRDefault="00117577" w:rsidP="001F6D7D">
            <w:pPr>
              <w:pStyle w:val="af1"/>
            </w:pPr>
          </w:p>
        </w:tc>
        <w:tc>
          <w:tcPr>
            <w:tcW w:w="351" w:type="pct"/>
            <w:vMerge/>
            <w:vAlign w:val="center"/>
          </w:tcPr>
          <w:p w14:paraId="5C3B1AB9" w14:textId="77777777" w:rsidR="00117577" w:rsidRPr="00211031" w:rsidRDefault="00117577" w:rsidP="001F6D7D">
            <w:pPr>
              <w:pStyle w:val="af1"/>
            </w:pPr>
          </w:p>
        </w:tc>
        <w:tc>
          <w:tcPr>
            <w:tcW w:w="348" w:type="pct"/>
            <w:vMerge/>
            <w:vAlign w:val="center"/>
          </w:tcPr>
          <w:p w14:paraId="627D18FA" w14:textId="77777777" w:rsidR="00117577" w:rsidRPr="00211031" w:rsidRDefault="00117577" w:rsidP="001F6D7D">
            <w:pPr>
              <w:pStyle w:val="af1"/>
            </w:pPr>
          </w:p>
        </w:tc>
        <w:tc>
          <w:tcPr>
            <w:tcW w:w="348" w:type="pct"/>
            <w:vMerge/>
            <w:vAlign w:val="center"/>
          </w:tcPr>
          <w:p w14:paraId="74340CA1" w14:textId="77777777" w:rsidR="00117577" w:rsidRPr="00211031" w:rsidRDefault="00117577" w:rsidP="001F6D7D">
            <w:pPr>
              <w:pStyle w:val="af1"/>
            </w:pPr>
          </w:p>
        </w:tc>
        <w:tc>
          <w:tcPr>
            <w:tcW w:w="278" w:type="pct"/>
            <w:vMerge/>
            <w:vAlign w:val="center"/>
          </w:tcPr>
          <w:p w14:paraId="0BD56637" w14:textId="77777777" w:rsidR="00117577" w:rsidRPr="00211031" w:rsidRDefault="00117577" w:rsidP="001F6D7D">
            <w:pPr>
              <w:pStyle w:val="af1"/>
            </w:pPr>
          </w:p>
        </w:tc>
        <w:tc>
          <w:tcPr>
            <w:tcW w:w="542" w:type="pct"/>
            <w:vAlign w:val="center"/>
          </w:tcPr>
          <w:p w14:paraId="14BF0AD9" w14:textId="77777777" w:rsidR="00117577" w:rsidRPr="008474E5" w:rsidRDefault="00117577" w:rsidP="001F6D7D">
            <w:pPr>
              <w:pStyle w:val="af1"/>
            </w:pPr>
            <w:r w:rsidRPr="008474E5">
              <w:t>TSP</w:t>
            </w:r>
          </w:p>
        </w:tc>
        <w:tc>
          <w:tcPr>
            <w:tcW w:w="541" w:type="pct"/>
            <w:vAlign w:val="center"/>
          </w:tcPr>
          <w:p w14:paraId="000FE986" w14:textId="77777777" w:rsidR="00117577" w:rsidRPr="008474E5" w:rsidRDefault="00117577" w:rsidP="001F6D7D">
            <w:pPr>
              <w:pStyle w:val="af1"/>
            </w:pPr>
            <w:r w:rsidRPr="008474E5">
              <w:t>VOCs</w:t>
            </w:r>
          </w:p>
        </w:tc>
      </w:tr>
      <w:tr w:rsidR="00117577" w:rsidRPr="00211031" w14:paraId="538F3FFC" w14:textId="77777777" w:rsidTr="001F6D7D">
        <w:trPr>
          <w:trHeight w:val="397"/>
        </w:trPr>
        <w:tc>
          <w:tcPr>
            <w:tcW w:w="203" w:type="pct"/>
            <w:vAlign w:val="center"/>
          </w:tcPr>
          <w:p w14:paraId="743A3FB4" w14:textId="77777777" w:rsidR="00117577" w:rsidRPr="00211031" w:rsidRDefault="00117577" w:rsidP="001F6D7D">
            <w:pPr>
              <w:pStyle w:val="af1"/>
              <w:rPr>
                <w:szCs w:val="22"/>
              </w:rPr>
            </w:pPr>
            <w:r w:rsidRPr="00211031">
              <w:rPr>
                <w:szCs w:val="22"/>
              </w:rPr>
              <w:t>1</w:t>
            </w:r>
          </w:p>
        </w:tc>
        <w:tc>
          <w:tcPr>
            <w:tcW w:w="334" w:type="pct"/>
            <w:vAlign w:val="center"/>
          </w:tcPr>
          <w:p w14:paraId="79AADE17" w14:textId="77777777" w:rsidR="00117577" w:rsidRPr="00211031" w:rsidRDefault="00117577" w:rsidP="001F6D7D">
            <w:pPr>
              <w:pStyle w:val="af1"/>
              <w:rPr>
                <w:szCs w:val="22"/>
              </w:rPr>
            </w:pPr>
            <w:r w:rsidRPr="00211031">
              <w:rPr>
                <w:szCs w:val="22"/>
              </w:rPr>
              <w:t>车间</w:t>
            </w:r>
          </w:p>
        </w:tc>
        <w:tc>
          <w:tcPr>
            <w:tcW w:w="526" w:type="pct"/>
            <w:vAlign w:val="center"/>
          </w:tcPr>
          <w:p w14:paraId="2B170261" w14:textId="77777777" w:rsidR="00117577" w:rsidRPr="00211031" w:rsidRDefault="00117577" w:rsidP="001F6D7D">
            <w:pPr>
              <w:pStyle w:val="af1"/>
              <w:rPr>
                <w:szCs w:val="22"/>
              </w:rPr>
            </w:pPr>
            <w:r w:rsidRPr="00211031">
              <w:rPr>
                <w:rFonts w:eastAsia="等线"/>
                <w:color w:val="000000"/>
              </w:rPr>
              <w:t>112°55′0.86″</w:t>
            </w:r>
          </w:p>
        </w:tc>
        <w:tc>
          <w:tcPr>
            <w:tcW w:w="582" w:type="pct"/>
            <w:vAlign w:val="center"/>
          </w:tcPr>
          <w:p w14:paraId="2CC31DFA" w14:textId="77777777" w:rsidR="00117577" w:rsidRPr="00211031" w:rsidRDefault="00117577" w:rsidP="001F6D7D">
            <w:pPr>
              <w:pStyle w:val="af1"/>
              <w:rPr>
                <w:szCs w:val="22"/>
              </w:rPr>
            </w:pPr>
            <w:r w:rsidRPr="00211031">
              <w:rPr>
                <w:szCs w:val="22"/>
              </w:rPr>
              <w:t>28°38′41.76″</w:t>
            </w:r>
          </w:p>
        </w:tc>
        <w:tc>
          <w:tcPr>
            <w:tcW w:w="391" w:type="pct"/>
            <w:vAlign w:val="center"/>
          </w:tcPr>
          <w:p w14:paraId="5461D862" w14:textId="77777777" w:rsidR="00117577" w:rsidRPr="00211031" w:rsidRDefault="00117577" w:rsidP="001F6D7D">
            <w:pPr>
              <w:pStyle w:val="af1"/>
              <w:rPr>
                <w:szCs w:val="22"/>
              </w:rPr>
            </w:pPr>
            <w:r w:rsidRPr="00211031">
              <w:rPr>
                <w:szCs w:val="22"/>
              </w:rPr>
              <w:t>——</w:t>
            </w:r>
          </w:p>
        </w:tc>
        <w:tc>
          <w:tcPr>
            <w:tcW w:w="278" w:type="pct"/>
            <w:vAlign w:val="center"/>
          </w:tcPr>
          <w:p w14:paraId="48B71C44" w14:textId="77777777" w:rsidR="00117577" w:rsidRPr="00211031" w:rsidRDefault="00117577" w:rsidP="001F6D7D">
            <w:pPr>
              <w:pStyle w:val="af1"/>
              <w:rPr>
                <w:szCs w:val="22"/>
              </w:rPr>
            </w:pPr>
            <w:r w:rsidRPr="00211031">
              <w:rPr>
                <w:szCs w:val="22"/>
              </w:rPr>
              <w:t>80</w:t>
            </w:r>
          </w:p>
        </w:tc>
        <w:tc>
          <w:tcPr>
            <w:tcW w:w="278" w:type="pct"/>
            <w:vAlign w:val="center"/>
          </w:tcPr>
          <w:p w14:paraId="33C42F6D" w14:textId="77777777" w:rsidR="00117577" w:rsidRPr="00211031" w:rsidRDefault="00117577" w:rsidP="001F6D7D">
            <w:pPr>
              <w:pStyle w:val="af1"/>
              <w:rPr>
                <w:szCs w:val="22"/>
              </w:rPr>
            </w:pPr>
            <w:r w:rsidRPr="00211031">
              <w:rPr>
                <w:szCs w:val="22"/>
              </w:rPr>
              <w:t>35</w:t>
            </w:r>
          </w:p>
        </w:tc>
        <w:tc>
          <w:tcPr>
            <w:tcW w:w="351" w:type="pct"/>
            <w:vAlign w:val="center"/>
          </w:tcPr>
          <w:p w14:paraId="085C3075" w14:textId="77777777" w:rsidR="00117577" w:rsidRPr="00211031" w:rsidRDefault="00117577" w:rsidP="001F6D7D">
            <w:pPr>
              <w:pStyle w:val="af1"/>
              <w:rPr>
                <w:szCs w:val="22"/>
              </w:rPr>
            </w:pPr>
            <w:r w:rsidRPr="00211031">
              <w:rPr>
                <w:szCs w:val="22"/>
              </w:rPr>
              <w:t>0</w:t>
            </w:r>
          </w:p>
        </w:tc>
        <w:tc>
          <w:tcPr>
            <w:tcW w:w="348" w:type="pct"/>
            <w:vAlign w:val="center"/>
          </w:tcPr>
          <w:p w14:paraId="53BBB366" w14:textId="77777777" w:rsidR="00117577" w:rsidRPr="00211031" w:rsidRDefault="00117577" w:rsidP="001F6D7D">
            <w:pPr>
              <w:pStyle w:val="af1"/>
              <w:rPr>
                <w:szCs w:val="22"/>
              </w:rPr>
            </w:pPr>
            <w:r w:rsidRPr="00211031">
              <w:rPr>
                <w:szCs w:val="22"/>
              </w:rPr>
              <w:t>12</w:t>
            </w:r>
          </w:p>
        </w:tc>
        <w:tc>
          <w:tcPr>
            <w:tcW w:w="348" w:type="pct"/>
            <w:vAlign w:val="center"/>
          </w:tcPr>
          <w:p w14:paraId="62DE210D" w14:textId="77777777" w:rsidR="00117577" w:rsidRPr="00211031" w:rsidRDefault="00117577" w:rsidP="001F6D7D">
            <w:pPr>
              <w:pStyle w:val="af1"/>
              <w:rPr>
                <w:szCs w:val="22"/>
              </w:rPr>
            </w:pPr>
            <w:r w:rsidRPr="00211031">
              <w:rPr>
                <w:szCs w:val="22"/>
              </w:rPr>
              <w:t>1800</w:t>
            </w:r>
          </w:p>
        </w:tc>
        <w:tc>
          <w:tcPr>
            <w:tcW w:w="278" w:type="pct"/>
            <w:vAlign w:val="center"/>
          </w:tcPr>
          <w:p w14:paraId="7EA6D71F" w14:textId="77777777" w:rsidR="00117577" w:rsidRPr="00211031" w:rsidRDefault="00117577" w:rsidP="001F6D7D">
            <w:pPr>
              <w:pStyle w:val="af1"/>
              <w:rPr>
                <w:szCs w:val="22"/>
              </w:rPr>
            </w:pPr>
            <w:r w:rsidRPr="00211031">
              <w:rPr>
                <w:szCs w:val="22"/>
              </w:rPr>
              <w:t>正常</w:t>
            </w:r>
          </w:p>
        </w:tc>
        <w:tc>
          <w:tcPr>
            <w:tcW w:w="542" w:type="pct"/>
            <w:vAlign w:val="center"/>
          </w:tcPr>
          <w:p w14:paraId="6197B393" w14:textId="0CB27A20" w:rsidR="00117577" w:rsidRPr="008474E5" w:rsidRDefault="008474E5" w:rsidP="001F6D7D">
            <w:pPr>
              <w:pStyle w:val="af1"/>
              <w:rPr>
                <w:szCs w:val="22"/>
              </w:rPr>
            </w:pPr>
            <w:r w:rsidRPr="008474E5">
              <w:rPr>
                <w:rFonts w:eastAsia="等线" w:hint="eastAsia"/>
              </w:rPr>
              <w:t>0.087</w:t>
            </w:r>
          </w:p>
        </w:tc>
        <w:tc>
          <w:tcPr>
            <w:tcW w:w="541" w:type="pct"/>
            <w:vAlign w:val="center"/>
          </w:tcPr>
          <w:p w14:paraId="13D0FD39" w14:textId="615F1B68" w:rsidR="00117577" w:rsidRPr="008474E5" w:rsidRDefault="008474E5" w:rsidP="001F6D7D">
            <w:pPr>
              <w:pStyle w:val="af1"/>
            </w:pPr>
            <w:r w:rsidRPr="008474E5">
              <w:rPr>
                <w:rFonts w:hint="eastAsia"/>
              </w:rPr>
              <w:t>0.01</w:t>
            </w:r>
          </w:p>
        </w:tc>
      </w:tr>
    </w:tbl>
    <w:p w14:paraId="39967CF1" w14:textId="77777777" w:rsidR="00117577" w:rsidRPr="00211031" w:rsidRDefault="00117577" w:rsidP="00117577">
      <w:pPr>
        <w:pStyle w:val="a2"/>
        <w:ind w:firstLine="480"/>
      </w:pPr>
    </w:p>
    <w:p w14:paraId="5D43ED96" w14:textId="77777777" w:rsidR="00117577" w:rsidRPr="00211031" w:rsidRDefault="00117577" w:rsidP="00117577">
      <w:pPr>
        <w:pStyle w:val="a2"/>
        <w:ind w:firstLine="480"/>
      </w:pPr>
      <w:r w:rsidRPr="00211031">
        <w:t>经预测，本项目正常排放的污染物的</w:t>
      </w:r>
      <w:r w:rsidRPr="00211031">
        <w:t>P</w:t>
      </w:r>
      <w:r w:rsidRPr="00211031">
        <w:rPr>
          <w:vertAlign w:val="subscript"/>
        </w:rPr>
        <w:t>max</w:t>
      </w:r>
      <w:r w:rsidRPr="00211031">
        <w:t>和</w:t>
      </w:r>
      <w:r w:rsidRPr="00211031">
        <w:t>D</w:t>
      </w:r>
      <w:r w:rsidRPr="00211031">
        <w:rPr>
          <w:vertAlign w:val="subscript"/>
        </w:rPr>
        <w:t>10%</w:t>
      </w:r>
      <w:r w:rsidRPr="00211031">
        <w:t>预测结果如下：</w:t>
      </w:r>
    </w:p>
    <w:p w14:paraId="11FE6AA3" w14:textId="77777777" w:rsidR="00117577" w:rsidRPr="00211031" w:rsidRDefault="00117577" w:rsidP="00117577">
      <w:pPr>
        <w:pStyle w:val="a2"/>
        <w:ind w:firstLine="480"/>
        <w:rPr>
          <w:kern w:val="0"/>
          <w:szCs w:val="20"/>
        </w:rPr>
      </w:pPr>
      <w:r w:rsidRPr="00211031">
        <w:rPr>
          <w:kern w:val="0"/>
          <w:szCs w:val="20"/>
        </w:rPr>
        <w:t>（</w:t>
      </w:r>
      <w:r w:rsidRPr="00211031">
        <w:rPr>
          <w:kern w:val="0"/>
          <w:szCs w:val="20"/>
        </w:rPr>
        <w:t>3</w:t>
      </w:r>
      <w:r w:rsidRPr="00211031">
        <w:rPr>
          <w:kern w:val="0"/>
          <w:szCs w:val="20"/>
        </w:rPr>
        <w:t>）评级工作等级计算结果</w:t>
      </w:r>
    </w:p>
    <w:p w14:paraId="684DAC34" w14:textId="77777777" w:rsidR="00117577" w:rsidRPr="00211031" w:rsidRDefault="00117577" w:rsidP="00117577">
      <w:pPr>
        <w:spacing w:line="360" w:lineRule="auto"/>
        <w:ind w:firstLineChars="176" w:firstLine="422"/>
        <w:jc w:val="left"/>
        <w:rPr>
          <w:rFonts w:ascii="Times New Roman" w:hAnsi="Times New Roman"/>
          <w:sz w:val="24"/>
          <w:szCs w:val="24"/>
        </w:rPr>
      </w:pPr>
      <w:r w:rsidRPr="00211031">
        <w:rPr>
          <w:rFonts w:ascii="Times New Roman" w:hAnsi="Times New Roman"/>
          <w:sz w:val="24"/>
          <w:szCs w:val="24"/>
        </w:rPr>
        <w:t>通过</w:t>
      </w:r>
      <w:r w:rsidRPr="00211031">
        <w:rPr>
          <w:rFonts w:ascii="Times New Roman" w:hAnsi="Times New Roman"/>
          <w:sz w:val="24"/>
          <w:szCs w:val="24"/>
        </w:rPr>
        <w:t>AERSCREEN</w:t>
      </w:r>
      <w:r w:rsidRPr="00211031">
        <w:rPr>
          <w:rFonts w:ascii="Times New Roman" w:hAnsi="Times New Roman"/>
          <w:sz w:val="24"/>
          <w:szCs w:val="24"/>
        </w:rPr>
        <w:t>模型计算，本项目所有污染源的正常排放的污染物的</w:t>
      </w:r>
      <w:r w:rsidRPr="00211031">
        <w:rPr>
          <w:rFonts w:ascii="Times New Roman" w:hAnsi="Times New Roman"/>
          <w:sz w:val="24"/>
          <w:szCs w:val="24"/>
        </w:rPr>
        <w:t>P</w:t>
      </w:r>
      <w:r w:rsidRPr="00211031">
        <w:rPr>
          <w:rFonts w:ascii="Times New Roman" w:hAnsi="Times New Roman"/>
          <w:sz w:val="24"/>
          <w:szCs w:val="24"/>
          <w:vertAlign w:val="subscript"/>
        </w:rPr>
        <w:t>max</w:t>
      </w:r>
      <w:r w:rsidRPr="00211031">
        <w:rPr>
          <w:rFonts w:ascii="Times New Roman" w:hAnsi="Times New Roman"/>
          <w:sz w:val="24"/>
          <w:szCs w:val="24"/>
        </w:rPr>
        <w:t>和</w:t>
      </w:r>
      <w:r w:rsidRPr="00211031">
        <w:rPr>
          <w:rFonts w:ascii="Times New Roman" w:hAnsi="Times New Roman"/>
          <w:sz w:val="24"/>
          <w:szCs w:val="24"/>
        </w:rPr>
        <w:t>D</w:t>
      </w:r>
      <w:r w:rsidRPr="00211031">
        <w:rPr>
          <w:rFonts w:ascii="Times New Roman" w:hAnsi="Times New Roman"/>
          <w:sz w:val="24"/>
          <w:szCs w:val="24"/>
          <w:vertAlign w:val="subscript"/>
        </w:rPr>
        <w:t>10%</w:t>
      </w:r>
      <w:r w:rsidRPr="00211031">
        <w:rPr>
          <w:rFonts w:ascii="Times New Roman" w:hAnsi="Times New Roman"/>
          <w:sz w:val="24"/>
          <w:szCs w:val="24"/>
        </w:rPr>
        <w:t>预测结果如下：</w:t>
      </w:r>
    </w:p>
    <w:p w14:paraId="06D4418D" w14:textId="77777777" w:rsidR="00117577" w:rsidRPr="00211031" w:rsidRDefault="00117577" w:rsidP="00117577">
      <w:pPr>
        <w:pStyle w:val="a9"/>
        <w:ind w:firstLine="480"/>
      </w:pPr>
      <w:r w:rsidRPr="00211031">
        <w:t>表</w:t>
      </w:r>
      <w:r w:rsidRPr="00211031">
        <w:t>7.2-5   P</w:t>
      </w:r>
      <w:r w:rsidRPr="00211031">
        <w:rPr>
          <w:vertAlign w:val="subscript"/>
        </w:rPr>
        <w:t>max</w:t>
      </w:r>
      <w:r w:rsidRPr="00211031">
        <w:t>和</w:t>
      </w:r>
      <w:r w:rsidRPr="00211031">
        <w:t>D</w:t>
      </w:r>
      <w:r w:rsidRPr="00211031">
        <w:rPr>
          <w:vertAlign w:val="subscript"/>
        </w:rPr>
        <w:t>10%</w:t>
      </w:r>
      <w:r w:rsidRPr="00211031">
        <w:t>预测和计算结果一览表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967"/>
        <w:gridCol w:w="1530"/>
        <w:gridCol w:w="1528"/>
        <w:gridCol w:w="1530"/>
        <w:gridCol w:w="1527"/>
      </w:tblGrid>
      <w:tr w:rsidR="00117577" w:rsidRPr="00211031" w14:paraId="3298813A" w14:textId="77777777" w:rsidTr="001F6D7D">
        <w:trPr>
          <w:trHeight w:val="397"/>
        </w:trPr>
        <w:tc>
          <w:tcPr>
            <w:tcW w:w="2093" w:type="dxa"/>
            <w:gridSpan w:val="2"/>
            <w:vAlign w:val="center"/>
          </w:tcPr>
          <w:p w14:paraId="17E37EF7" w14:textId="77777777" w:rsidR="00117577" w:rsidRPr="00211031" w:rsidRDefault="00117577" w:rsidP="001F6D7D">
            <w:pPr>
              <w:pStyle w:val="af1"/>
            </w:pPr>
            <w:r w:rsidRPr="00211031">
              <w:t>污染源名称</w:t>
            </w:r>
          </w:p>
        </w:tc>
        <w:tc>
          <w:tcPr>
            <w:tcW w:w="967" w:type="dxa"/>
            <w:vAlign w:val="center"/>
          </w:tcPr>
          <w:p w14:paraId="0D8A7AD0" w14:textId="77777777" w:rsidR="00117577" w:rsidRPr="00211031" w:rsidRDefault="00117577" w:rsidP="001F6D7D">
            <w:pPr>
              <w:pStyle w:val="af1"/>
            </w:pPr>
            <w:r w:rsidRPr="00211031">
              <w:t>评价因子</w:t>
            </w:r>
          </w:p>
        </w:tc>
        <w:tc>
          <w:tcPr>
            <w:tcW w:w="1530" w:type="dxa"/>
            <w:vAlign w:val="center"/>
          </w:tcPr>
          <w:p w14:paraId="14963011" w14:textId="77777777" w:rsidR="00117577" w:rsidRPr="00211031" w:rsidRDefault="00117577" w:rsidP="001F6D7D">
            <w:pPr>
              <w:pStyle w:val="af1"/>
            </w:pPr>
            <w:r w:rsidRPr="00211031">
              <w:t>评价标准</w:t>
            </w:r>
            <w:r w:rsidRPr="00211031">
              <w:t>(</w:t>
            </w:r>
            <w:proofErr w:type="spellStart"/>
            <w:r w:rsidRPr="00211031">
              <w:t>μg</w:t>
            </w:r>
            <w:proofErr w:type="spellEnd"/>
            <w:r w:rsidRPr="00211031">
              <w:t>/m</w:t>
            </w:r>
            <w:r w:rsidRPr="00211031">
              <w:rPr>
                <w:vertAlign w:val="superscript"/>
              </w:rPr>
              <w:t>3</w:t>
            </w:r>
            <w:r w:rsidRPr="00211031">
              <w:t>)</w:t>
            </w:r>
          </w:p>
        </w:tc>
        <w:tc>
          <w:tcPr>
            <w:tcW w:w="1528" w:type="dxa"/>
            <w:vAlign w:val="center"/>
          </w:tcPr>
          <w:p w14:paraId="60BEBFFC" w14:textId="77777777" w:rsidR="00117577" w:rsidRPr="00211031" w:rsidRDefault="00117577" w:rsidP="001F6D7D">
            <w:pPr>
              <w:pStyle w:val="af1"/>
            </w:pPr>
            <w:proofErr w:type="spellStart"/>
            <w:r w:rsidRPr="00211031">
              <w:t>C</w:t>
            </w:r>
            <w:r w:rsidRPr="00211031">
              <w:rPr>
                <w:vertAlign w:val="subscript"/>
              </w:rPr>
              <w:t>max</w:t>
            </w:r>
            <w:proofErr w:type="spellEnd"/>
          </w:p>
          <w:p w14:paraId="10D80F26" w14:textId="77777777" w:rsidR="00117577" w:rsidRPr="00211031" w:rsidRDefault="00117577" w:rsidP="001F6D7D">
            <w:pPr>
              <w:pStyle w:val="af1"/>
            </w:pPr>
            <w:r w:rsidRPr="00211031">
              <w:t>(</w:t>
            </w:r>
            <w:proofErr w:type="spellStart"/>
            <w:r w:rsidRPr="00211031">
              <w:t>μg</w:t>
            </w:r>
            <w:proofErr w:type="spellEnd"/>
            <w:r w:rsidRPr="00211031">
              <w:t>/m</w:t>
            </w:r>
            <w:r w:rsidRPr="00211031">
              <w:rPr>
                <w:vertAlign w:val="superscript"/>
              </w:rPr>
              <w:t>3</w:t>
            </w:r>
            <w:r w:rsidRPr="00211031">
              <w:t>)</w:t>
            </w:r>
          </w:p>
        </w:tc>
        <w:tc>
          <w:tcPr>
            <w:tcW w:w="1530" w:type="dxa"/>
            <w:vAlign w:val="center"/>
          </w:tcPr>
          <w:p w14:paraId="4BC9EE29" w14:textId="77777777" w:rsidR="00117577" w:rsidRPr="00211031" w:rsidRDefault="00117577" w:rsidP="001F6D7D">
            <w:pPr>
              <w:pStyle w:val="af1"/>
            </w:pPr>
            <w:r w:rsidRPr="00211031">
              <w:t>P</w:t>
            </w:r>
            <w:r w:rsidRPr="00211031">
              <w:rPr>
                <w:vertAlign w:val="subscript"/>
              </w:rPr>
              <w:t>max</w:t>
            </w:r>
          </w:p>
          <w:p w14:paraId="1CC26E11" w14:textId="77777777" w:rsidR="00117577" w:rsidRPr="00211031" w:rsidRDefault="00117577" w:rsidP="001F6D7D">
            <w:pPr>
              <w:pStyle w:val="af1"/>
            </w:pPr>
            <w:r w:rsidRPr="00211031">
              <w:t>(%)</w:t>
            </w:r>
          </w:p>
        </w:tc>
        <w:tc>
          <w:tcPr>
            <w:tcW w:w="1527" w:type="dxa"/>
            <w:vAlign w:val="center"/>
          </w:tcPr>
          <w:p w14:paraId="6A054D7A" w14:textId="77777777" w:rsidR="00117577" w:rsidRPr="00211031" w:rsidRDefault="00117577" w:rsidP="001F6D7D">
            <w:pPr>
              <w:pStyle w:val="af1"/>
            </w:pPr>
            <w:r w:rsidRPr="00211031">
              <w:t>D</w:t>
            </w:r>
            <w:r w:rsidRPr="00211031">
              <w:rPr>
                <w:vertAlign w:val="subscript"/>
              </w:rPr>
              <w:t>10%</w:t>
            </w:r>
          </w:p>
          <w:p w14:paraId="687A3036" w14:textId="77777777" w:rsidR="00117577" w:rsidRPr="00211031" w:rsidRDefault="00117577" w:rsidP="001F6D7D">
            <w:pPr>
              <w:pStyle w:val="af1"/>
            </w:pPr>
            <w:r w:rsidRPr="00211031">
              <w:t>(m)</w:t>
            </w:r>
          </w:p>
        </w:tc>
      </w:tr>
      <w:tr w:rsidR="00117577" w:rsidRPr="00211031" w14:paraId="38A74128" w14:textId="77777777" w:rsidTr="001F6D7D">
        <w:trPr>
          <w:trHeight w:val="397"/>
        </w:trPr>
        <w:tc>
          <w:tcPr>
            <w:tcW w:w="675" w:type="dxa"/>
            <w:vMerge w:val="restart"/>
            <w:vAlign w:val="center"/>
          </w:tcPr>
          <w:p w14:paraId="1FA26058" w14:textId="77777777" w:rsidR="00117577" w:rsidRPr="00211031" w:rsidRDefault="00117577" w:rsidP="001F6D7D">
            <w:pPr>
              <w:pStyle w:val="af1"/>
            </w:pPr>
            <w:r w:rsidRPr="00211031">
              <w:t>点源</w:t>
            </w:r>
          </w:p>
        </w:tc>
        <w:tc>
          <w:tcPr>
            <w:tcW w:w="1418" w:type="dxa"/>
            <w:vMerge w:val="restart"/>
            <w:vAlign w:val="center"/>
          </w:tcPr>
          <w:p w14:paraId="3356D461" w14:textId="77777777" w:rsidR="00117577" w:rsidRPr="00211031" w:rsidRDefault="00117577" w:rsidP="001F6D7D">
            <w:pPr>
              <w:pStyle w:val="af1"/>
            </w:pPr>
            <w:r w:rsidRPr="00211031">
              <w:t>生产工序</w:t>
            </w:r>
          </w:p>
        </w:tc>
        <w:tc>
          <w:tcPr>
            <w:tcW w:w="967" w:type="dxa"/>
            <w:vAlign w:val="center"/>
          </w:tcPr>
          <w:p w14:paraId="251E60DC" w14:textId="77777777" w:rsidR="00117577" w:rsidRPr="00211031" w:rsidRDefault="00117577" w:rsidP="001F6D7D">
            <w:pPr>
              <w:pStyle w:val="af1"/>
            </w:pPr>
            <w:r w:rsidRPr="00211031">
              <w:t>颗粒物</w:t>
            </w:r>
          </w:p>
        </w:tc>
        <w:tc>
          <w:tcPr>
            <w:tcW w:w="1530" w:type="dxa"/>
            <w:vAlign w:val="center"/>
          </w:tcPr>
          <w:p w14:paraId="1976A6AD" w14:textId="77777777" w:rsidR="00117577" w:rsidRPr="00211031" w:rsidRDefault="00117577" w:rsidP="001F6D7D">
            <w:pPr>
              <w:pStyle w:val="af1"/>
            </w:pPr>
            <w:r w:rsidRPr="00211031">
              <w:t>900</w:t>
            </w:r>
          </w:p>
        </w:tc>
        <w:tc>
          <w:tcPr>
            <w:tcW w:w="1528" w:type="dxa"/>
            <w:vAlign w:val="center"/>
          </w:tcPr>
          <w:p w14:paraId="77E4EAA6" w14:textId="51174062" w:rsidR="00117577" w:rsidRPr="00211031" w:rsidRDefault="00E05258" w:rsidP="001F6D7D">
            <w:pPr>
              <w:pStyle w:val="af1"/>
            </w:pPr>
            <w:r>
              <w:rPr>
                <w:rFonts w:hint="eastAsia"/>
              </w:rPr>
              <w:t>0.0002</w:t>
            </w:r>
          </w:p>
        </w:tc>
        <w:tc>
          <w:tcPr>
            <w:tcW w:w="1530" w:type="dxa"/>
            <w:vAlign w:val="center"/>
          </w:tcPr>
          <w:p w14:paraId="240ADE2A" w14:textId="77777777" w:rsidR="00117577" w:rsidRPr="00211031" w:rsidRDefault="00117577" w:rsidP="001F6D7D">
            <w:pPr>
              <w:pStyle w:val="af1"/>
            </w:pPr>
            <w:r w:rsidRPr="00211031">
              <w:t>0.02</w:t>
            </w:r>
          </w:p>
        </w:tc>
        <w:tc>
          <w:tcPr>
            <w:tcW w:w="1527" w:type="dxa"/>
            <w:vAlign w:val="center"/>
          </w:tcPr>
          <w:p w14:paraId="4FF9AE79" w14:textId="77777777" w:rsidR="00117577" w:rsidRPr="00211031" w:rsidRDefault="00117577" w:rsidP="001F6D7D">
            <w:pPr>
              <w:pStyle w:val="af1"/>
            </w:pPr>
            <w:r w:rsidRPr="00211031">
              <w:t>69</w:t>
            </w:r>
          </w:p>
        </w:tc>
      </w:tr>
      <w:tr w:rsidR="00117577" w:rsidRPr="00211031" w14:paraId="27853A47" w14:textId="77777777" w:rsidTr="001F6D7D">
        <w:trPr>
          <w:trHeight w:val="397"/>
        </w:trPr>
        <w:tc>
          <w:tcPr>
            <w:tcW w:w="675" w:type="dxa"/>
            <w:vMerge/>
            <w:vAlign w:val="center"/>
          </w:tcPr>
          <w:p w14:paraId="037B7646" w14:textId="77777777" w:rsidR="00117577" w:rsidRPr="00211031" w:rsidRDefault="00117577" w:rsidP="001F6D7D">
            <w:pPr>
              <w:pStyle w:val="af1"/>
            </w:pPr>
          </w:p>
        </w:tc>
        <w:tc>
          <w:tcPr>
            <w:tcW w:w="1418" w:type="dxa"/>
            <w:vMerge/>
            <w:vAlign w:val="center"/>
          </w:tcPr>
          <w:p w14:paraId="32750DA2" w14:textId="77777777" w:rsidR="00117577" w:rsidRPr="00211031" w:rsidRDefault="00117577" w:rsidP="001F6D7D">
            <w:pPr>
              <w:pStyle w:val="af1"/>
            </w:pPr>
          </w:p>
        </w:tc>
        <w:tc>
          <w:tcPr>
            <w:tcW w:w="967" w:type="dxa"/>
            <w:vAlign w:val="center"/>
          </w:tcPr>
          <w:p w14:paraId="4F98CE27" w14:textId="77777777" w:rsidR="00117577" w:rsidRPr="00211031" w:rsidRDefault="00117577" w:rsidP="001F6D7D">
            <w:pPr>
              <w:pStyle w:val="af1"/>
            </w:pPr>
            <w:r w:rsidRPr="00211031">
              <w:t>VOCs</w:t>
            </w:r>
          </w:p>
        </w:tc>
        <w:tc>
          <w:tcPr>
            <w:tcW w:w="1530" w:type="dxa"/>
            <w:vAlign w:val="center"/>
          </w:tcPr>
          <w:p w14:paraId="342980E4" w14:textId="77777777" w:rsidR="00117577" w:rsidRPr="00211031" w:rsidRDefault="00117577" w:rsidP="001F6D7D">
            <w:pPr>
              <w:pStyle w:val="af1"/>
            </w:pPr>
            <w:r w:rsidRPr="00211031">
              <w:t>1200</w:t>
            </w:r>
          </w:p>
        </w:tc>
        <w:tc>
          <w:tcPr>
            <w:tcW w:w="1528" w:type="dxa"/>
            <w:vAlign w:val="center"/>
          </w:tcPr>
          <w:p w14:paraId="374272AF" w14:textId="018E639D" w:rsidR="00117577" w:rsidRPr="00211031" w:rsidRDefault="00E05258" w:rsidP="001F6D7D">
            <w:pPr>
              <w:pStyle w:val="af1"/>
            </w:pPr>
            <w:r>
              <w:rPr>
                <w:rFonts w:hint="eastAsia"/>
              </w:rPr>
              <w:t>0.0003</w:t>
            </w:r>
          </w:p>
        </w:tc>
        <w:tc>
          <w:tcPr>
            <w:tcW w:w="1530" w:type="dxa"/>
            <w:vAlign w:val="center"/>
          </w:tcPr>
          <w:p w14:paraId="0B3684D6" w14:textId="5AA1F024" w:rsidR="00117577" w:rsidRPr="00211031" w:rsidRDefault="00D72A3F" w:rsidP="001F6D7D">
            <w:pPr>
              <w:pStyle w:val="af1"/>
            </w:pPr>
            <w:r w:rsidRPr="00211031">
              <w:t>0.02</w:t>
            </w:r>
          </w:p>
        </w:tc>
        <w:tc>
          <w:tcPr>
            <w:tcW w:w="1527" w:type="dxa"/>
            <w:vAlign w:val="center"/>
          </w:tcPr>
          <w:p w14:paraId="4592B060" w14:textId="77777777" w:rsidR="00117577" w:rsidRPr="00211031" w:rsidRDefault="00117577" w:rsidP="001F6D7D">
            <w:pPr>
              <w:pStyle w:val="af1"/>
            </w:pPr>
            <w:r w:rsidRPr="00211031">
              <w:t>69</w:t>
            </w:r>
          </w:p>
        </w:tc>
      </w:tr>
      <w:tr w:rsidR="00117577" w:rsidRPr="00211031" w14:paraId="14D3C4ED" w14:textId="77777777" w:rsidTr="001F6D7D">
        <w:trPr>
          <w:trHeight w:val="397"/>
        </w:trPr>
        <w:tc>
          <w:tcPr>
            <w:tcW w:w="675" w:type="dxa"/>
            <w:vMerge w:val="restart"/>
            <w:vAlign w:val="center"/>
          </w:tcPr>
          <w:p w14:paraId="3D1982BF" w14:textId="77777777" w:rsidR="00117577" w:rsidRPr="00211031" w:rsidRDefault="00117577" w:rsidP="001F6D7D">
            <w:pPr>
              <w:pStyle w:val="af1"/>
            </w:pPr>
            <w:r w:rsidRPr="00211031">
              <w:t>面源</w:t>
            </w:r>
          </w:p>
        </w:tc>
        <w:tc>
          <w:tcPr>
            <w:tcW w:w="1418" w:type="dxa"/>
            <w:vMerge/>
            <w:vAlign w:val="center"/>
          </w:tcPr>
          <w:p w14:paraId="16B9A1C5" w14:textId="77777777" w:rsidR="00117577" w:rsidRPr="00211031" w:rsidRDefault="00117577" w:rsidP="001F6D7D">
            <w:pPr>
              <w:pStyle w:val="af1"/>
            </w:pPr>
          </w:p>
        </w:tc>
        <w:tc>
          <w:tcPr>
            <w:tcW w:w="967" w:type="dxa"/>
            <w:vAlign w:val="center"/>
          </w:tcPr>
          <w:p w14:paraId="6A7FC7DF" w14:textId="77777777" w:rsidR="00117577" w:rsidRPr="00211031" w:rsidRDefault="00117577" w:rsidP="001F6D7D">
            <w:pPr>
              <w:pStyle w:val="af1"/>
            </w:pPr>
            <w:r w:rsidRPr="00211031">
              <w:t>颗粒物</w:t>
            </w:r>
          </w:p>
        </w:tc>
        <w:tc>
          <w:tcPr>
            <w:tcW w:w="1530" w:type="dxa"/>
            <w:vAlign w:val="center"/>
          </w:tcPr>
          <w:p w14:paraId="4323B6E3" w14:textId="77777777" w:rsidR="00117577" w:rsidRPr="00211031" w:rsidRDefault="00117577" w:rsidP="001F6D7D">
            <w:pPr>
              <w:pStyle w:val="af1"/>
            </w:pPr>
            <w:r w:rsidRPr="00211031">
              <w:t>900</w:t>
            </w:r>
          </w:p>
        </w:tc>
        <w:tc>
          <w:tcPr>
            <w:tcW w:w="1528" w:type="dxa"/>
            <w:vAlign w:val="center"/>
          </w:tcPr>
          <w:p w14:paraId="4C2C0C7D" w14:textId="77777777" w:rsidR="00117577" w:rsidRPr="00211031" w:rsidRDefault="00117577" w:rsidP="001F6D7D">
            <w:pPr>
              <w:pStyle w:val="af1"/>
            </w:pPr>
            <w:r w:rsidRPr="00211031">
              <w:t>8.1284</w:t>
            </w:r>
          </w:p>
        </w:tc>
        <w:tc>
          <w:tcPr>
            <w:tcW w:w="1530" w:type="dxa"/>
            <w:vAlign w:val="center"/>
          </w:tcPr>
          <w:p w14:paraId="50E7F213" w14:textId="77777777" w:rsidR="00117577" w:rsidRPr="00211031" w:rsidRDefault="00117577" w:rsidP="001F6D7D">
            <w:pPr>
              <w:pStyle w:val="af1"/>
            </w:pPr>
            <w:r w:rsidRPr="00211031">
              <w:t>0.9</w:t>
            </w:r>
          </w:p>
        </w:tc>
        <w:tc>
          <w:tcPr>
            <w:tcW w:w="1527" w:type="dxa"/>
            <w:vAlign w:val="center"/>
          </w:tcPr>
          <w:p w14:paraId="6D3E947F" w14:textId="77777777" w:rsidR="00117577" w:rsidRPr="00211031" w:rsidRDefault="00117577" w:rsidP="001F6D7D">
            <w:pPr>
              <w:pStyle w:val="af1"/>
            </w:pPr>
            <w:r w:rsidRPr="00211031">
              <w:t>42</w:t>
            </w:r>
          </w:p>
        </w:tc>
      </w:tr>
      <w:tr w:rsidR="00117577" w:rsidRPr="00211031" w14:paraId="62F9D127" w14:textId="77777777" w:rsidTr="001F6D7D">
        <w:trPr>
          <w:trHeight w:val="397"/>
        </w:trPr>
        <w:tc>
          <w:tcPr>
            <w:tcW w:w="675" w:type="dxa"/>
            <w:vMerge/>
            <w:vAlign w:val="center"/>
          </w:tcPr>
          <w:p w14:paraId="1B366415" w14:textId="77777777" w:rsidR="00117577" w:rsidRPr="00211031" w:rsidRDefault="00117577" w:rsidP="001F6D7D">
            <w:pPr>
              <w:pStyle w:val="af1"/>
            </w:pPr>
          </w:p>
        </w:tc>
        <w:tc>
          <w:tcPr>
            <w:tcW w:w="1418" w:type="dxa"/>
            <w:vMerge/>
            <w:vAlign w:val="center"/>
          </w:tcPr>
          <w:p w14:paraId="10AA4503" w14:textId="77777777" w:rsidR="00117577" w:rsidRPr="00211031" w:rsidRDefault="00117577" w:rsidP="001F6D7D">
            <w:pPr>
              <w:pStyle w:val="af1"/>
            </w:pPr>
          </w:p>
        </w:tc>
        <w:tc>
          <w:tcPr>
            <w:tcW w:w="967" w:type="dxa"/>
            <w:vAlign w:val="center"/>
          </w:tcPr>
          <w:p w14:paraId="6F262D39" w14:textId="77777777" w:rsidR="00117577" w:rsidRPr="00211031" w:rsidRDefault="00117577" w:rsidP="001F6D7D">
            <w:pPr>
              <w:pStyle w:val="af1"/>
            </w:pPr>
            <w:r w:rsidRPr="00211031">
              <w:t>VOCs</w:t>
            </w:r>
          </w:p>
        </w:tc>
        <w:tc>
          <w:tcPr>
            <w:tcW w:w="1530" w:type="dxa"/>
            <w:vAlign w:val="center"/>
          </w:tcPr>
          <w:p w14:paraId="26A1D932" w14:textId="77777777" w:rsidR="00117577" w:rsidRPr="00211031" w:rsidRDefault="00117577" w:rsidP="001F6D7D">
            <w:pPr>
              <w:pStyle w:val="af1"/>
            </w:pPr>
            <w:r w:rsidRPr="00211031">
              <w:t>1200</w:t>
            </w:r>
          </w:p>
        </w:tc>
        <w:tc>
          <w:tcPr>
            <w:tcW w:w="1528" w:type="dxa"/>
            <w:vAlign w:val="center"/>
          </w:tcPr>
          <w:p w14:paraId="2A1625D0" w14:textId="77777777" w:rsidR="00117577" w:rsidRPr="00211031" w:rsidRDefault="00117577" w:rsidP="001F6D7D">
            <w:pPr>
              <w:pStyle w:val="af1"/>
            </w:pPr>
            <w:r w:rsidRPr="00211031">
              <w:t>10.4580</w:t>
            </w:r>
          </w:p>
        </w:tc>
        <w:tc>
          <w:tcPr>
            <w:tcW w:w="1530" w:type="dxa"/>
            <w:vAlign w:val="center"/>
          </w:tcPr>
          <w:p w14:paraId="2EB55D74" w14:textId="77777777" w:rsidR="00117577" w:rsidRPr="00211031" w:rsidRDefault="00117577" w:rsidP="001F6D7D">
            <w:pPr>
              <w:pStyle w:val="af1"/>
            </w:pPr>
            <w:r w:rsidRPr="00211031">
              <w:t>0.00</w:t>
            </w:r>
          </w:p>
        </w:tc>
        <w:tc>
          <w:tcPr>
            <w:tcW w:w="1527" w:type="dxa"/>
            <w:vAlign w:val="center"/>
          </w:tcPr>
          <w:p w14:paraId="7ECEEA27" w14:textId="77777777" w:rsidR="00117577" w:rsidRPr="00211031" w:rsidRDefault="00117577" w:rsidP="001F6D7D">
            <w:pPr>
              <w:pStyle w:val="af1"/>
            </w:pPr>
            <w:r w:rsidRPr="00211031">
              <w:t>42</w:t>
            </w:r>
          </w:p>
        </w:tc>
      </w:tr>
    </w:tbl>
    <w:p w14:paraId="24D9B018" w14:textId="77777777" w:rsidR="00117577" w:rsidRPr="00211031" w:rsidRDefault="00117577" w:rsidP="00117577">
      <w:pPr>
        <w:pStyle w:val="a2"/>
        <w:ind w:firstLine="480"/>
      </w:pPr>
    </w:p>
    <w:p w14:paraId="4E4543E9" w14:textId="77777777" w:rsidR="00117577" w:rsidRPr="00211031" w:rsidRDefault="00117577" w:rsidP="00117577">
      <w:pPr>
        <w:pStyle w:val="a2"/>
        <w:ind w:firstLine="480"/>
      </w:pPr>
      <w:r w:rsidRPr="00211031">
        <w:t>根据《环境影响评价技术导则》（</w:t>
      </w:r>
      <w:r w:rsidRPr="00211031">
        <w:t>HJ2.2-2018</w:t>
      </w:r>
      <w:r w:rsidRPr="00211031">
        <w:t>），由上表内容可知，本项目点源及面源均属于三级评价，三级评价可不进行大气环境影响评价预测工作，直接以估算模式的计算结果作为预测与分析的依据。</w:t>
      </w:r>
    </w:p>
    <w:p w14:paraId="48FEF7AF" w14:textId="77777777" w:rsidR="00117577" w:rsidRPr="00211031" w:rsidRDefault="00117577" w:rsidP="00117577">
      <w:pPr>
        <w:pStyle w:val="a2"/>
        <w:ind w:firstLine="480"/>
      </w:pPr>
      <w:r>
        <w:rPr>
          <w:rFonts w:hint="eastAsia"/>
        </w:rPr>
        <w:t>（</w:t>
      </w:r>
      <w:r>
        <w:rPr>
          <w:rFonts w:hint="eastAsia"/>
        </w:rPr>
        <w:t>4</w:t>
      </w:r>
      <w:r>
        <w:rPr>
          <w:rFonts w:hint="eastAsia"/>
        </w:rPr>
        <w:t>）</w:t>
      </w:r>
      <w:r w:rsidRPr="00211031">
        <w:t>评价范围</w:t>
      </w:r>
    </w:p>
    <w:p w14:paraId="7870CBF0" w14:textId="77777777" w:rsidR="00117577" w:rsidRPr="00211031" w:rsidRDefault="00117577" w:rsidP="00117577">
      <w:pPr>
        <w:pStyle w:val="a2"/>
        <w:ind w:firstLine="480"/>
      </w:pPr>
      <w:r w:rsidRPr="00211031">
        <w:t>根据《环境影响评价技术导则大气环境》（</w:t>
      </w:r>
      <w:r w:rsidRPr="00211031">
        <w:t>HJ2.2-2018</w:t>
      </w:r>
      <w:r w:rsidRPr="00211031">
        <w:t>），本项目三级评价不需设置大气环境影响评价范围。</w:t>
      </w:r>
    </w:p>
    <w:p w14:paraId="16DBA285" w14:textId="500ED9B7" w:rsidR="00540953" w:rsidRPr="00211031" w:rsidRDefault="00540953" w:rsidP="00540953">
      <w:pPr>
        <w:pStyle w:val="4"/>
      </w:pPr>
      <w:bookmarkStart w:id="41" w:name="_Hlk38976804"/>
      <w:r w:rsidRPr="00211031">
        <w:t>废气排放达标性分析</w:t>
      </w:r>
    </w:p>
    <w:p w14:paraId="4511CB41" w14:textId="7B4E851D" w:rsidR="00540953" w:rsidRPr="00211031" w:rsidRDefault="00540953" w:rsidP="00540953">
      <w:pPr>
        <w:pStyle w:val="a2"/>
        <w:ind w:firstLine="480"/>
      </w:pPr>
      <w:r w:rsidRPr="00211031">
        <w:t>（</w:t>
      </w:r>
      <w:r w:rsidRPr="00211031">
        <w:t>1</w:t>
      </w:r>
      <w:r w:rsidRPr="00211031">
        <w:t>）</w:t>
      </w:r>
      <w:r w:rsidR="00C850E6" w:rsidRPr="00211031">
        <w:t>气流分级工序、计量及投料粉尘</w:t>
      </w:r>
    </w:p>
    <w:p w14:paraId="0E782915" w14:textId="27E83F9F" w:rsidR="00030D9F" w:rsidRPr="00211031" w:rsidRDefault="00540953" w:rsidP="00030D9F">
      <w:pPr>
        <w:pStyle w:val="a2"/>
        <w:ind w:firstLine="480"/>
      </w:pPr>
      <w:r w:rsidRPr="00211031">
        <w:t>根据工程分析可知，本项目</w:t>
      </w:r>
      <w:r w:rsidR="00C850E6" w:rsidRPr="00211031">
        <w:t>含铁粉尘有组织排放浓度</w:t>
      </w:r>
      <w:r w:rsidR="00C850E6" w:rsidRPr="00211031">
        <w:t>5.6mg/m</w:t>
      </w:r>
      <w:r w:rsidR="00C850E6" w:rsidRPr="00211031">
        <w:rPr>
          <w:vertAlign w:val="superscript"/>
        </w:rPr>
        <w:t>3</w:t>
      </w:r>
      <w:r w:rsidR="00C850E6" w:rsidRPr="00211031">
        <w:t>，排放速率</w:t>
      </w:r>
      <w:r w:rsidR="00C850E6" w:rsidRPr="00211031">
        <w:t xml:space="preserve"> 0.006kg/h</w:t>
      </w:r>
      <w:r w:rsidR="00C850E6" w:rsidRPr="00211031">
        <w:t>，</w:t>
      </w:r>
      <w:r w:rsidR="00030D9F" w:rsidRPr="00211031">
        <w:t>满足《大气污染物综合排放标准》（</w:t>
      </w:r>
      <w:r w:rsidR="00030D9F" w:rsidRPr="00211031">
        <w:t>GB16297-1996</w:t>
      </w:r>
      <w:r w:rsidR="00030D9F" w:rsidRPr="00211031">
        <w:t>）表</w:t>
      </w:r>
      <w:r w:rsidR="00030D9F" w:rsidRPr="00211031">
        <w:t xml:space="preserve"> 2 </w:t>
      </w:r>
      <w:r w:rsidR="00030D9F" w:rsidRPr="00211031">
        <w:t>中二级标准中有</w:t>
      </w:r>
      <w:r w:rsidR="00030D9F" w:rsidRPr="00211031">
        <w:lastRenderedPageBreak/>
        <w:t>组织排放浓度为</w:t>
      </w:r>
      <w:r w:rsidR="00B8330D">
        <w:rPr>
          <w:rFonts w:hint="eastAsia"/>
        </w:rPr>
        <w:t>1.25</w:t>
      </w:r>
      <w:r w:rsidR="00B8330D" w:rsidRPr="00B8330D">
        <w:t xml:space="preserve"> </w:t>
      </w:r>
      <w:r w:rsidR="00B8330D" w:rsidRPr="00211031">
        <w:t>mg/m</w:t>
      </w:r>
      <w:r w:rsidR="00B8330D" w:rsidRPr="00211031">
        <w:rPr>
          <w:vertAlign w:val="superscript"/>
        </w:rPr>
        <w:t>3</w:t>
      </w:r>
      <w:r w:rsidR="00030D9F" w:rsidRPr="00211031">
        <w:t>＜</w:t>
      </w:r>
      <w:r w:rsidR="00030D9F" w:rsidRPr="00211031">
        <w:t>120 mg/m</w:t>
      </w:r>
      <w:r w:rsidR="00030D9F" w:rsidRPr="00211031">
        <w:rPr>
          <w:vertAlign w:val="superscript"/>
        </w:rPr>
        <w:t>3</w:t>
      </w:r>
      <w:r w:rsidR="00030D9F" w:rsidRPr="00211031">
        <w:t>，排放速率</w:t>
      </w:r>
      <w:r w:rsidR="00B8330D">
        <w:rPr>
          <w:rFonts w:hint="eastAsia"/>
        </w:rPr>
        <w:t>为</w:t>
      </w:r>
      <w:r w:rsidR="00B8330D">
        <w:rPr>
          <w:rFonts w:hint="eastAsia"/>
        </w:rPr>
        <w:t>0.006</w:t>
      </w:r>
      <w:r w:rsidR="00B8330D" w:rsidRPr="00211031">
        <w:t>kg/h</w:t>
      </w:r>
      <w:r w:rsidR="00030D9F" w:rsidRPr="00211031">
        <w:t>＜</w:t>
      </w:r>
      <w:r w:rsidR="00030D9F" w:rsidRPr="00211031">
        <w:t>3.5kg/h</w:t>
      </w:r>
      <w:r w:rsidR="00030D9F" w:rsidRPr="00211031">
        <w:t>的要求。无组织排放浓度</w:t>
      </w:r>
      <w:r w:rsidR="00B8330D">
        <w:rPr>
          <w:rFonts w:hint="eastAsia"/>
        </w:rPr>
        <w:t>通过预测</w:t>
      </w:r>
      <w:r w:rsidR="00030D9F" w:rsidRPr="00211031">
        <w:t>为</w:t>
      </w:r>
      <w:r w:rsidR="00B8330D">
        <w:rPr>
          <w:rFonts w:hint="eastAsia"/>
        </w:rPr>
        <w:t>0.0001</w:t>
      </w:r>
      <w:r w:rsidR="00030D9F" w:rsidRPr="00211031">
        <w:t>mg/m</w:t>
      </w:r>
      <w:r w:rsidR="00030D9F" w:rsidRPr="00211031">
        <w:rPr>
          <w:vertAlign w:val="superscript"/>
        </w:rPr>
        <w:t>3</w:t>
      </w:r>
      <w:r w:rsidR="00030D9F" w:rsidRPr="00211031">
        <w:t>，</w:t>
      </w:r>
      <w:r w:rsidR="00EE5BFC" w:rsidRPr="00211031">
        <w:t>满足《大气污染物综合排放标准》（</w:t>
      </w:r>
      <w:r w:rsidR="00EE5BFC" w:rsidRPr="00211031">
        <w:t>GB16297-1996</w:t>
      </w:r>
      <w:r w:rsidR="00EE5BFC" w:rsidRPr="00211031">
        <w:t>）表</w:t>
      </w:r>
      <w:r w:rsidR="00EE5BFC" w:rsidRPr="00211031">
        <w:t xml:space="preserve"> 2 </w:t>
      </w:r>
      <w:r w:rsidR="00EE5BFC" w:rsidRPr="00211031">
        <w:t>中二级标准</w:t>
      </w:r>
      <w:r w:rsidR="00030D9F" w:rsidRPr="00211031">
        <w:t>中无组织排放浓度限值＜</w:t>
      </w:r>
      <w:r w:rsidR="00030D9F" w:rsidRPr="00211031">
        <w:t>1 mg/m</w:t>
      </w:r>
      <w:r w:rsidR="00030D9F" w:rsidRPr="00211031">
        <w:rPr>
          <w:vertAlign w:val="superscript"/>
        </w:rPr>
        <w:t>3</w:t>
      </w:r>
      <w:r w:rsidR="00030D9F" w:rsidRPr="00211031">
        <w:t>的要求。</w:t>
      </w:r>
    </w:p>
    <w:p w14:paraId="1778FA88" w14:textId="092A162F" w:rsidR="00540953" w:rsidRPr="00211031" w:rsidRDefault="00540953" w:rsidP="00540953">
      <w:pPr>
        <w:pStyle w:val="a2"/>
        <w:ind w:firstLine="480"/>
      </w:pPr>
      <w:r w:rsidRPr="00211031">
        <w:t>（</w:t>
      </w:r>
      <w:r w:rsidRPr="00211031">
        <w:t>2</w:t>
      </w:r>
      <w:r w:rsidRPr="00211031">
        <w:t>）</w:t>
      </w:r>
      <w:r w:rsidR="00030D9F" w:rsidRPr="00211031">
        <w:t>VOCs</w:t>
      </w:r>
      <w:r w:rsidRPr="00211031">
        <w:t>达标性分析</w:t>
      </w:r>
    </w:p>
    <w:p w14:paraId="274B54A6" w14:textId="63658AD0" w:rsidR="00540953" w:rsidRPr="00211031" w:rsidRDefault="00030D9F" w:rsidP="00D33612">
      <w:pPr>
        <w:pStyle w:val="a2"/>
        <w:ind w:firstLine="480"/>
      </w:pPr>
      <w:r w:rsidRPr="00211031">
        <w:t>根据工程分析可知，本项目</w:t>
      </w:r>
      <w:r w:rsidRPr="00211031">
        <w:t>VOCs</w:t>
      </w:r>
      <w:r w:rsidRPr="00211031">
        <w:t>排放主要集中在混合造粒和注射成型工序，其中</w:t>
      </w:r>
      <w:r w:rsidRPr="00211031">
        <w:t>VOCs</w:t>
      </w:r>
      <w:r w:rsidRPr="00211031">
        <w:t>有组织排放</w:t>
      </w:r>
      <w:r w:rsidR="00D33612" w:rsidRPr="00211031">
        <w:t>浓度为</w:t>
      </w:r>
      <w:r w:rsidR="00B8330D">
        <w:rPr>
          <w:rFonts w:hint="eastAsia"/>
        </w:rPr>
        <w:t>2.0</w:t>
      </w:r>
      <w:r w:rsidR="00D33612" w:rsidRPr="00211031">
        <w:t>mg/m</w:t>
      </w:r>
      <w:r w:rsidR="00D33612" w:rsidRPr="00211031">
        <w:rPr>
          <w:vertAlign w:val="superscript"/>
        </w:rPr>
        <w:t>3</w:t>
      </w:r>
      <w:r w:rsidR="00D33612" w:rsidRPr="00211031">
        <w:t>，排放速率为</w:t>
      </w:r>
      <w:r w:rsidR="00B8330D">
        <w:rPr>
          <w:rFonts w:hint="eastAsia"/>
        </w:rPr>
        <w:t>0.0084</w:t>
      </w:r>
      <w:r w:rsidR="00D33612" w:rsidRPr="00211031">
        <w:t>kg/h</w:t>
      </w:r>
      <w:r w:rsidRPr="00211031">
        <w:t>，满足</w:t>
      </w:r>
      <w:r w:rsidR="00D33612" w:rsidRPr="00211031">
        <w:t>《天津市工业企业挥发性有机物排放控制标准》（</w:t>
      </w:r>
      <w:r w:rsidR="00D33612" w:rsidRPr="00211031">
        <w:t>DB12/524-2014</w:t>
      </w:r>
      <w:r w:rsidR="00D33612" w:rsidRPr="00211031">
        <w:t>）表</w:t>
      </w:r>
      <w:r w:rsidR="00D33612" w:rsidRPr="00211031">
        <w:t>2</w:t>
      </w:r>
      <w:r w:rsidR="00D33612" w:rsidRPr="00211031">
        <w:t>其他行业中排放浓度＜</w:t>
      </w:r>
      <w:r w:rsidR="00D33612" w:rsidRPr="00211031">
        <w:t>80mg/m</w:t>
      </w:r>
      <w:r w:rsidR="00D33612" w:rsidRPr="00211031">
        <w:rPr>
          <w:vertAlign w:val="superscript"/>
        </w:rPr>
        <w:t>3</w:t>
      </w:r>
      <w:r w:rsidR="00D33612" w:rsidRPr="00211031">
        <w:t>，排放速率＜</w:t>
      </w:r>
      <w:r w:rsidR="00D33612" w:rsidRPr="00211031">
        <w:t>2.0</w:t>
      </w:r>
      <w:r w:rsidR="00D33612" w:rsidRPr="00211031">
        <w:rPr>
          <w:spacing w:val="-2"/>
        </w:rPr>
        <w:t>kg</w:t>
      </w:r>
      <w:r w:rsidR="00D33612" w:rsidRPr="00211031">
        <w:rPr>
          <w:spacing w:val="2"/>
        </w:rPr>
        <w:t>/</w:t>
      </w:r>
      <w:r w:rsidR="00D33612" w:rsidRPr="00211031">
        <w:t>h</w:t>
      </w:r>
      <w:r w:rsidR="00D33612" w:rsidRPr="00211031">
        <w:t>的要求。</w:t>
      </w:r>
      <w:r w:rsidR="00D33612" w:rsidRPr="00211031">
        <w:t>VOCs</w:t>
      </w:r>
      <w:r w:rsidR="00D33612" w:rsidRPr="00211031">
        <w:t>无组织排放</w:t>
      </w:r>
      <w:r w:rsidR="00B8330D">
        <w:rPr>
          <w:rFonts w:hint="eastAsia"/>
        </w:rPr>
        <w:t>场界外</w:t>
      </w:r>
      <w:r w:rsidR="00B8330D">
        <w:rPr>
          <w:rFonts w:hint="eastAsia"/>
        </w:rPr>
        <w:t>10m</w:t>
      </w:r>
      <w:r w:rsidR="00B8330D">
        <w:rPr>
          <w:rFonts w:hint="eastAsia"/>
        </w:rPr>
        <w:t>处的预测</w:t>
      </w:r>
      <w:r w:rsidR="00D33612" w:rsidRPr="00211031">
        <w:t>浓度为</w:t>
      </w:r>
      <w:r w:rsidR="00B8330D">
        <w:rPr>
          <w:rFonts w:hint="eastAsia"/>
        </w:rPr>
        <w:t>0.0004</w:t>
      </w:r>
      <w:r w:rsidR="00D33612" w:rsidRPr="00211031">
        <w:t>mg/m</w:t>
      </w:r>
      <w:r w:rsidR="00D33612" w:rsidRPr="00211031">
        <w:rPr>
          <w:vertAlign w:val="superscript"/>
        </w:rPr>
        <w:t>3</w:t>
      </w:r>
      <w:r w:rsidR="00FA437F" w:rsidRPr="00211031">
        <w:t>，</w:t>
      </w:r>
      <w:r w:rsidR="00A00FD1" w:rsidRPr="00211031">
        <w:t>根据《挥发性有机物无组织排放控制标准》（</w:t>
      </w:r>
      <w:r w:rsidR="00A00FD1" w:rsidRPr="00211031">
        <w:t>GB 37822-2019</w:t>
      </w:r>
      <w:r w:rsidR="00A00FD1" w:rsidRPr="00211031">
        <w:t>）无组织排放浓度限值要求，厂房外监控点</w:t>
      </w:r>
      <w:r w:rsidR="00A00FD1" w:rsidRPr="00211031">
        <w:t>1h</w:t>
      </w:r>
      <w:r w:rsidR="00A00FD1" w:rsidRPr="00211031">
        <w:t>平均浓度排放限值为</w:t>
      </w:r>
      <w:r w:rsidR="00A00FD1" w:rsidRPr="00211031">
        <w:t>10mg/m</w:t>
      </w:r>
      <w:r w:rsidR="00A00FD1" w:rsidRPr="00211031">
        <w:rPr>
          <w:vertAlign w:val="superscript"/>
        </w:rPr>
        <w:t>3</w:t>
      </w:r>
      <w:r w:rsidR="00A00FD1" w:rsidRPr="00211031">
        <w:t>，因本项目</w:t>
      </w:r>
      <w:r w:rsidR="00A00FD1" w:rsidRPr="00211031">
        <w:t>VOCs</w:t>
      </w:r>
      <w:r w:rsidR="00A00FD1" w:rsidRPr="00211031">
        <w:t>无组织排放浓度为</w:t>
      </w:r>
      <w:r w:rsidR="00B8330D">
        <w:rPr>
          <w:rFonts w:hint="eastAsia"/>
        </w:rPr>
        <w:t>0.0004</w:t>
      </w:r>
      <w:r w:rsidR="00A00FD1" w:rsidRPr="00211031">
        <w:t>mg/m</w:t>
      </w:r>
      <w:r w:rsidR="00A00FD1" w:rsidRPr="00211031">
        <w:rPr>
          <w:vertAlign w:val="superscript"/>
        </w:rPr>
        <w:t>3</w:t>
      </w:r>
      <w:r w:rsidR="00A00FD1" w:rsidRPr="00211031">
        <w:t>，能够满足《挥发性有机物无组织排放控制标准》（</w:t>
      </w:r>
      <w:r w:rsidR="00A00FD1" w:rsidRPr="00211031">
        <w:t>GB 37822-2019</w:t>
      </w:r>
      <w:r w:rsidR="00A00FD1" w:rsidRPr="00211031">
        <w:t>）无组织排放浓度限值要求，因此本项目</w:t>
      </w:r>
      <w:r w:rsidR="00D33612" w:rsidRPr="00211031">
        <w:t>VOCs</w:t>
      </w:r>
      <w:r w:rsidR="00A00FD1" w:rsidRPr="00211031">
        <w:t>可达标排放。</w:t>
      </w:r>
    </w:p>
    <w:p w14:paraId="38EF7A6E" w14:textId="4A39F29C" w:rsidR="00D33612" w:rsidRPr="00211031" w:rsidRDefault="00D33612" w:rsidP="00D33612">
      <w:pPr>
        <w:pStyle w:val="a2"/>
        <w:ind w:firstLine="480"/>
      </w:pPr>
      <w:r w:rsidRPr="00211031">
        <w:t>（</w:t>
      </w:r>
      <w:r w:rsidRPr="00211031">
        <w:t>3</w:t>
      </w:r>
      <w:r w:rsidRPr="00211031">
        <w:t>）</w:t>
      </w:r>
      <w:r w:rsidR="00AA3442">
        <w:rPr>
          <w:rFonts w:hint="eastAsia"/>
        </w:rPr>
        <w:t>脱脂</w:t>
      </w:r>
      <w:r w:rsidRPr="00211031">
        <w:t>废气</w:t>
      </w:r>
    </w:p>
    <w:p w14:paraId="780734E0" w14:textId="25F907DB" w:rsidR="00FA437F" w:rsidRPr="00211031" w:rsidRDefault="00FA437F" w:rsidP="00FA437F">
      <w:pPr>
        <w:pStyle w:val="a2"/>
        <w:ind w:firstLine="480"/>
      </w:pPr>
      <w:r w:rsidRPr="00211031">
        <w:t>根据工程分析可知，本项目在脱脂工序中</w:t>
      </w:r>
      <w:r w:rsidR="00AA3442" w:rsidRPr="00211031">
        <w:t>硝酸气体和甲醛气体</w:t>
      </w:r>
      <w:r w:rsidR="00AA3442">
        <w:rPr>
          <w:rFonts w:hint="eastAsia"/>
        </w:rPr>
        <w:t>燃烧最后燃烧会产生</w:t>
      </w:r>
      <w:r w:rsidR="00AA3442">
        <w:rPr>
          <w:rFonts w:hint="eastAsia"/>
        </w:rPr>
        <w:t>N</w:t>
      </w:r>
      <w:r w:rsidR="00AA3442">
        <w:t>O</w:t>
      </w:r>
      <w:r w:rsidR="00AA3442" w:rsidRPr="00AA3442">
        <w:rPr>
          <w:vertAlign w:val="subscript"/>
        </w:rPr>
        <w:t>2</w:t>
      </w:r>
      <w:r w:rsidR="00EB703C" w:rsidRPr="00211031">
        <w:rPr>
          <w:kern w:val="0"/>
          <w:szCs w:val="24"/>
        </w:rPr>
        <w:t>，</w:t>
      </w:r>
      <w:r w:rsidR="00EB703C" w:rsidRPr="00211031">
        <w:t>废气引致</w:t>
      </w:r>
      <w:r w:rsidR="00EB703C" w:rsidRPr="00211031">
        <w:t>15m</w:t>
      </w:r>
      <w:r w:rsidR="00EB703C" w:rsidRPr="00211031">
        <w:t>高排气</w:t>
      </w:r>
      <w:r w:rsidR="00EB703C" w:rsidRPr="00211031">
        <w:rPr>
          <w:kern w:val="0"/>
          <w:szCs w:val="24"/>
        </w:rPr>
        <w:t>筒外排</w:t>
      </w:r>
      <w:r w:rsidRPr="00211031">
        <w:rPr>
          <w:kern w:val="0"/>
          <w:szCs w:val="24"/>
        </w:rPr>
        <w:t>，其</w:t>
      </w:r>
      <w:r w:rsidR="00AA3442">
        <w:t>N</w:t>
      </w:r>
      <w:r w:rsidRPr="00211031">
        <w:t>O</w:t>
      </w:r>
      <w:r w:rsidRPr="00211031">
        <w:rPr>
          <w:vertAlign w:val="subscript"/>
        </w:rPr>
        <w:t>2</w:t>
      </w:r>
      <w:r w:rsidRPr="00211031">
        <w:t>的排放浓度为</w:t>
      </w:r>
      <w:r w:rsidR="00AA3442">
        <w:t>6.5</w:t>
      </w:r>
      <w:r w:rsidRPr="00211031">
        <w:t>mg/m</w:t>
      </w:r>
      <w:r w:rsidRPr="00211031">
        <w:rPr>
          <w:vertAlign w:val="superscript"/>
        </w:rPr>
        <w:t>3</w:t>
      </w:r>
      <w:r w:rsidRPr="00211031">
        <w:t>、排放速率为</w:t>
      </w:r>
      <w:r w:rsidRPr="00211031">
        <w:t>0.00</w:t>
      </w:r>
      <w:r w:rsidR="00AA3442">
        <w:t>65</w:t>
      </w:r>
      <w:r w:rsidRPr="00211031">
        <w:t>kg/h</w:t>
      </w:r>
      <w:r w:rsidR="00EE5BFC" w:rsidRPr="00211031">
        <w:t>，能够满足足《大气污染物综合排放标准》（</w:t>
      </w:r>
      <w:r w:rsidR="00EE5BFC" w:rsidRPr="00211031">
        <w:t>GB16297-1996</w:t>
      </w:r>
      <w:r w:rsidR="00EE5BFC" w:rsidRPr="00211031">
        <w:t>）表</w:t>
      </w:r>
      <w:r w:rsidR="00EE5BFC" w:rsidRPr="00211031">
        <w:t xml:space="preserve"> 2 </w:t>
      </w:r>
      <w:r w:rsidR="00EE5BFC" w:rsidRPr="00211031">
        <w:t>中二级标准要求。</w:t>
      </w:r>
    </w:p>
    <w:p w14:paraId="338EEE7F" w14:textId="3D9F457D" w:rsidR="00540953" w:rsidRPr="00211031" w:rsidRDefault="00FC4A77" w:rsidP="00FC4A77">
      <w:pPr>
        <w:pStyle w:val="4"/>
      </w:pPr>
      <w:bookmarkStart w:id="42" w:name="_Hlk37708020"/>
      <w:bookmarkEnd w:id="41"/>
      <w:r w:rsidRPr="00211031">
        <w:t>废气影响预测</w:t>
      </w:r>
    </w:p>
    <w:p w14:paraId="419C8C6B" w14:textId="296E7209" w:rsidR="00C90EAE" w:rsidRPr="00211031" w:rsidRDefault="000644B4" w:rsidP="00C90EAE">
      <w:pPr>
        <w:pStyle w:val="aff3"/>
        <w:ind w:firstLine="480"/>
      </w:pPr>
      <w:r>
        <w:rPr>
          <w:rFonts w:hint="eastAsia"/>
        </w:rPr>
        <w:t>本项目废气</w:t>
      </w:r>
      <w:r w:rsidRPr="00211031">
        <w:t>预测结果</w:t>
      </w:r>
      <w:r w:rsidR="00C90EAE" w:rsidRPr="00211031">
        <w:t>采用《环境影响评价技术导则</w:t>
      </w:r>
      <w:r w:rsidR="00C90EAE" w:rsidRPr="00211031">
        <w:t>——</w:t>
      </w:r>
      <w:r w:rsidR="00C90EAE" w:rsidRPr="00211031">
        <w:t>大气环境》（</w:t>
      </w:r>
      <w:r w:rsidR="00C90EAE" w:rsidRPr="00211031">
        <w:t>HJ2.2-2018</w:t>
      </w:r>
      <w:r w:rsidR="00C90EAE" w:rsidRPr="00211031">
        <w:t>）中推荐的估算模式</w:t>
      </w:r>
      <w:r w:rsidR="00C90EAE" w:rsidRPr="00211031">
        <w:t>AERSCREEN</w:t>
      </w:r>
      <w:r w:rsidR="00C90EAE" w:rsidRPr="00211031">
        <w:t>进行估算分析，有组织排放预测结果见表</w:t>
      </w:r>
      <w:r w:rsidR="00C90EAE" w:rsidRPr="00211031">
        <w:t>7.2-6</w:t>
      </w:r>
      <w:r w:rsidR="00C90EAE" w:rsidRPr="00211031">
        <w:t>，无组织排放结果见表</w:t>
      </w:r>
      <w:r w:rsidR="00C90EAE" w:rsidRPr="00211031">
        <w:t>7.2-7</w:t>
      </w:r>
      <w:r w:rsidR="00C90EAE" w:rsidRPr="00211031">
        <w:t>。</w:t>
      </w:r>
    </w:p>
    <w:p w14:paraId="2DC3B6B2" w14:textId="3164BB9E" w:rsidR="00C90EAE" w:rsidRPr="00211031" w:rsidRDefault="00C90EAE" w:rsidP="00C90EAE">
      <w:pPr>
        <w:pStyle w:val="a9"/>
      </w:pPr>
      <w:r w:rsidRPr="00211031">
        <w:t>表</w:t>
      </w:r>
      <w:r w:rsidRPr="00211031">
        <w:t xml:space="preserve">7.2-6   </w:t>
      </w:r>
      <w:r w:rsidRPr="00211031">
        <w:t>有组织排放预测结果一览表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948"/>
        <w:gridCol w:w="1949"/>
        <w:gridCol w:w="1947"/>
        <w:gridCol w:w="1949"/>
      </w:tblGrid>
      <w:tr w:rsidR="00C90EAE" w:rsidRPr="00211031" w14:paraId="0E973483" w14:textId="77777777" w:rsidTr="00C90EAE">
        <w:trPr>
          <w:trHeight w:val="283"/>
        </w:trPr>
        <w:tc>
          <w:tcPr>
            <w:tcW w:w="753" w:type="pct"/>
            <w:vMerge w:val="restart"/>
            <w:shd w:val="clear" w:color="auto" w:fill="auto"/>
            <w:noWrap/>
            <w:vAlign w:val="center"/>
          </w:tcPr>
          <w:p w14:paraId="48448BA0" w14:textId="77777777" w:rsidR="00C90EAE" w:rsidRPr="00211031" w:rsidRDefault="00C90EAE" w:rsidP="00460A37">
            <w:pPr>
              <w:pStyle w:val="af1"/>
            </w:pPr>
            <w:proofErr w:type="gramStart"/>
            <w:r w:rsidRPr="00211031">
              <w:t>距源中心</w:t>
            </w:r>
            <w:proofErr w:type="gramEnd"/>
            <w:r w:rsidRPr="00211031">
              <w:t>下风向距离</w:t>
            </w:r>
          </w:p>
          <w:p w14:paraId="08AD657A" w14:textId="77777777" w:rsidR="00C90EAE" w:rsidRPr="00211031" w:rsidRDefault="00C90EAE" w:rsidP="00460A37">
            <w:pPr>
              <w:pStyle w:val="af1"/>
            </w:pPr>
            <w:r w:rsidRPr="00211031">
              <w:t>D</w:t>
            </w:r>
            <w:r w:rsidRPr="00211031">
              <w:t>（</w:t>
            </w:r>
            <w:r w:rsidRPr="00211031">
              <w:t>m</w:t>
            </w:r>
            <w:r w:rsidRPr="00211031">
              <w:t>）</w:t>
            </w:r>
          </w:p>
        </w:tc>
        <w:tc>
          <w:tcPr>
            <w:tcW w:w="2124" w:type="pct"/>
            <w:gridSpan w:val="2"/>
            <w:shd w:val="clear" w:color="auto" w:fill="auto"/>
            <w:noWrap/>
            <w:vAlign w:val="center"/>
          </w:tcPr>
          <w:p w14:paraId="7F1A9F75" w14:textId="77777777" w:rsidR="00C90EAE" w:rsidRPr="00211031" w:rsidRDefault="00C90EAE" w:rsidP="00460A37">
            <w:pPr>
              <w:pStyle w:val="af1"/>
            </w:pPr>
            <w:r w:rsidRPr="00211031">
              <w:t>TSP</w:t>
            </w:r>
          </w:p>
        </w:tc>
        <w:tc>
          <w:tcPr>
            <w:tcW w:w="2123" w:type="pct"/>
            <w:gridSpan w:val="2"/>
            <w:shd w:val="clear" w:color="auto" w:fill="auto"/>
            <w:noWrap/>
            <w:vAlign w:val="center"/>
          </w:tcPr>
          <w:p w14:paraId="3B6436CD" w14:textId="77777777" w:rsidR="00C90EAE" w:rsidRPr="00211031" w:rsidRDefault="00C90EAE" w:rsidP="00460A37">
            <w:pPr>
              <w:pStyle w:val="af1"/>
            </w:pPr>
            <w:r w:rsidRPr="00211031">
              <w:t>VOCs</w:t>
            </w:r>
          </w:p>
        </w:tc>
      </w:tr>
      <w:tr w:rsidR="00C90EAE" w:rsidRPr="00211031" w14:paraId="4E3D8424" w14:textId="77777777" w:rsidTr="00C90EAE">
        <w:trPr>
          <w:trHeight w:val="283"/>
        </w:trPr>
        <w:tc>
          <w:tcPr>
            <w:tcW w:w="753" w:type="pct"/>
            <w:vMerge/>
            <w:shd w:val="clear" w:color="auto" w:fill="auto"/>
            <w:noWrap/>
            <w:vAlign w:val="center"/>
            <w:hideMark/>
          </w:tcPr>
          <w:p w14:paraId="59C6377E" w14:textId="77777777" w:rsidR="00C90EAE" w:rsidRPr="00211031" w:rsidRDefault="00C90EAE" w:rsidP="00460A37">
            <w:pPr>
              <w:pStyle w:val="af1"/>
            </w:pPr>
          </w:p>
        </w:tc>
        <w:tc>
          <w:tcPr>
            <w:tcW w:w="1062" w:type="pct"/>
            <w:shd w:val="clear" w:color="auto" w:fill="auto"/>
            <w:noWrap/>
            <w:vAlign w:val="center"/>
            <w:hideMark/>
          </w:tcPr>
          <w:p w14:paraId="244BB591" w14:textId="77777777" w:rsidR="00C90EAE" w:rsidRPr="00211031" w:rsidRDefault="00C90EAE" w:rsidP="00460A37">
            <w:pPr>
              <w:pStyle w:val="af1"/>
            </w:pPr>
            <w:r w:rsidRPr="00211031">
              <w:t>预测浓度</w:t>
            </w:r>
          </w:p>
          <w:p w14:paraId="07813885" w14:textId="54568D0D" w:rsidR="00C90EAE" w:rsidRPr="00211031" w:rsidRDefault="00C90EAE" w:rsidP="00B8330D">
            <w:pPr>
              <w:pStyle w:val="af1"/>
            </w:pPr>
            <w:proofErr w:type="spellStart"/>
            <w:r w:rsidRPr="00211031">
              <w:t>Ci</w:t>
            </w:r>
            <w:proofErr w:type="spellEnd"/>
            <w:r w:rsidRPr="00211031">
              <w:t>（</w:t>
            </w:r>
            <w:r w:rsidR="00B8330D">
              <w:rPr>
                <w:rFonts w:hint="eastAsia"/>
              </w:rPr>
              <w:t>mg</w:t>
            </w:r>
            <w:r w:rsidRPr="00211031">
              <w:t>/m</w:t>
            </w:r>
            <w:r w:rsidRPr="00211031">
              <w:rPr>
                <w:vertAlign w:val="superscript"/>
              </w:rPr>
              <w:t>3</w:t>
            </w:r>
            <w:r w:rsidRPr="00211031">
              <w:t>）</w:t>
            </w:r>
          </w:p>
        </w:tc>
        <w:tc>
          <w:tcPr>
            <w:tcW w:w="1062" w:type="pct"/>
            <w:shd w:val="clear" w:color="auto" w:fill="auto"/>
            <w:noWrap/>
            <w:vAlign w:val="center"/>
            <w:hideMark/>
          </w:tcPr>
          <w:p w14:paraId="03620CAE" w14:textId="77777777" w:rsidR="00C90EAE" w:rsidRPr="00211031" w:rsidRDefault="00C90EAE" w:rsidP="00460A37">
            <w:pPr>
              <w:pStyle w:val="af1"/>
            </w:pPr>
            <w:r w:rsidRPr="00211031">
              <w:t>占标率</w:t>
            </w:r>
          </w:p>
          <w:p w14:paraId="638D11D3" w14:textId="77777777" w:rsidR="00C90EAE" w:rsidRPr="00211031" w:rsidRDefault="00C90EAE" w:rsidP="00460A37">
            <w:pPr>
              <w:pStyle w:val="af1"/>
            </w:pPr>
            <w:r w:rsidRPr="00211031">
              <w:t>Pi</w:t>
            </w:r>
            <w:r w:rsidRPr="00211031">
              <w:t>（</w:t>
            </w:r>
            <w:r w:rsidRPr="00211031">
              <w:t>%</w:t>
            </w:r>
            <w:r w:rsidRPr="00211031">
              <w:t>）</w:t>
            </w:r>
          </w:p>
        </w:tc>
        <w:tc>
          <w:tcPr>
            <w:tcW w:w="1061" w:type="pct"/>
            <w:shd w:val="clear" w:color="auto" w:fill="auto"/>
            <w:noWrap/>
            <w:vAlign w:val="center"/>
            <w:hideMark/>
          </w:tcPr>
          <w:p w14:paraId="35F1C8B5" w14:textId="77777777" w:rsidR="00C90EAE" w:rsidRPr="00211031" w:rsidRDefault="00C90EAE" w:rsidP="00460A37">
            <w:pPr>
              <w:pStyle w:val="af1"/>
            </w:pPr>
            <w:r w:rsidRPr="00211031">
              <w:t>预测浓度</w:t>
            </w:r>
          </w:p>
          <w:p w14:paraId="17ADA7AA" w14:textId="7F16F2E0" w:rsidR="00C90EAE" w:rsidRPr="00211031" w:rsidRDefault="00C90EAE" w:rsidP="00460A37">
            <w:pPr>
              <w:pStyle w:val="af1"/>
            </w:pPr>
            <w:proofErr w:type="spellStart"/>
            <w:r w:rsidRPr="00211031">
              <w:t>Ci</w:t>
            </w:r>
            <w:proofErr w:type="spellEnd"/>
            <w:r w:rsidRPr="00211031">
              <w:t>（</w:t>
            </w:r>
            <w:r w:rsidR="00B8330D">
              <w:rPr>
                <w:rFonts w:hint="eastAsia"/>
              </w:rPr>
              <w:t>mg</w:t>
            </w:r>
            <w:r w:rsidR="00B8330D" w:rsidRPr="00211031">
              <w:t xml:space="preserve"> </w:t>
            </w:r>
            <w:r w:rsidRPr="00211031">
              <w:t>/m</w:t>
            </w:r>
            <w:r w:rsidRPr="00211031">
              <w:rPr>
                <w:vertAlign w:val="superscript"/>
              </w:rPr>
              <w:t>3</w:t>
            </w:r>
            <w:r w:rsidRPr="00211031">
              <w:t>）</w:t>
            </w:r>
          </w:p>
        </w:tc>
        <w:tc>
          <w:tcPr>
            <w:tcW w:w="1062" w:type="pct"/>
            <w:shd w:val="clear" w:color="auto" w:fill="auto"/>
            <w:noWrap/>
            <w:vAlign w:val="center"/>
            <w:hideMark/>
          </w:tcPr>
          <w:p w14:paraId="7C05EB69" w14:textId="77777777" w:rsidR="00C90EAE" w:rsidRPr="00211031" w:rsidRDefault="00C90EAE" w:rsidP="00460A37">
            <w:pPr>
              <w:pStyle w:val="af1"/>
            </w:pPr>
            <w:r w:rsidRPr="00211031">
              <w:t>占标率</w:t>
            </w:r>
          </w:p>
          <w:p w14:paraId="0A25265D" w14:textId="77777777" w:rsidR="00C90EAE" w:rsidRPr="00211031" w:rsidRDefault="00C90EAE" w:rsidP="00460A37">
            <w:pPr>
              <w:pStyle w:val="af1"/>
            </w:pPr>
            <w:r w:rsidRPr="00211031">
              <w:t>Pi</w:t>
            </w:r>
            <w:r w:rsidRPr="00211031">
              <w:t>（</w:t>
            </w:r>
            <w:r w:rsidRPr="00211031">
              <w:t>%</w:t>
            </w:r>
            <w:r w:rsidRPr="00211031">
              <w:t>）</w:t>
            </w:r>
          </w:p>
        </w:tc>
      </w:tr>
      <w:tr w:rsidR="00F46833" w:rsidRPr="00211031" w14:paraId="2015AEB7" w14:textId="77777777" w:rsidTr="00C90EAE">
        <w:trPr>
          <w:trHeight w:val="283"/>
        </w:trPr>
        <w:tc>
          <w:tcPr>
            <w:tcW w:w="753" w:type="pct"/>
            <w:shd w:val="clear" w:color="auto" w:fill="auto"/>
            <w:noWrap/>
            <w:vAlign w:val="center"/>
            <w:hideMark/>
          </w:tcPr>
          <w:p w14:paraId="2903486C" w14:textId="77777777" w:rsidR="00F46833" w:rsidRPr="00211031" w:rsidRDefault="00F46833" w:rsidP="00460A37">
            <w:pPr>
              <w:pStyle w:val="af1"/>
            </w:pPr>
            <w:r w:rsidRPr="00211031">
              <w:rPr>
                <w:color w:val="000000"/>
                <w:sz w:val="22"/>
                <w:szCs w:val="22"/>
              </w:rPr>
              <w:t>10</w:t>
            </w:r>
          </w:p>
        </w:tc>
        <w:tc>
          <w:tcPr>
            <w:tcW w:w="1062" w:type="pct"/>
            <w:shd w:val="clear" w:color="auto" w:fill="auto"/>
            <w:noWrap/>
            <w:vAlign w:val="center"/>
          </w:tcPr>
          <w:p w14:paraId="7DFE2DEC" w14:textId="083AEDFF"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1B34BD02" w14:textId="10F3517D"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5143BC62" w14:textId="08E01BD9"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2E9EE075" w14:textId="0641E2FE" w:rsidR="00F46833" w:rsidRPr="00211031" w:rsidRDefault="00F46833" w:rsidP="00460A37">
            <w:pPr>
              <w:pStyle w:val="af1"/>
            </w:pPr>
            <w:r>
              <w:rPr>
                <w:rFonts w:hint="eastAsia"/>
                <w:color w:val="000000"/>
                <w:sz w:val="22"/>
                <w:szCs w:val="22"/>
              </w:rPr>
              <w:t>0.01</w:t>
            </w:r>
          </w:p>
        </w:tc>
      </w:tr>
      <w:tr w:rsidR="00F46833" w:rsidRPr="00211031" w14:paraId="0DE89479" w14:textId="77777777" w:rsidTr="00C90EAE">
        <w:trPr>
          <w:trHeight w:val="283"/>
        </w:trPr>
        <w:tc>
          <w:tcPr>
            <w:tcW w:w="753" w:type="pct"/>
            <w:shd w:val="clear" w:color="auto" w:fill="auto"/>
            <w:noWrap/>
            <w:vAlign w:val="center"/>
            <w:hideMark/>
          </w:tcPr>
          <w:p w14:paraId="7ADC5D85" w14:textId="77777777" w:rsidR="00F46833" w:rsidRPr="00211031" w:rsidRDefault="00F46833" w:rsidP="00460A37">
            <w:pPr>
              <w:pStyle w:val="af1"/>
            </w:pPr>
            <w:r w:rsidRPr="00211031">
              <w:rPr>
                <w:color w:val="000000"/>
                <w:sz w:val="22"/>
                <w:szCs w:val="22"/>
              </w:rPr>
              <w:t>25</w:t>
            </w:r>
          </w:p>
        </w:tc>
        <w:tc>
          <w:tcPr>
            <w:tcW w:w="1062" w:type="pct"/>
            <w:shd w:val="clear" w:color="auto" w:fill="auto"/>
            <w:noWrap/>
            <w:vAlign w:val="center"/>
          </w:tcPr>
          <w:p w14:paraId="72FCBC9C" w14:textId="5718CF3B"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4DCB244" w14:textId="02FE8B89"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01AFD5D0" w14:textId="43F079E5"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51AA50BF" w14:textId="3368662B" w:rsidR="00F46833" w:rsidRPr="00211031" w:rsidRDefault="00F46833" w:rsidP="00460A37">
            <w:pPr>
              <w:pStyle w:val="af1"/>
            </w:pPr>
            <w:r>
              <w:rPr>
                <w:rFonts w:hint="eastAsia"/>
                <w:color w:val="000000"/>
                <w:sz w:val="22"/>
                <w:szCs w:val="22"/>
              </w:rPr>
              <w:t>0.01</w:t>
            </w:r>
          </w:p>
        </w:tc>
      </w:tr>
      <w:tr w:rsidR="00F46833" w:rsidRPr="00211031" w14:paraId="6AF4625A" w14:textId="77777777" w:rsidTr="00C90EAE">
        <w:trPr>
          <w:trHeight w:val="283"/>
        </w:trPr>
        <w:tc>
          <w:tcPr>
            <w:tcW w:w="753" w:type="pct"/>
            <w:shd w:val="clear" w:color="auto" w:fill="auto"/>
            <w:noWrap/>
            <w:vAlign w:val="center"/>
            <w:hideMark/>
          </w:tcPr>
          <w:p w14:paraId="2E948B59" w14:textId="77777777" w:rsidR="00F46833" w:rsidRPr="00211031" w:rsidRDefault="00F46833" w:rsidP="00460A37">
            <w:pPr>
              <w:pStyle w:val="af1"/>
            </w:pPr>
            <w:r w:rsidRPr="00211031">
              <w:rPr>
                <w:color w:val="000000"/>
                <w:sz w:val="22"/>
                <w:szCs w:val="22"/>
              </w:rPr>
              <w:t>50</w:t>
            </w:r>
          </w:p>
        </w:tc>
        <w:tc>
          <w:tcPr>
            <w:tcW w:w="1062" w:type="pct"/>
            <w:shd w:val="clear" w:color="auto" w:fill="auto"/>
            <w:noWrap/>
            <w:vAlign w:val="center"/>
          </w:tcPr>
          <w:p w14:paraId="13B2A150" w14:textId="4EDF7F5A"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46E33495" w14:textId="5EC6E72F" w:rsidR="00F46833" w:rsidRPr="00211031" w:rsidRDefault="00F46833" w:rsidP="00460A37">
            <w:pPr>
              <w:pStyle w:val="af1"/>
            </w:pPr>
            <w:r>
              <w:rPr>
                <w:rFonts w:hint="eastAsia"/>
                <w:color w:val="000000"/>
                <w:sz w:val="22"/>
                <w:szCs w:val="22"/>
              </w:rPr>
              <w:t>0.02</w:t>
            </w:r>
          </w:p>
        </w:tc>
        <w:tc>
          <w:tcPr>
            <w:tcW w:w="1061" w:type="pct"/>
            <w:shd w:val="clear" w:color="auto" w:fill="auto"/>
            <w:noWrap/>
            <w:vAlign w:val="center"/>
          </w:tcPr>
          <w:p w14:paraId="15650CA7" w14:textId="22B6D017" w:rsidR="00F46833" w:rsidRPr="00211031" w:rsidRDefault="00F46833" w:rsidP="00460A37">
            <w:pPr>
              <w:pStyle w:val="af1"/>
            </w:pPr>
            <w:r>
              <w:rPr>
                <w:rFonts w:hint="eastAsia"/>
                <w:color w:val="000000"/>
                <w:sz w:val="22"/>
                <w:szCs w:val="22"/>
              </w:rPr>
              <w:t>0.0003</w:t>
            </w:r>
          </w:p>
        </w:tc>
        <w:tc>
          <w:tcPr>
            <w:tcW w:w="1062" w:type="pct"/>
            <w:shd w:val="clear" w:color="auto" w:fill="auto"/>
            <w:noWrap/>
            <w:vAlign w:val="center"/>
          </w:tcPr>
          <w:p w14:paraId="60A311F2" w14:textId="59942983" w:rsidR="00F46833" w:rsidRPr="00211031" w:rsidRDefault="00F46833" w:rsidP="00460A37">
            <w:pPr>
              <w:pStyle w:val="af1"/>
            </w:pPr>
            <w:r>
              <w:rPr>
                <w:rFonts w:hint="eastAsia"/>
                <w:color w:val="000000"/>
                <w:sz w:val="22"/>
                <w:szCs w:val="22"/>
              </w:rPr>
              <w:t>0.02</w:t>
            </w:r>
          </w:p>
        </w:tc>
      </w:tr>
      <w:tr w:rsidR="00F46833" w:rsidRPr="00211031" w14:paraId="35DC4CFD" w14:textId="77777777" w:rsidTr="00C90EAE">
        <w:trPr>
          <w:trHeight w:val="283"/>
        </w:trPr>
        <w:tc>
          <w:tcPr>
            <w:tcW w:w="753" w:type="pct"/>
            <w:shd w:val="clear" w:color="auto" w:fill="auto"/>
            <w:noWrap/>
            <w:vAlign w:val="center"/>
            <w:hideMark/>
          </w:tcPr>
          <w:p w14:paraId="3C6E170C" w14:textId="77777777" w:rsidR="00F46833" w:rsidRPr="00211031" w:rsidRDefault="00F46833" w:rsidP="00460A37">
            <w:pPr>
              <w:pStyle w:val="af1"/>
            </w:pPr>
            <w:r w:rsidRPr="00211031">
              <w:rPr>
                <w:color w:val="000000"/>
                <w:sz w:val="22"/>
                <w:szCs w:val="22"/>
              </w:rPr>
              <w:t>69</w:t>
            </w:r>
          </w:p>
        </w:tc>
        <w:tc>
          <w:tcPr>
            <w:tcW w:w="1062" w:type="pct"/>
            <w:shd w:val="clear" w:color="auto" w:fill="auto"/>
            <w:noWrap/>
            <w:vAlign w:val="center"/>
          </w:tcPr>
          <w:p w14:paraId="6677070A" w14:textId="0AFC56B9"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7F56091C" w14:textId="01489210" w:rsidR="00F46833" w:rsidRPr="00211031" w:rsidRDefault="00F46833" w:rsidP="00460A37">
            <w:pPr>
              <w:pStyle w:val="af1"/>
            </w:pPr>
            <w:r>
              <w:rPr>
                <w:rFonts w:hint="eastAsia"/>
                <w:color w:val="000000"/>
                <w:sz w:val="22"/>
                <w:szCs w:val="22"/>
              </w:rPr>
              <w:t>0.02</w:t>
            </w:r>
          </w:p>
        </w:tc>
        <w:tc>
          <w:tcPr>
            <w:tcW w:w="1061" w:type="pct"/>
            <w:shd w:val="clear" w:color="auto" w:fill="auto"/>
            <w:noWrap/>
            <w:vAlign w:val="center"/>
          </w:tcPr>
          <w:p w14:paraId="22A86864" w14:textId="41CC1995" w:rsidR="00F46833" w:rsidRPr="00211031" w:rsidRDefault="00F46833" w:rsidP="00460A37">
            <w:pPr>
              <w:pStyle w:val="af1"/>
            </w:pPr>
            <w:r>
              <w:rPr>
                <w:rFonts w:hint="eastAsia"/>
                <w:color w:val="000000"/>
                <w:sz w:val="22"/>
                <w:szCs w:val="22"/>
              </w:rPr>
              <w:t>0.0003</w:t>
            </w:r>
          </w:p>
        </w:tc>
        <w:tc>
          <w:tcPr>
            <w:tcW w:w="1062" w:type="pct"/>
            <w:shd w:val="clear" w:color="auto" w:fill="auto"/>
            <w:noWrap/>
            <w:vAlign w:val="center"/>
          </w:tcPr>
          <w:p w14:paraId="31B9897D" w14:textId="16C24DC4" w:rsidR="00F46833" w:rsidRPr="00211031" w:rsidRDefault="00F46833" w:rsidP="00460A37">
            <w:pPr>
              <w:pStyle w:val="af1"/>
            </w:pPr>
            <w:r>
              <w:rPr>
                <w:rFonts w:hint="eastAsia"/>
                <w:color w:val="000000"/>
                <w:sz w:val="22"/>
                <w:szCs w:val="22"/>
              </w:rPr>
              <w:t>0.02</w:t>
            </w:r>
          </w:p>
        </w:tc>
      </w:tr>
      <w:tr w:rsidR="00F46833" w:rsidRPr="00211031" w14:paraId="4192FD28" w14:textId="77777777" w:rsidTr="00C90EAE">
        <w:trPr>
          <w:trHeight w:val="283"/>
        </w:trPr>
        <w:tc>
          <w:tcPr>
            <w:tcW w:w="753" w:type="pct"/>
            <w:shd w:val="clear" w:color="auto" w:fill="auto"/>
            <w:noWrap/>
            <w:vAlign w:val="center"/>
            <w:hideMark/>
          </w:tcPr>
          <w:p w14:paraId="5F8251D0" w14:textId="77777777" w:rsidR="00F46833" w:rsidRPr="00211031" w:rsidRDefault="00F46833" w:rsidP="00460A37">
            <w:pPr>
              <w:pStyle w:val="af1"/>
            </w:pPr>
            <w:r w:rsidRPr="00211031">
              <w:rPr>
                <w:color w:val="000000"/>
                <w:sz w:val="22"/>
                <w:szCs w:val="22"/>
              </w:rPr>
              <w:t>75</w:t>
            </w:r>
          </w:p>
        </w:tc>
        <w:tc>
          <w:tcPr>
            <w:tcW w:w="1062" w:type="pct"/>
            <w:shd w:val="clear" w:color="auto" w:fill="auto"/>
            <w:noWrap/>
            <w:vAlign w:val="center"/>
          </w:tcPr>
          <w:p w14:paraId="2589727A" w14:textId="0DB2964D"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24F98AF6" w14:textId="30F1E0DA" w:rsidR="00F46833" w:rsidRPr="00211031" w:rsidRDefault="00F46833" w:rsidP="00460A37">
            <w:pPr>
              <w:pStyle w:val="af1"/>
            </w:pPr>
            <w:r>
              <w:rPr>
                <w:rFonts w:hint="eastAsia"/>
                <w:color w:val="000000"/>
                <w:sz w:val="22"/>
                <w:szCs w:val="22"/>
              </w:rPr>
              <w:t>0.02</w:t>
            </w:r>
          </w:p>
        </w:tc>
        <w:tc>
          <w:tcPr>
            <w:tcW w:w="1061" w:type="pct"/>
            <w:shd w:val="clear" w:color="auto" w:fill="auto"/>
            <w:noWrap/>
            <w:vAlign w:val="center"/>
          </w:tcPr>
          <w:p w14:paraId="1454D4A3" w14:textId="2C9B89F1"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156E3FD1" w14:textId="7D0FBD8B" w:rsidR="00F46833" w:rsidRPr="00211031" w:rsidRDefault="00F46833" w:rsidP="00460A37">
            <w:pPr>
              <w:pStyle w:val="af1"/>
            </w:pPr>
            <w:r>
              <w:rPr>
                <w:rFonts w:hint="eastAsia"/>
                <w:color w:val="000000"/>
                <w:sz w:val="22"/>
                <w:szCs w:val="22"/>
              </w:rPr>
              <w:t>0.02</w:t>
            </w:r>
          </w:p>
        </w:tc>
      </w:tr>
      <w:tr w:rsidR="00F46833" w:rsidRPr="00211031" w14:paraId="7268CD62" w14:textId="77777777" w:rsidTr="00C90EAE">
        <w:trPr>
          <w:trHeight w:val="283"/>
        </w:trPr>
        <w:tc>
          <w:tcPr>
            <w:tcW w:w="753" w:type="pct"/>
            <w:shd w:val="clear" w:color="auto" w:fill="auto"/>
            <w:noWrap/>
            <w:vAlign w:val="center"/>
            <w:hideMark/>
          </w:tcPr>
          <w:p w14:paraId="3F06C544" w14:textId="77777777" w:rsidR="00F46833" w:rsidRPr="00211031" w:rsidRDefault="00F46833" w:rsidP="00460A37">
            <w:pPr>
              <w:pStyle w:val="af1"/>
            </w:pPr>
            <w:r w:rsidRPr="00211031">
              <w:rPr>
                <w:color w:val="000000"/>
                <w:sz w:val="22"/>
                <w:szCs w:val="22"/>
              </w:rPr>
              <w:t>100</w:t>
            </w:r>
          </w:p>
        </w:tc>
        <w:tc>
          <w:tcPr>
            <w:tcW w:w="1062" w:type="pct"/>
            <w:shd w:val="clear" w:color="auto" w:fill="auto"/>
            <w:noWrap/>
            <w:vAlign w:val="center"/>
          </w:tcPr>
          <w:p w14:paraId="01CAA476" w14:textId="12DB5AD4"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561405C7" w14:textId="58F2663B" w:rsidR="00F46833" w:rsidRPr="00211031" w:rsidRDefault="00F46833" w:rsidP="00460A37">
            <w:pPr>
              <w:pStyle w:val="af1"/>
            </w:pPr>
            <w:r>
              <w:rPr>
                <w:rFonts w:hint="eastAsia"/>
                <w:color w:val="000000"/>
                <w:sz w:val="22"/>
                <w:szCs w:val="22"/>
              </w:rPr>
              <w:t>0.02</w:t>
            </w:r>
          </w:p>
        </w:tc>
        <w:tc>
          <w:tcPr>
            <w:tcW w:w="1061" w:type="pct"/>
            <w:shd w:val="clear" w:color="auto" w:fill="auto"/>
            <w:noWrap/>
            <w:vAlign w:val="center"/>
          </w:tcPr>
          <w:p w14:paraId="592E8500" w14:textId="505D6AD0"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68B13C72" w14:textId="4D38BFEF" w:rsidR="00F46833" w:rsidRPr="00211031" w:rsidRDefault="00F46833" w:rsidP="00460A37">
            <w:pPr>
              <w:pStyle w:val="af1"/>
            </w:pPr>
            <w:r>
              <w:rPr>
                <w:rFonts w:hint="eastAsia"/>
                <w:color w:val="000000"/>
                <w:sz w:val="22"/>
                <w:szCs w:val="22"/>
              </w:rPr>
              <w:t>0.02</w:t>
            </w:r>
          </w:p>
        </w:tc>
      </w:tr>
      <w:tr w:rsidR="00F46833" w:rsidRPr="00211031" w14:paraId="5E94C6F8" w14:textId="77777777" w:rsidTr="00C90EAE">
        <w:trPr>
          <w:trHeight w:val="283"/>
        </w:trPr>
        <w:tc>
          <w:tcPr>
            <w:tcW w:w="753" w:type="pct"/>
            <w:shd w:val="clear" w:color="auto" w:fill="auto"/>
            <w:noWrap/>
            <w:vAlign w:val="center"/>
            <w:hideMark/>
          </w:tcPr>
          <w:p w14:paraId="399C1EFD" w14:textId="77777777" w:rsidR="00F46833" w:rsidRPr="00211031" w:rsidRDefault="00F46833" w:rsidP="00460A37">
            <w:pPr>
              <w:pStyle w:val="af1"/>
            </w:pPr>
            <w:r w:rsidRPr="00211031">
              <w:rPr>
                <w:color w:val="000000"/>
                <w:sz w:val="22"/>
                <w:szCs w:val="22"/>
              </w:rPr>
              <w:t>200</w:t>
            </w:r>
          </w:p>
        </w:tc>
        <w:tc>
          <w:tcPr>
            <w:tcW w:w="1062" w:type="pct"/>
            <w:shd w:val="clear" w:color="auto" w:fill="auto"/>
            <w:noWrap/>
            <w:vAlign w:val="center"/>
          </w:tcPr>
          <w:p w14:paraId="355DA973" w14:textId="7A193190"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53A7CF0" w14:textId="10884A79"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0FD7ED10" w14:textId="292D4F32"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9AE4B89" w14:textId="3D675B82" w:rsidR="00F46833" w:rsidRPr="00211031" w:rsidRDefault="00F46833" w:rsidP="00460A37">
            <w:pPr>
              <w:pStyle w:val="af1"/>
            </w:pPr>
            <w:r>
              <w:rPr>
                <w:rFonts w:hint="eastAsia"/>
                <w:color w:val="000000"/>
                <w:sz w:val="22"/>
                <w:szCs w:val="22"/>
              </w:rPr>
              <w:t>0.01</w:t>
            </w:r>
          </w:p>
        </w:tc>
      </w:tr>
      <w:tr w:rsidR="00F46833" w:rsidRPr="00211031" w14:paraId="1561C691" w14:textId="77777777" w:rsidTr="00C90EAE">
        <w:trPr>
          <w:trHeight w:val="283"/>
        </w:trPr>
        <w:tc>
          <w:tcPr>
            <w:tcW w:w="753" w:type="pct"/>
            <w:shd w:val="clear" w:color="auto" w:fill="auto"/>
            <w:noWrap/>
            <w:vAlign w:val="center"/>
            <w:hideMark/>
          </w:tcPr>
          <w:p w14:paraId="0CA21022" w14:textId="77777777" w:rsidR="00F46833" w:rsidRPr="00211031" w:rsidRDefault="00F46833" w:rsidP="00460A37">
            <w:pPr>
              <w:pStyle w:val="af1"/>
            </w:pPr>
            <w:r w:rsidRPr="00211031">
              <w:rPr>
                <w:color w:val="000000"/>
                <w:sz w:val="22"/>
                <w:szCs w:val="22"/>
              </w:rPr>
              <w:t>300</w:t>
            </w:r>
          </w:p>
        </w:tc>
        <w:tc>
          <w:tcPr>
            <w:tcW w:w="1062" w:type="pct"/>
            <w:shd w:val="clear" w:color="auto" w:fill="auto"/>
            <w:noWrap/>
            <w:vAlign w:val="center"/>
          </w:tcPr>
          <w:p w14:paraId="40519B61" w14:textId="1D43E639"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15C2A677" w14:textId="5C5023EE"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6778EEFB" w14:textId="2CE8D3BF"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25750587" w14:textId="2951EDEA" w:rsidR="00F46833" w:rsidRPr="00211031" w:rsidRDefault="00F46833" w:rsidP="00460A37">
            <w:pPr>
              <w:pStyle w:val="af1"/>
            </w:pPr>
            <w:r>
              <w:rPr>
                <w:rFonts w:hint="eastAsia"/>
                <w:color w:val="000000"/>
                <w:sz w:val="22"/>
                <w:szCs w:val="22"/>
              </w:rPr>
              <w:t>0.01</w:t>
            </w:r>
          </w:p>
        </w:tc>
      </w:tr>
      <w:tr w:rsidR="00F46833" w:rsidRPr="00211031" w14:paraId="5BB53A9F" w14:textId="77777777" w:rsidTr="00C90EAE">
        <w:trPr>
          <w:trHeight w:val="283"/>
        </w:trPr>
        <w:tc>
          <w:tcPr>
            <w:tcW w:w="753" w:type="pct"/>
            <w:shd w:val="clear" w:color="auto" w:fill="auto"/>
            <w:noWrap/>
            <w:vAlign w:val="center"/>
            <w:hideMark/>
          </w:tcPr>
          <w:p w14:paraId="630B56D4" w14:textId="77777777" w:rsidR="00F46833" w:rsidRPr="00211031" w:rsidRDefault="00F46833" w:rsidP="00460A37">
            <w:pPr>
              <w:pStyle w:val="af1"/>
            </w:pPr>
            <w:r w:rsidRPr="00211031">
              <w:rPr>
                <w:color w:val="000000"/>
                <w:sz w:val="22"/>
                <w:szCs w:val="22"/>
              </w:rPr>
              <w:t>400</w:t>
            </w:r>
          </w:p>
        </w:tc>
        <w:tc>
          <w:tcPr>
            <w:tcW w:w="1062" w:type="pct"/>
            <w:shd w:val="clear" w:color="auto" w:fill="auto"/>
            <w:noWrap/>
            <w:vAlign w:val="center"/>
          </w:tcPr>
          <w:p w14:paraId="450EFF06" w14:textId="4E7614BD"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B5A5441" w14:textId="7251DC49"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035F41F8" w14:textId="33BFAD9B"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78728069" w14:textId="54957BEE" w:rsidR="00F46833" w:rsidRPr="00211031" w:rsidRDefault="00F46833" w:rsidP="00460A37">
            <w:pPr>
              <w:pStyle w:val="af1"/>
            </w:pPr>
            <w:r>
              <w:rPr>
                <w:rFonts w:hint="eastAsia"/>
                <w:color w:val="000000"/>
                <w:sz w:val="22"/>
                <w:szCs w:val="22"/>
              </w:rPr>
              <w:t>0.01</w:t>
            </w:r>
          </w:p>
        </w:tc>
      </w:tr>
      <w:tr w:rsidR="00F46833" w:rsidRPr="00211031" w14:paraId="07346347" w14:textId="77777777" w:rsidTr="00C90EAE">
        <w:trPr>
          <w:trHeight w:val="283"/>
        </w:trPr>
        <w:tc>
          <w:tcPr>
            <w:tcW w:w="753" w:type="pct"/>
            <w:shd w:val="clear" w:color="auto" w:fill="auto"/>
            <w:noWrap/>
            <w:vAlign w:val="center"/>
            <w:hideMark/>
          </w:tcPr>
          <w:p w14:paraId="5296D6FA" w14:textId="77777777" w:rsidR="00F46833" w:rsidRPr="00211031" w:rsidRDefault="00F46833" w:rsidP="00460A37">
            <w:pPr>
              <w:pStyle w:val="af1"/>
            </w:pPr>
            <w:r w:rsidRPr="00211031">
              <w:rPr>
                <w:color w:val="000000"/>
                <w:sz w:val="22"/>
                <w:szCs w:val="22"/>
              </w:rPr>
              <w:lastRenderedPageBreak/>
              <w:t>500</w:t>
            </w:r>
          </w:p>
        </w:tc>
        <w:tc>
          <w:tcPr>
            <w:tcW w:w="1062" w:type="pct"/>
            <w:shd w:val="clear" w:color="auto" w:fill="auto"/>
            <w:noWrap/>
            <w:vAlign w:val="center"/>
          </w:tcPr>
          <w:p w14:paraId="7FC22044" w14:textId="471FA6CE"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555CBCAC" w14:textId="568B529C"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61BF08F2" w14:textId="096EDBB4"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78C70C6B" w14:textId="3CAA5E0C" w:rsidR="00F46833" w:rsidRPr="00211031" w:rsidRDefault="00F46833" w:rsidP="00460A37">
            <w:pPr>
              <w:pStyle w:val="af1"/>
            </w:pPr>
            <w:r>
              <w:rPr>
                <w:rFonts w:hint="eastAsia"/>
                <w:color w:val="000000"/>
                <w:sz w:val="22"/>
                <w:szCs w:val="22"/>
              </w:rPr>
              <w:t>0.01</w:t>
            </w:r>
          </w:p>
        </w:tc>
      </w:tr>
      <w:tr w:rsidR="00F46833" w:rsidRPr="00211031" w14:paraId="5DFC36C8" w14:textId="77777777" w:rsidTr="00C90EAE">
        <w:trPr>
          <w:trHeight w:val="283"/>
        </w:trPr>
        <w:tc>
          <w:tcPr>
            <w:tcW w:w="753" w:type="pct"/>
            <w:shd w:val="clear" w:color="auto" w:fill="auto"/>
            <w:noWrap/>
            <w:vAlign w:val="center"/>
            <w:hideMark/>
          </w:tcPr>
          <w:p w14:paraId="7FD15EC0" w14:textId="77777777" w:rsidR="00F46833" w:rsidRPr="00211031" w:rsidRDefault="00F46833" w:rsidP="00460A37">
            <w:pPr>
              <w:pStyle w:val="af1"/>
            </w:pPr>
            <w:r w:rsidRPr="00211031">
              <w:rPr>
                <w:color w:val="000000"/>
                <w:sz w:val="22"/>
                <w:szCs w:val="22"/>
              </w:rPr>
              <w:t>600</w:t>
            </w:r>
          </w:p>
        </w:tc>
        <w:tc>
          <w:tcPr>
            <w:tcW w:w="1062" w:type="pct"/>
            <w:shd w:val="clear" w:color="auto" w:fill="auto"/>
            <w:noWrap/>
            <w:vAlign w:val="center"/>
          </w:tcPr>
          <w:p w14:paraId="1E2CE24A" w14:textId="05869A9F"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3AF1F225" w14:textId="575F69E7"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6EE3574C" w14:textId="02D26E90"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2298E0FE" w14:textId="24D60D7D" w:rsidR="00F46833" w:rsidRPr="00211031" w:rsidRDefault="00F46833" w:rsidP="00460A37">
            <w:pPr>
              <w:pStyle w:val="af1"/>
            </w:pPr>
            <w:r>
              <w:rPr>
                <w:rFonts w:hint="eastAsia"/>
                <w:color w:val="000000"/>
                <w:sz w:val="22"/>
                <w:szCs w:val="22"/>
              </w:rPr>
              <w:t>0.01</w:t>
            </w:r>
          </w:p>
        </w:tc>
      </w:tr>
      <w:tr w:rsidR="00F46833" w:rsidRPr="00211031" w14:paraId="67D52D3A" w14:textId="77777777" w:rsidTr="00C90EAE">
        <w:trPr>
          <w:trHeight w:val="283"/>
        </w:trPr>
        <w:tc>
          <w:tcPr>
            <w:tcW w:w="753" w:type="pct"/>
            <w:shd w:val="clear" w:color="auto" w:fill="auto"/>
            <w:noWrap/>
            <w:vAlign w:val="center"/>
            <w:hideMark/>
          </w:tcPr>
          <w:p w14:paraId="2FCE6D93" w14:textId="77777777" w:rsidR="00F46833" w:rsidRPr="00211031" w:rsidRDefault="00F46833" w:rsidP="00460A37">
            <w:pPr>
              <w:pStyle w:val="af1"/>
            </w:pPr>
            <w:r w:rsidRPr="00211031">
              <w:rPr>
                <w:color w:val="000000"/>
                <w:sz w:val="22"/>
                <w:szCs w:val="22"/>
              </w:rPr>
              <w:t>700</w:t>
            </w:r>
          </w:p>
        </w:tc>
        <w:tc>
          <w:tcPr>
            <w:tcW w:w="1062" w:type="pct"/>
            <w:shd w:val="clear" w:color="auto" w:fill="auto"/>
            <w:noWrap/>
            <w:vAlign w:val="center"/>
          </w:tcPr>
          <w:p w14:paraId="1D4E6EDB" w14:textId="7E085EE0"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4FF81DA" w14:textId="6BF8C82F"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39256E2C" w14:textId="320FFAA0"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C006FFD" w14:textId="4A5CD5AF" w:rsidR="00F46833" w:rsidRPr="00211031" w:rsidRDefault="00F46833" w:rsidP="00460A37">
            <w:pPr>
              <w:pStyle w:val="af1"/>
            </w:pPr>
            <w:r>
              <w:rPr>
                <w:rFonts w:hint="eastAsia"/>
                <w:color w:val="000000"/>
                <w:sz w:val="22"/>
                <w:szCs w:val="22"/>
              </w:rPr>
              <w:t>0.01</w:t>
            </w:r>
          </w:p>
        </w:tc>
      </w:tr>
      <w:tr w:rsidR="00F46833" w:rsidRPr="00211031" w14:paraId="4F2E52A5" w14:textId="77777777" w:rsidTr="00C90EAE">
        <w:trPr>
          <w:trHeight w:val="283"/>
        </w:trPr>
        <w:tc>
          <w:tcPr>
            <w:tcW w:w="753" w:type="pct"/>
            <w:shd w:val="clear" w:color="auto" w:fill="auto"/>
            <w:noWrap/>
            <w:vAlign w:val="center"/>
            <w:hideMark/>
          </w:tcPr>
          <w:p w14:paraId="7834EEB2" w14:textId="77777777" w:rsidR="00F46833" w:rsidRPr="00211031" w:rsidRDefault="00F46833" w:rsidP="00460A37">
            <w:pPr>
              <w:pStyle w:val="af1"/>
            </w:pPr>
            <w:r w:rsidRPr="00211031">
              <w:rPr>
                <w:color w:val="000000"/>
                <w:sz w:val="22"/>
                <w:szCs w:val="22"/>
              </w:rPr>
              <w:t>800</w:t>
            </w:r>
          </w:p>
        </w:tc>
        <w:tc>
          <w:tcPr>
            <w:tcW w:w="1062" w:type="pct"/>
            <w:shd w:val="clear" w:color="auto" w:fill="auto"/>
            <w:noWrap/>
            <w:vAlign w:val="center"/>
          </w:tcPr>
          <w:p w14:paraId="21B620B2" w14:textId="2677B25D"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3111438" w14:textId="13D0C0FA"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21419418" w14:textId="0F71E15D"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BDB17D6" w14:textId="1BA99F2A" w:rsidR="00F46833" w:rsidRPr="00211031" w:rsidRDefault="00F46833" w:rsidP="00460A37">
            <w:pPr>
              <w:pStyle w:val="af1"/>
            </w:pPr>
            <w:r>
              <w:rPr>
                <w:rFonts w:hint="eastAsia"/>
                <w:color w:val="000000"/>
                <w:sz w:val="22"/>
                <w:szCs w:val="22"/>
              </w:rPr>
              <w:t>0.01</w:t>
            </w:r>
          </w:p>
        </w:tc>
      </w:tr>
      <w:tr w:rsidR="00F46833" w:rsidRPr="00211031" w14:paraId="5026D5AA" w14:textId="77777777" w:rsidTr="00C90EAE">
        <w:trPr>
          <w:trHeight w:val="283"/>
        </w:trPr>
        <w:tc>
          <w:tcPr>
            <w:tcW w:w="753" w:type="pct"/>
            <w:shd w:val="clear" w:color="auto" w:fill="auto"/>
            <w:noWrap/>
            <w:vAlign w:val="center"/>
            <w:hideMark/>
          </w:tcPr>
          <w:p w14:paraId="3F255EFB" w14:textId="77777777" w:rsidR="00F46833" w:rsidRPr="00211031" w:rsidRDefault="00F46833" w:rsidP="00460A37">
            <w:pPr>
              <w:pStyle w:val="af1"/>
            </w:pPr>
            <w:r w:rsidRPr="00211031">
              <w:rPr>
                <w:color w:val="000000"/>
                <w:sz w:val="22"/>
                <w:szCs w:val="22"/>
              </w:rPr>
              <w:t>900</w:t>
            </w:r>
          </w:p>
        </w:tc>
        <w:tc>
          <w:tcPr>
            <w:tcW w:w="1062" w:type="pct"/>
            <w:shd w:val="clear" w:color="auto" w:fill="auto"/>
            <w:noWrap/>
            <w:vAlign w:val="center"/>
          </w:tcPr>
          <w:p w14:paraId="17B99143" w14:textId="4D4E7BFA"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45067528" w14:textId="5A56E13D"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23C953C1" w14:textId="7954A954"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7D9ECCE1" w14:textId="5ADD66B8" w:rsidR="00F46833" w:rsidRPr="00211031" w:rsidRDefault="00F46833" w:rsidP="00460A37">
            <w:pPr>
              <w:pStyle w:val="af1"/>
            </w:pPr>
            <w:r>
              <w:rPr>
                <w:rFonts w:hint="eastAsia"/>
                <w:color w:val="000000"/>
                <w:sz w:val="22"/>
                <w:szCs w:val="22"/>
              </w:rPr>
              <w:t>0.01</w:t>
            </w:r>
          </w:p>
        </w:tc>
      </w:tr>
      <w:tr w:rsidR="00F46833" w:rsidRPr="00211031" w14:paraId="5A48F48D" w14:textId="77777777" w:rsidTr="00C90EAE">
        <w:trPr>
          <w:trHeight w:val="283"/>
        </w:trPr>
        <w:tc>
          <w:tcPr>
            <w:tcW w:w="753" w:type="pct"/>
            <w:shd w:val="clear" w:color="auto" w:fill="auto"/>
            <w:noWrap/>
            <w:vAlign w:val="center"/>
            <w:hideMark/>
          </w:tcPr>
          <w:p w14:paraId="7CDFB365" w14:textId="77777777" w:rsidR="00F46833" w:rsidRPr="00211031" w:rsidRDefault="00F46833" w:rsidP="00460A37">
            <w:pPr>
              <w:pStyle w:val="af1"/>
            </w:pPr>
            <w:r w:rsidRPr="00211031">
              <w:rPr>
                <w:color w:val="000000"/>
                <w:sz w:val="22"/>
                <w:szCs w:val="22"/>
              </w:rPr>
              <w:t>1000</w:t>
            </w:r>
          </w:p>
        </w:tc>
        <w:tc>
          <w:tcPr>
            <w:tcW w:w="1062" w:type="pct"/>
            <w:shd w:val="clear" w:color="auto" w:fill="auto"/>
            <w:noWrap/>
            <w:vAlign w:val="center"/>
          </w:tcPr>
          <w:p w14:paraId="2CF22553" w14:textId="60443F54"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608EAFE6" w14:textId="28900F79" w:rsidR="00F46833" w:rsidRPr="00211031" w:rsidRDefault="00F46833" w:rsidP="00460A37">
            <w:pPr>
              <w:pStyle w:val="af1"/>
            </w:pPr>
            <w:r>
              <w:rPr>
                <w:rFonts w:hint="eastAsia"/>
                <w:color w:val="000000"/>
                <w:sz w:val="22"/>
                <w:szCs w:val="22"/>
              </w:rPr>
              <w:t>0.01</w:t>
            </w:r>
          </w:p>
        </w:tc>
        <w:tc>
          <w:tcPr>
            <w:tcW w:w="1061" w:type="pct"/>
            <w:shd w:val="clear" w:color="auto" w:fill="auto"/>
            <w:noWrap/>
            <w:vAlign w:val="center"/>
          </w:tcPr>
          <w:p w14:paraId="5CFF0716" w14:textId="1B433007"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3EBFAC7C" w14:textId="62657630" w:rsidR="00F46833" w:rsidRPr="00211031" w:rsidRDefault="00F46833" w:rsidP="00460A37">
            <w:pPr>
              <w:pStyle w:val="af1"/>
            </w:pPr>
            <w:r>
              <w:rPr>
                <w:rFonts w:hint="eastAsia"/>
                <w:color w:val="000000"/>
                <w:sz w:val="22"/>
                <w:szCs w:val="22"/>
              </w:rPr>
              <w:t>0.01</w:t>
            </w:r>
          </w:p>
        </w:tc>
      </w:tr>
      <w:tr w:rsidR="00F46833" w:rsidRPr="00211031" w14:paraId="2D2E3C57" w14:textId="77777777" w:rsidTr="00C90EAE">
        <w:trPr>
          <w:trHeight w:val="283"/>
        </w:trPr>
        <w:tc>
          <w:tcPr>
            <w:tcW w:w="753" w:type="pct"/>
            <w:shd w:val="clear" w:color="auto" w:fill="auto"/>
            <w:noWrap/>
            <w:vAlign w:val="center"/>
          </w:tcPr>
          <w:p w14:paraId="3BDAA774" w14:textId="77777777" w:rsidR="00F46833" w:rsidRPr="00211031" w:rsidRDefault="00F46833" w:rsidP="00460A37">
            <w:pPr>
              <w:pStyle w:val="af1"/>
            </w:pPr>
            <w:r w:rsidRPr="00211031">
              <w:t>最大落地浓度及占标率</w:t>
            </w:r>
          </w:p>
        </w:tc>
        <w:tc>
          <w:tcPr>
            <w:tcW w:w="1062" w:type="pct"/>
            <w:shd w:val="clear" w:color="auto" w:fill="auto"/>
            <w:noWrap/>
            <w:vAlign w:val="center"/>
          </w:tcPr>
          <w:p w14:paraId="4E56EC00" w14:textId="2A268626"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77A89430" w14:textId="2F89DBFA" w:rsidR="00F46833" w:rsidRPr="00211031" w:rsidRDefault="00F46833" w:rsidP="00460A37">
            <w:pPr>
              <w:pStyle w:val="af1"/>
            </w:pPr>
            <w:r>
              <w:rPr>
                <w:rFonts w:hint="eastAsia"/>
                <w:color w:val="000000"/>
                <w:sz w:val="22"/>
                <w:szCs w:val="22"/>
              </w:rPr>
              <w:t>0.02</w:t>
            </w:r>
          </w:p>
        </w:tc>
        <w:tc>
          <w:tcPr>
            <w:tcW w:w="1061" w:type="pct"/>
            <w:shd w:val="clear" w:color="auto" w:fill="auto"/>
            <w:noWrap/>
            <w:vAlign w:val="center"/>
          </w:tcPr>
          <w:p w14:paraId="1949EDA0" w14:textId="6F2B76C0" w:rsidR="00F46833" w:rsidRPr="00211031" w:rsidRDefault="00F46833" w:rsidP="00460A37">
            <w:pPr>
              <w:pStyle w:val="af1"/>
            </w:pPr>
            <w:r>
              <w:rPr>
                <w:rFonts w:hint="eastAsia"/>
                <w:color w:val="000000"/>
                <w:sz w:val="22"/>
                <w:szCs w:val="22"/>
              </w:rPr>
              <w:t>0.0003</w:t>
            </w:r>
          </w:p>
        </w:tc>
        <w:tc>
          <w:tcPr>
            <w:tcW w:w="1062" w:type="pct"/>
            <w:shd w:val="clear" w:color="auto" w:fill="auto"/>
            <w:noWrap/>
            <w:vAlign w:val="center"/>
          </w:tcPr>
          <w:p w14:paraId="442DD417" w14:textId="148388B5" w:rsidR="00F46833" w:rsidRPr="00211031" w:rsidRDefault="00F46833" w:rsidP="00460A37">
            <w:pPr>
              <w:pStyle w:val="af1"/>
            </w:pPr>
            <w:r>
              <w:rPr>
                <w:rFonts w:hint="eastAsia"/>
                <w:color w:val="000000"/>
                <w:sz w:val="22"/>
                <w:szCs w:val="22"/>
              </w:rPr>
              <w:t>0.02</w:t>
            </w:r>
          </w:p>
        </w:tc>
      </w:tr>
      <w:tr w:rsidR="00C90EAE" w:rsidRPr="00211031" w14:paraId="1828F4BD" w14:textId="77777777" w:rsidTr="00C90EAE">
        <w:trPr>
          <w:trHeight w:val="283"/>
        </w:trPr>
        <w:tc>
          <w:tcPr>
            <w:tcW w:w="753" w:type="pct"/>
            <w:shd w:val="clear" w:color="auto" w:fill="auto"/>
            <w:noWrap/>
            <w:vAlign w:val="center"/>
          </w:tcPr>
          <w:p w14:paraId="61CDA21B" w14:textId="77777777" w:rsidR="00C90EAE" w:rsidRPr="00211031" w:rsidRDefault="00C90EAE" w:rsidP="00460A37">
            <w:pPr>
              <w:pStyle w:val="af1"/>
            </w:pPr>
            <w:r w:rsidRPr="00211031">
              <w:t>最大浓度出现距离（</w:t>
            </w:r>
            <w:r w:rsidRPr="00211031">
              <w:t>m</w:t>
            </w:r>
            <w:r w:rsidRPr="00211031">
              <w:t>）</w:t>
            </w:r>
          </w:p>
        </w:tc>
        <w:tc>
          <w:tcPr>
            <w:tcW w:w="2124" w:type="pct"/>
            <w:gridSpan w:val="2"/>
            <w:shd w:val="clear" w:color="auto" w:fill="auto"/>
            <w:noWrap/>
            <w:vAlign w:val="center"/>
          </w:tcPr>
          <w:p w14:paraId="28D0D11C" w14:textId="77777777" w:rsidR="00C90EAE" w:rsidRPr="00211031" w:rsidRDefault="00C90EAE" w:rsidP="00460A37">
            <w:pPr>
              <w:pStyle w:val="af1"/>
            </w:pPr>
            <w:r w:rsidRPr="00211031">
              <w:t>69</w:t>
            </w:r>
          </w:p>
        </w:tc>
        <w:tc>
          <w:tcPr>
            <w:tcW w:w="2123" w:type="pct"/>
            <w:gridSpan w:val="2"/>
            <w:shd w:val="clear" w:color="auto" w:fill="auto"/>
            <w:noWrap/>
            <w:vAlign w:val="center"/>
          </w:tcPr>
          <w:p w14:paraId="6DF2D6D7" w14:textId="77777777" w:rsidR="00C90EAE" w:rsidRPr="00211031" w:rsidRDefault="00C90EAE" w:rsidP="00460A37">
            <w:pPr>
              <w:pStyle w:val="af1"/>
            </w:pPr>
            <w:r w:rsidRPr="00211031">
              <w:t>69</w:t>
            </w:r>
          </w:p>
        </w:tc>
      </w:tr>
    </w:tbl>
    <w:p w14:paraId="03ABA347" w14:textId="77777777" w:rsidR="00C90EAE" w:rsidRPr="00211031" w:rsidRDefault="00C90EAE" w:rsidP="00C90EAE">
      <w:pPr>
        <w:pStyle w:val="a9"/>
      </w:pPr>
    </w:p>
    <w:p w14:paraId="7641A93C" w14:textId="65B8F569" w:rsidR="00C90EAE" w:rsidRDefault="00C90EAE" w:rsidP="00C90EAE">
      <w:pPr>
        <w:pStyle w:val="a9"/>
      </w:pPr>
      <w:r w:rsidRPr="00211031">
        <w:t>表</w:t>
      </w:r>
      <w:r w:rsidRPr="00211031">
        <w:t xml:space="preserve">7.2-7   </w:t>
      </w:r>
      <w:r w:rsidRPr="00211031">
        <w:t>无组织面源排放预测结果一览表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948"/>
        <w:gridCol w:w="1949"/>
        <w:gridCol w:w="1947"/>
        <w:gridCol w:w="1949"/>
      </w:tblGrid>
      <w:tr w:rsidR="00F46833" w:rsidRPr="00211031" w14:paraId="49226170" w14:textId="77777777" w:rsidTr="0012489D">
        <w:trPr>
          <w:trHeight w:val="283"/>
        </w:trPr>
        <w:tc>
          <w:tcPr>
            <w:tcW w:w="753" w:type="pct"/>
            <w:vMerge w:val="restart"/>
            <w:shd w:val="clear" w:color="auto" w:fill="auto"/>
            <w:noWrap/>
            <w:vAlign w:val="center"/>
          </w:tcPr>
          <w:p w14:paraId="7F5B9831" w14:textId="77777777" w:rsidR="00F46833" w:rsidRPr="00211031" w:rsidRDefault="00F46833" w:rsidP="0012489D">
            <w:pPr>
              <w:pStyle w:val="af1"/>
            </w:pPr>
            <w:proofErr w:type="gramStart"/>
            <w:r w:rsidRPr="00211031">
              <w:t>距源中心</w:t>
            </w:r>
            <w:proofErr w:type="gramEnd"/>
            <w:r w:rsidRPr="00211031">
              <w:t>下风向距离</w:t>
            </w:r>
          </w:p>
          <w:p w14:paraId="77EA79D2" w14:textId="77777777" w:rsidR="00F46833" w:rsidRPr="00211031" w:rsidRDefault="00F46833" w:rsidP="0012489D">
            <w:pPr>
              <w:pStyle w:val="af1"/>
            </w:pPr>
            <w:r w:rsidRPr="00211031">
              <w:t>D</w:t>
            </w:r>
            <w:r w:rsidRPr="00211031">
              <w:t>（</w:t>
            </w:r>
            <w:r w:rsidRPr="00211031">
              <w:t>m</w:t>
            </w:r>
            <w:r w:rsidRPr="00211031">
              <w:t>）</w:t>
            </w:r>
          </w:p>
        </w:tc>
        <w:tc>
          <w:tcPr>
            <w:tcW w:w="2124" w:type="pct"/>
            <w:gridSpan w:val="2"/>
            <w:shd w:val="clear" w:color="auto" w:fill="auto"/>
            <w:noWrap/>
            <w:vAlign w:val="center"/>
          </w:tcPr>
          <w:p w14:paraId="79506E63" w14:textId="77777777" w:rsidR="00F46833" w:rsidRPr="00211031" w:rsidRDefault="00F46833" w:rsidP="0012489D">
            <w:pPr>
              <w:pStyle w:val="af1"/>
            </w:pPr>
            <w:r w:rsidRPr="00211031">
              <w:t>TSP</w:t>
            </w:r>
          </w:p>
        </w:tc>
        <w:tc>
          <w:tcPr>
            <w:tcW w:w="2123" w:type="pct"/>
            <w:gridSpan w:val="2"/>
            <w:shd w:val="clear" w:color="auto" w:fill="auto"/>
            <w:noWrap/>
            <w:vAlign w:val="center"/>
          </w:tcPr>
          <w:p w14:paraId="1DA7CAF9" w14:textId="77777777" w:rsidR="00F46833" w:rsidRPr="00211031" w:rsidRDefault="00F46833" w:rsidP="0012489D">
            <w:pPr>
              <w:pStyle w:val="af1"/>
            </w:pPr>
            <w:r w:rsidRPr="00211031">
              <w:t>VOCs</w:t>
            </w:r>
          </w:p>
        </w:tc>
      </w:tr>
      <w:tr w:rsidR="00F46833" w:rsidRPr="00211031" w14:paraId="31601A7F" w14:textId="77777777" w:rsidTr="0012489D">
        <w:trPr>
          <w:trHeight w:val="283"/>
        </w:trPr>
        <w:tc>
          <w:tcPr>
            <w:tcW w:w="753" w:type="pct"/>
            <w:vMerge/>
            <w:shd w:val="clear" w:color="auto" w:fill="auto"/>
            <w:noWrap/>
            <w:vAlign w:val="center"/>
            <w:hideMark/>
          </w:tcPr>
          <w:p w14:paraId="4700DB41" w14:textId="77777777" w:rsidR="00F46833" w:rsidRPr="00211031" w:rsidRDefault="00F46833" w:rsidP="0012489D">
            <w:pPr>
              <w:pStyle w:val="af1"/>
            </w:pPr>
          </w:p>
        </w:tc>
        <w:tc>
          <w:tcPr>
            <w:tcW w:w="1062" w:type="pct"/>
            <w:shd w:val="clear" w:color="auto" w:fill="auto"/>
            <w:noWrap/>
            <w:vAlign w:val="center"/>
            <w:hideMark/>
          </w:tcPr>
          <w:p w14:paraId="06E83717" w14:textId="77777777" w:rsidR="00F46833" w:rsidRPr="00211031" w:rsidRDefault="00F46833" w:rsidP="0012489D">
            <w:pPr>
              <w:pStyle w:val="af1"/>
            </w:pPr>
            <w:r w:rsidRPr="00211031">
              <w:t>预测浓度</w:t>
            </w:r>
          </w:p>
          <w:p w14:paraId="1596251B" w14:textId="2A0F7DCA" w:rsidR="00F46833" w:rsidRPr="00211031" w:rsidRDefault="00F46833" w:rsidP="0012489D">
            <w:pPr>
              <w:pStyle w:val="af1"/>
            </w:pPr>
            <w:proofErr w:type="spellStart"/>
            <w:r w:rsidRPr="00211031">
              <w:t>Ci</w:t>
            </w:r>
            <w:proofErr w:type="spellEnd"/>
            <w:r w:rsidRPr="00211031">
              <w:t>（</w:t>
            </w:r>
            <w:r w:rsidR="00B8330D">
              <w:rPr>
                <w:rFonts w:hint="eastAsia"/>
              </w:rPr>
              <w:t>mg</w:t>
            </w:r>
            <w:r w:rsidR="00B8330D" w:rsidRPr="00211031">
              <w:t xml:space="preserve"> </w:t>
            </w:r>
            <w:r w:rsidRPr="00211031">
              <w:t>/m</w:t>
            </w:r>
            <w:r w:rsidRPr="00211031">
              <w:rPr>
                <w:vertAlign w:val="superscript"/>
              </w:rPr>
              <w:t>3</w:t>
            </w:r>
            <w:r w:rsidRPr="00211031">
              <w:t>）</w:t>
            </w:r>
          </w:p>
        </w:tc>
        <w:tc>
          <w:tcPr>
            <w:tcW w:w="1062" w:type="pct"/>
            <w:shd w:val="clear" w:color="auto" w:fill="auto"/>
            <w:noWrap/>
            <w:vAlign w:val="center"/>
            <w:hideMark/>
          </w:tcPr>
          <w:p w14:paraId="3C1A35AE" w14:textId="77777777" w:rsidR="00F46833" w:rsidRPr="00211031" w:rsidRDefault="00F46833" w:rsidP="0012489D">
            <w:pPr>
              <w:pStyle w:val="af1"/>
            </w:pPr>
            <w:r w:rsidRPr="00211031">
              <w:t>占标率</w:t>
            </w:r>
          </w:p>
          <w:p w14:paraId="548A28E1" w14:textId="77777777" w:rsidR="00F46833" w:rsidRPr="00211031" w:rsidRDefault="00F46833" w:rsidP="0012489D">
            <w:pPr>
              <w:pStyle w:val="af1"/>
            </w:pPr>
            <w:r w:rsidRPr="00211031">
              <w:t>Pi</w:t>
            </w:r>
            <w:r w:rsidRPr="00211031">
              <w:t>（</w:t>
            </w:r>
            <w:r w:rsidRPr="00211031">
              <w:t>%</w:t>
            </w:r>
            <w:r w:rsidRPr="00211031">
              <w:t>）</w:t>
            </w:r>
          </w:p>
        </w:tc>
        <w:tc>
          <w:tcPr>
            <w:tcW w:w="1061" w:type="pct"/>
            <w:shd w:val="clear" w:color="auto" w:fill="auto"/>
            <w:noWrap/>
            <w:vAlign w:val="center"/>
            <w:hideMark/>
          </w:tcPr>
          <w:p w14:paraId="534F2351" w14:textId="77777777" w:rsidR="00F46833" w:rsidRPr="00211031" w:rsidRDefault="00F46833" w:rsidP="0012489D">
            <w:pPr>
              <w:pStyle w:val="af1"/>
            </w:pPr>
            <w:r w:rsidRPr="00211031">
              <w:t>预测浓度</w:t>
            </w:r>
          </w:p>
          <w:p w14:paraId="1E0AC3A1" w14:textId="1B845ED0" w:rsidR="00F46833" w:rsidRPr="00211031" w:rsidRDefault="00F46833" w:rsidP="0012489D">
            <w:pPr>
              <w:pStyle w:val="af1"/>
            </w:pPr>
            <w:proofErr w:type="spellStart"/>
            <w:r w:rsidRPr="00211031">
              <w:t>Ci</w:t>
            </w:r>
            <w:proofErr w:type="spellEnd"/>
            <w:r w:rsidRPr="00211031">
              <w:t>（</w:t>
            </w:r>
            <w:r w:rsidR="00B8330D">
              <w:rPr>
                <w:rFonts w:hint="eastAsia"/>
              </w:rPr>
              <w:t>mg</w:t>
            </w:r>
            <w:r w:rsidR="00B8330D" w:rsidRPr="00211031">
              <w:t xml:space="preserve"> </w:t>
            </w:r>
            <w:r w:rsidRPr="00211031">
              <w:t>/m</w:t>
            </w:r>
            <w:r w:rsidRPr="00211031">
              <w:rPr>
                <w:vertAlign w:val="superscript"/>
              </w:rPr>
              <w:t>3</w:t>
            </w:r>
            <w:r w:rsidRPr="00211031">
              <w:t>）</w:t>
            </w:r>
          </w:p>
        </w:tc>
        <w:tc>
          <w:tcPr>
            <w:tcW w:w="1062" w:type="pct"/>
            <w:shd w:val="clear" w:color="auto" w:fill="auto"/>
            <w:noWrap/>
            <w:vAlign w:val="center"/>
            <w:hideMark/>
          </w:tcPr>
          <w:p w14:paraId="1DFFABDE" w14:textId="77777777" w:rsidR="00F46833" w:rsidRPr="00211031" w:rsidRDefault="00F46833" w:rsidP="0012489D">
            <w:pPr>
              <w:pStyle w:val="af1"/>
            </w:pPr>
            <w:r w:rsidRPr="00211031">
              <w:t>占标率</w:t>
            </w:r>
          </w:p>
          <w:p w14:paraId="747115D9" w14:textId="77777777" w:rsidR="00F46833" w:rsidRPr="00211031" w:rsidRDefault="00F46833" w:rsidP="0012489D">
            <w:pPr>
              <w:pStyle w:val="af1"/>
            </w:pPr>
            <w:r w:rsidRPr="00211031">
              <w:t>Pi</w:t>
            </w:r>
            <w:r w:rsidRPr="00211031">
              <w:t>（</w:t>
            </w:r>
            <w:r w:rsidRPr="00211031">
              <w:t>%</w:t>
            </w:r>
            <w:r w:rsidRPr="00211031">
              <w:t>）</w:t>
            </w:r>
          </w:p>
        </w:tc>
      </w:tr>
      <w:tr w:rsidR="00F46833" w:rsidRPr="00211031" w14:paraId="4A1541C0" w14:textId="77777777" w:rsidTr="00C90EAE">
        <w:trPr>
          <w:trHeight w:val="283"/>
        </w:trPr>
        <w:tc>
          <w:tcPr>
            <w:tcW w:w="753" w:type="pct"/>
            <w:shd w:val="clear" w:color="auto" w:fill="auto"/>
            <w:noWrap/>
            <w:vAlign w:val="center"/>
            <w:hideMark/>
          </w:tcPr>
          <w:p w14:paraId="3C69A5DE" w14:textId="77777777" w:rsidR="00F46833" w:rsidRPr="00211031" w:rsidRDefault="00F46833" w:rsidP="00460A37">
            <w:pPr>
              <w:pStyle w:val="af1"/>
            </w:pPr>
            <w:r w:rsidRPr="00211031">
              <w:rPr>
                <w:color w:val="000000"/>
                <w:sz w:val="22"/>
                <w:szCs w:val="22"/>
              </w:rPr>
              <w:t>10</w:t>
            </w:r>
          </w:p>
        </w:tc>
        <w:tc>
          <w:tcPr>
            <w:tcW w:w="1062" w:type="pct"/>
            <w:shd w:val="clear" w:color="auto" w:fill="auto"/>
            <w:noWrap/>
            <w:vAlign w:val="center"/>
          </w:tcPr>
          <w:p w14:paraId="3C0CFB2F" w14:textId="17ACC5F0" w:rsidR="00F46833" w:rsidRPr="00211031" w:rsidRDefault="00F46833" w:rsidP="00460A37">
            <w:pPr>
              <w:pStyle w:val="af1"/>
            </w:pPr>
            <w:r>
              <w:rPr>
                <w:rFonts w:hint="eastAsia"/>
                <w:color w:val="000000"/>
                <w:sz w:val="22"/>
                <w:szCs w:val="22"/>
              </w:rPr>
              <w:t>0.0036</w:t>
            </w:r>
          </w:p>
        </w:tc>
        <w:tc>
          <w:tcPr>
            <w:tcW w:w="1062" w:type="pct"/>
            <w:shd w:val="clear" w:color="auto" w:fill="auto"/>
            <w:noWrap/>
            <w:vAlign w:val="center"/>
          </w:tcPr>
          <w:p w14:paraId="590D0321" w14:textId="68803592" w:rsidR="00F46833" w:rsidRPr="00211031" w:rsidRDefault="00F46833" w:rsidP="00460A37">
            <w:pPr>
              <w:pStyle w:val="af1"/>
            </w:pPr>
            <w:r>
              <w:rPr>
                <w:rFonts w:hint="eastAsia"/>
                <w:color w:val="000000"/>
                <w:sz w:val="22"/>
                <w:szCs w:val="22"/>
              </w:rPr>
              <w:t>0.4</w:t>
            </w:r>
          </w:p>
        </w:tc>
        <w:tc>
          <w:tcPr>
            <w:tcW w:w="1061" w:type="pct"/>
            <w:shd w:val="clear" w:color="auto" w:fill="auto"/>
            <w:noWrap/>
            <w:vAlign w:val="center"/>
          </w:tcPr>
          <w:p w14:paraId="633DE6A6" w14:textId="356E76DD" w:rsidR="00F46833" w:rsidRPr="00211031" w:rsidRDefault="00F46833" w:rsidP="00460A37">
            <w:pPr>
              <w:pStyle w:val="af1"/>
            </w:pPr>
            <w:r>
              <w:rPr>
                <w:rFonts w:hint="eastAsia"/>
                <w:color w:val="000000"/>
                <w:sz w:val="22"/>
                <w:szCs w:val="22"/>
              </w:rPr>
              <w:t>0.0004</w:t>
            </w:r>
          </w:p>
        </w:tc>
        <w:tc>
          <w:tcPr>
            <w:tcW w:w="1062" w:type="pct"/>
            <w:shd w:val="clear" w:color="auto" w:fill="auto"/>
            <w:noWrap/>
            <w:vAlign w:val="center"/>
          </w:tcPr>
          <w:p w14:paraId="58C64A17" w14:textId="15C4009A" w:rsidR="00F46833" w:rsidRPr="00211031" w:rsidRDefault="00F46833" w:rsidP="00460A37">
            <w:pPr>
              <w:pStyle w:val="af1"/>
            </w:pPr>
            <w:r>
              <w:rPr>
                <w:rFonts w:hint="eastAsia"/>
                <w:color w:val="000000"/>
                <w:sz w:val="22"/>
                <w:szCs w:val="22"/>
              </w:rPr>
              <w:t>0.03</w:t>
            </w:r>
          </w:p>
        </w:tc>
      </w:tr>
      <w:tr w:rsidR="00F46833" w:rsidRPr="00211031" w14:paraId="75018BE3" w14:textId="77777777" w:rsidTr="00C90EAE">
        <w:trPr>
          <w:trHeight w:val="283"/>
        </w:trPr>
        <w:tc>
          <w:tcPr>
            <w:tcW w:w="753" w:type="pct"/>
            <w:shd w:val="clear" w:color="auto" w:fill="auto"/>
            <w:noWrap/>
            <w:vAlign w:val="center"/>
            <w:hideMark/>
          </w:tcPr>
          <w:p w14:paraId="2C884415" w14:textId="77777777" w:rsidR="00F46833" w:rsidRPr="00211031" w:rsidRDefault="00F46833" w:rsidP="00460A37">
            <w:pPr>
              <w:pStyle w:val="af1"/>
            </w:pPr>
            <w:r w:rsidRPr="00211031">
              <w:rPr>
                <w:color w:val="000000"/>
                <w:sz w:val="22"/>
                <w:szCs w:val="22"/>
              </w:rPr>
              <w:t>25</w:t>
            </w:r>
          </w:p>
        </w:tc>
        <w:tc>
          <w:tcPr>
            <w:tcW w:w="1062" w:type="pct"/>
            <w:shd w:val="clear" w:color="auto" w:fill="auto"/>
            <w:noWrap/>
            <w:vAlign w:val="center"/>
          </w:tcPr>
          <w:p w14:paraId="02A8B199" w14:textId="532AC5CF" w:rsidR="00F46833" w:rsidRPr="00211031" w:rsidRDefault="00F46833" w:rsidP="00460A37">
            <w:pPr>
              <w:pStyle w:val="af1"/>
            </w:pPr>
            <w:r>
              <w:rPr>
                <w:rFonts w:hint="eastAsia"/>
                <w:color w:val="000000"/>
                <w:sz w:val="22"/>
                <w:szCs w:val="22"/>
              </w:rPr>
              <w:t>0.0044</w:t>
            </w:r>
          </w:p>
        </w:tc>
        <w:tc>
          <w:tcPr>
            <w:tcW w:w="1062" w:type="pct"/>
            <w:shd w:val="clear" w:color="auto" w:fill="auto"/>
            <w:noWrap/>
            <w:vAlign w:val="center"/>
          </w:tcPr>
          <w:p w14:paraId="1CB1F780" w14:textId="60C4CF48" w:rsidR="00F46833" w:rsidRPr="00211031" w:rsidRDefault="00F46833" w:rsidP="00460A37">
            <w:pPr>
              <w:pStyle w:val="af1"/>
            </w:pPr>
            <w:r>
              <w:rPr>
                <w:rFonts w:hint="eastAsia"/>
                <w:color w:val="000000"/>
                <w:sz w:val="22"/>
                <w:szCs w:val="22"/>
              </w:rPr>
              <w:t>0.49</w:t>
            </w:r>
          </w:p>
        </w:tc>
        <w:tc>
          <w:tcPr>
            <w:tcW w:w="1061" w:type="pct"/>
            <w:shd w:val="clear" w:color="auto" w:fill="auto"/>
            <w:noWrap/>
            <w:vAlign w:val="center"/>
          </w:tcPr>
          <w:p w14:paraId="7270B6D3" w14:textId="5611B674" w:rsidR="00F46833" w:rsidRPr="00211031" w:rsidRDefault="00F46833" w:rsidP="00460A37">
            <w:pPr>
              <w:pStyle w:val="af1"/>
            </w:pPr>
            <w:r>
              <w:rPr>
                <w:rFonts w:hint="eastAsia"/>
                <w:color w:val="000000"/>
                <w:sz w:val="22"/>
                <w:szCs w:val="22"/>
              </w:rPr>
              <w:t>0.0005</w:t>
            </w:r>
          </w:p>
        </w:tc>
        <w:tc>
          <w:tcPr>
            <w:tcW w:w="1062" w:type="pct"/>
            <w:shd w:val="clear" w:color="auto" w:fill="auto"/>
            <w:noWrap/>
            <w:vAlign w:val="center"/>
          </w:tcPr>
          <w:p w14:paraId="6922BEE0" w14:textId="12DA9CC7" w:rsidR="00F46833" w:rsidRPr="00211031" w:rsidRDefault="00F46833" w:rsidP="00460A37">
            <w:pPr>
              <w:pStyle w:val="af1"/>
            </w:pPr>
            <w:r>
              <w:rPr>
                <w:rFonts w:hint="eastAsia"/>
                <w:color w:val="000000"/>
                <w:sz w:val="22"/>
                <w:szCs w:val="22"/>
              </w:rPr>
              <w:t>0.04</w:t>
            </w:r>
          </w:p>
        </w:tc>
      </w:tr>
      <w:tr w:rsidR="00F46833" w:rsidRPr="00211031" w14:paraId="20A3AC58" w14:textId="77777777" w:rsidTr="00C90EAE">
        <w:trPr>
          <w:trHeight w:val="283"/>
        </w:trPr>
        <w:tc>
          <w:tcPr>
            <w:tcW w:w="753" w:type="pct"/>
            <w:shd w:val="clear" w:color="auto" w:fill="auto"/>
            <w:noWrap/>
            <w:vAlign w:val="center"/>
            <w:hideMark/>
          </w:tcPr>
          <w:p w14:paraId="57606E9C" w14:textId="77777777" w:rsidR="00F46833" w:rsidRPr="00211031" w:rsidRDefault="00F46833" w:rsidP="00460A37">
            <w:pPr>
              <w:pStyle w:val="af1"/>
            </w:pPr>
            <w:r w:rsidRPr="00211031">
              <w:rPr>
                <w:color w:val="000000"/>
                <w:sz w:val="22"/>
                <w:szCs w:val="22"/>
              </w:rPr>
              <w:t>42</w:t>
            </w:r>
          </w:p>
        </w:tc>
        <w:tc>
          <w:tcPr>
            <w:tcW w:w="1062" w:type="pct"/>
            <w:shd w:val="clear" w:color="auto" w:fill="auto"/>
            <w:noWrap/>
            <w:vAlign w:val="center"/>
          </w:tcPr>
          <w:p w14:paraId="29804D49" w14:textId="5AA7A413" w:rsidR="00F46833" w:rsidRPr="00211031" w:rsidRDefault="00F46833" w:rsidP="00460A37">
            <w:pPr>
              <w:pStyle w:val="af1"/>
            </w:pPr>
            <w:r>
              <w:rPr>
                <w:rFonts w:hint="eastAsia"/>
                <w:color w:val="000000"/>
                <w:sz w:val="22"/>
                <w:szCs w:val="22"/>
              </w:rPr>
              <w:t>0.0047</w:t>
            </w:r>
          </w:p>
        </w:tc>
        <w:tc>
          <w:tcPr>
            <w:tcW w:w="1062" w:type="pct"/>
            <w:shd w:val="clear" w:color="auto" w:fill="auto"/>
            <w:noWrap/>
            <w:vAlign w:val="center"/>
          </w:tcPr>
          <w:p w14:paraId="3A21B19A" w14:textId="32178F7A" w:rsidR="00F46833" w:rsidRPr="00211031" w:rsidRDefault="00F46833" w:rsidP="00460A37">
            <w:pPr>
              <w:pStyle w:val="af1"/>
            </w:pPr>
            <w:r>
              <w:rPr>
                <w:rFonts w:hint="eastAsia"/>
                <w:color w:val="000000"/>
                <w:sz w:val="22"/>
                <w:szCs w:val="22"/>
              </w:rPr>
              <w:t>0.52</w:t>
            </w:r>
          </w:p>
        </w:tc>
        <w:tc>
          <w:tcPr>
            <w:tcW w:w="1061" w:type="pct"/>
            <w:shd w:val="clear" w:color="auto" w:fill="auto"/>
            <w:noWrap/>
            <w:vAlign w:val="center"/>
          </w:tcPr>
          <w:p w14:paraId="39A730BF" w14:textId="665A9FA4" w:rsidR="00F46833" w:rsidRPr="00211031" w:rsidRDefault="00F46833" w:rsidP="00460A37">
            <w:pPr>
              <w:pStyle w:val="af1"/>
            </w:pPr>
            <w:r>
              <w:rPr>
                <w:rFonts w:hint="eastAsia"/>
                <w:color w:val="000000"/>
                <w:sz w:val="22"/>
                <w:szCs w:val="22"/>
              </w:rPr>
              <w:t>0.0005</w:t>
            </w:r>
          </w:p>
        </w:tc>
        <w:tc>
          <w:tcPr>
            <w:tcW w:w="1062" w:type="pct"/>
            <w:shd w:val="clear" w:color="auto" w:fill="auto"/>
            <w:noWrap/>
            <w:vAlign w:val="center"/>
          </w:tcPr>
          <w:p w14:paraId="5E05D405" w14:textId="6295286E" w:rsidR="00F46833" w:rsidRPr="00211031" w:rsidRDefault="00F46833" w:rsidP="00460A37">
            <w:pPr>
              <w:pStyle w:val="af1"/>
            </w:pPr>
            <w:r>
              <w:rPr>
                <w:rFonts w:hint="eastAsia"/>
                <w:color w:val="000000"/>
                <w:sz w:val="22"/>
                <w:szCs w:val="22"/>
              </w:rPr>
              <w:t>0.05</w:t>
            </w:r>
          </w:p>
        </w:tc>
      </w:tr>
      <w:tr w:rsidR="00F46833" w:rsidRPr="00211031" w14:paraId="50110C13" w14:textId="77777777" w:rsidTr="00C90EAE">
        <w:trPr>
          <w:trHeight w:val="283"/>
        </w:trPr>
        <w:tc>
          <w:tcPr>
            <w:tcW w:w="753" w:type="pct"/>
            <w:shd w:val="clear" w:color="auto" w:fill="auto"/>
            <w:noWrap/>
            <w:vAlign w:val="center"/>
            <w:hideMark/>
          </w:tcPr>
          <w:p w14:paraId="42176E5B" w14:textId="77777777" w:rsidR="00F46833" w:rsidRPr="00211031" w:rsidRDefault="00F46833" w:rsidP="00460A37">
            <w:pPr>
              <w:pStyle w:val="af1"/>
            </w:pPr>
            <w:r w:rsidRPr="00211031">
              <w:rPr>
                <w:color w:val="000000"/>
                <w:sz w:val="22"/>
                <w:szCs w:val="22"/>
              </w:rPr>
              <w:t>50</w:t>
            </w:r>
          </w:p>
        </w:tc>
        <w:tc>
          <w:tcPr>
            <w:tcW w:w="1062" w:type="pct"/>
            <w:shd w:val="clear" w:color="auto" w:fill="auto"/>
            <w:noWrap/>
            <w:vAlign w:val="center"/>
          </w:tcPr>
          <w:p w14:paraId="17F1705A" w14:textId="161309A0" w:rsidR="00F46833" w:rsidRPr="00211031" w:rsidRDefault="00F46833" w:rsidP="00460A37">
            <w:pPr>
              <w:pStyle w:val="af1"/>
            </w:pPr>
            <w:r>
              <w:rPr>
                <w:rFonts w:hint="eastAsia"/>
                <w:color w:val="000000"/>
                <w:sz w:val="22"/>
                <w:szCs w:val="22"/>
              </w:rPr>
              <w:t>0.0046</w:t>
            </w:r>
          </w:p>
        </w:tc>
        <w:tc>
          <w:tcPr>
            <w:tcW w:w="1062" w:type="pct"/>
            <w:shd w:val="clear" w:color="auto" w:fill="auto"/>
            <w:noWrap/>
            <w:vAlign w:val="center"/>
          </w:tcPr>
          <w:p w14:paraId="246FF7A0" w14:textId="7B4A7C8D" w:rsidR="00F46833" w:rsidRPr="00211031" w:rsidRDefault="00F46833" w:rsidP="00460A37">
            <w:pPr>
              <w:pStyle w:val="af1"/>
            </w:pPr>
            <w:r>
              <w:rPr>
                <w:rFonts w:hint="eastAsia"/>
                <w:color w:val="000000"/>
                <w:sz w:val="22"/>
                <w:szCs w:val="22"/>
              </w:rPr>
              <w:t>0.51</w:t>
            </w:r>
          </w:p>
        </w:tc>
        <w:tc>
          <w:tcPr>
            <w:tcW w:w="1061" w:type="pct"/>
            <w:shd w:val="clear" w:color="auto" w:fill="auto"/>
            <w:noWrap/>
            <w:vAlign w:val="center"/>
          </w:tcPr>
          <w:p w14:paraId="767B812D" w14:textId="70A8D9BD" w:rsidR="00F46833" w:rsidRPr="00211031" w:rsidRDefault="00F46833" w:rsidP="00460A37">
            <w:pPr>
              <w:pStyle w:val="af1"/>
            </w:pPr>
            <w:r>
              <w:rPr>
                <w:rFonts w:hint="eastAsia"/>
                <w:color w:val="000000"/>
                <w:sz w:val="22"/>
                <w:szCs w:val="22"/>
              </w:rPr>
              <w:t>0.0005</w:t>
            </w:r>
          </w:p>
        </w:tc>
        <w:tc>
          <w:tcPr>
            <w:tcW w:w="1062" w:type="pct"/>
            <w:shd w:val="clear" w:color="auto" w:fill="auto"/>
            <w:noWrap/>
            <w:vAlign w:val="center"/>
          </w:tcPr>
          <w:p w14:paraId="7B178332" w14:textId="3237780B" w:rsidR="00F46833" w:rsidRPr="00211031" w:rsidRDefault="00F46833" w:rsidP="00460A37">
            <w:pPr>
              <w:pStyle w:val="af1"/>
            </w:pPr>
            <w:r>
              <w:rPr>
                <w:rFonts w:hint="eastAsia"/>
                <w:color w:val="000000"/>
                <w:sz w:val="22"/>
                <w:szCs w:val="22"/>
              </w:rPr>
              <w:t>0.04</w:t>
            </w:r>
          </w:p>
        </w:tc>
      </w:tr>
      <w:tr w:rsidR="00F46833" w:rsidRPr="00211031" w14:paraId="0B09AE2F" w14:textId="77777777" w:rsidTr="00C90EAE">
        <w:trPr>
          <w:trHeight w:val="283"/>
        </w:trPr>
        <w:tc>
          <w:tcPr>
            <w:tcW w:w="753" w:type="pct"/>
            <w:shd w:val="clear" w:color="auto" w:fill="auto"/>
            <w:noWrap/>
            <w:vAlign w:val="center"/>
            <w:hideMark/>
          </w:tcPr>
          <w:p w14:paraId="390918EF" w14:textId="77777777" w:rsidR="00F46833" w:rsidRPr="00211031" w:rsidRDefault="00F46833" w:rsidP="00460A37">
            <w:pPr>
              <w:pStyle w:val="af1"/>
            </w:pPr>
            <w:r w:rsidRPr="00211031">
              <w:rPr>
                <w:color w:val="000000"/>
                <w:sz w:val="22"/>
                <w:szCs w:val="22"/>
              </w:rPr>
              <w:t>75</w:t>
            </w:r>
          </w:p>
        </w:tc>
        <w:tc>
          <w:tcPr>
            <w:tcW w:w="1062" w:type="pct"/>
            <w:shd w:val="clear" w:color="auto" w:fill="auto"/>
            <w:noWrap/>
            <w:vAlign w:val="center"/>
          </w:tcPr>
          <w:p w14:paraId="2D0E4F1C" w14:textId="0215171F" w:rsidR="00F46833" w:rsidRPr="00211031" w:rsidRDefault="00F46833" w:rsidP="00460A37">
            <w:pPr>
              <w:pStyle w:val="af1"/>
            </w:pPr>
            <w:r>
              <w:rPr>
                <w:rFonts w:hint="eastAsia"/>
                <w:color w:val="000000"/>
                <w:sz w:val="22"/>
                <w:szCs w:val="22"/>
              </w:rPr>
              <w:t>0.0042</w:t>
            </w:r>
          </w:p>
        </w:tc>
        <w:tc>
          <w:tcPr>
            <w:tcW w:w="1062" w:type="pct"/>
            <w:shd w:val="clear" w:color="auto" w:fill="auto"/>
            <w:noWrap/>
            <w:vAlign w:val="center"/>
          </w:tcPr>
          <w:p w14:paraId="18FDA730" w14:textId="54C7137C" w:rsidR="00F46833" w:rsidRPr="00211031" w:rsidRDefault="00F46833" w:rsidP="00460A37">
            <w:pPr>
              <w:pStyle w:val="af1"/>
            </w:pPr>
            <w:r>
              <w:rPr>
                <w:rFonts w:hint="eastAsia"/>
                <w:color w:val="000000"/>
                <w:sz w:val="22"/>
                <w:szCs w:val="22"/>
              </w:rPr>
              <w:t>0.47</w:t>
            </w:r>
          </w:p>
        </w:tc>
        <w:tc>
          <w:tcPr>
            <w:tcW w:w="1061" w:type="pct"/>
            <w:shd w:val="clear" w:color="auto" w:fill="auto"/>
            <w:noWrap/>
            <w:vAlign w:val="center"/>
          </w:tcPr>
          <w:p w14:paraId="560390E3" w14:textId="1D890D74" w:rsidR="00F46833" w:rsidRPr="00211031" w:rsidRDefault="00F46833" w:rsidP="00460A37">
            <w:pPr>
              <w:pStyle w:val="af1"/>
            </w:pPr>
            <w:r>
              <w:rPr>
                <w:rFonts w:hint="eastAsia"/>
                <w:color w:val="000000"/>
                <w:sz w:val="22"/>
                <w:szCs w:val="22"/>
              </w:rPr>
              <w:t>0.0005</w:t>
            </w:r>
          </w:p>
        </w:tc>
        <w:tc>
          <w:tcPr>
            <w:tcW w:w="1062" w:type="pct"/>
            <w:shd w:val="clear" w:color="auto" w:fill="auto"/>
            <w:noWrap/>
            <w:vAlign w:val="center"/>
          </w:tcPr>
          <w:p w14:paraId="61DA33FF" w14:textId="7ED7E544" w:rsidR="00F46833" w:rsidRPr="00211031" w:rsidRDefault="00F46833" w:rsidP="00460A37">
            <w:pPr>
              <w:pStyle w:val="af1"/>
            </w:pPr>
            <w:r>
              <w:rPr>
                <w:rFonts w:hint="eastAsia"/>
                <w:color w:val="000000"/>
                <w:sz w:val="22"/>
                <w:szCs w:val="22"/>
              </w:rPr>
              <w:t>0.04</w:t>
            </w:r>
          </w:p>
        </w:tc>
      </w:tr>
      <w:tr w:rsidR="00F46833" w:rsidRPr="00211031" w14:paraId="24807038" w14:textId="77777777" w:rsidTr="00C90EAE">
        <w:trPr>
          <w:trHeight w:val="283"/>
        </w:trPr>
        <w:tc>
          <w:tcPr>
            <w:tcW w:w="753" w:type="pct"/>
            <w:shd w:val="clear" w:color="auto" w:fill="auto"/>
            <w:noWrap/>
            <w:vAlign w:val="center"/>
            <w:hideMark/>
          </w:tcPr>
          <w:p w14:paraId="0D6BEDCF" w14:textId="77777777" w:rsidR="00F46833" w:rsidRPr="00211031" w:rsidRDefault="00F46833" w:rsidP="00460A37">
            <w:pPr>
              <w:pStyle w:val="af1"/>
            </w:pPr>
            <w:r w:rsidRPr="00211031">
              <w:rPr>
                <w:color w:val="000000"/>
                <w:sz w:val="22"/>
                <w:szCs w:val="22"/>
              </w:rPr>
              <w:t>100</w:t>
            </w:r>
          </w:p>
        </w:tc>
        <w:tc>
          <w:tcPr>
            <w:tcW w:w="1062" w:type="pct"/>
            <w:shd w:val="clear" w:color="auto" w:fill="auto"/>
            <w:noWrap/>
            <w:vAlign w:val="center"/>
          </w:tcPr>
          <w:p w14:paraId="008EE28A" w14:textId="62521CD9" w:rsidR="00F46833" w:rsidRPr="00211031" w:rsidRDefault="00F46833" w:rsidP="00460A37">
            <w:pPr>
              <w:pStyle w:val="af1"/>
            </w:pPr>
            <w:r>
              <w:rPr>
                <w:rFonts w:hint="eastAsia"/>
                <w:color w:val="000000"/>
                <w:sz w:val="22"/>
                <w:szCs w:val="22"/>
              </w:rPr>
              <w:t>0.0037</w:t>
            </w:r>
          </w:p>
        </w:tc>
        <w:tc>
          <w:tcPr>
            <w:tcW w:w="1062" w:type="pct"/>
            <w:shd w:val="clear" w:color="auto" w:fill="auto"/>
            <w:noWrap/>
            <w:vAlign w:val="center"/>
          </w:tcPr>
          <w:p w14:paraId="04956E6D" w14:textId="56AA327B" w:rsidR="00F46833" w:rsidRPr="00211031" w:rsidRDefault="00F46833" w:rsidP="00460A37">
            <w:pPr>
              <w:pStyle w:val="af1"/>
            </w:pPr>
            <w:r>
              <w:rPr>
                <w:rFonts w:hint="eastAsia"/>
                <w:color w:val="000000"/>
                <w:sz w:val="22"/>
                <w:szCs w:val="22"/>
              </w:rPr>
              <w:t>0.41</w:t>
            </w:r>
          </w:p>
        </w:tc>
        <w:tc>
          <w:tcPr>
            <w:tcW w:w="1061" w:type="pct"/>
            <w:shd w:val="clear" w:color="auto" w:fill="auto"/>
            <w:noWrap/>
            <w:vAlign w:val="center"/>
          </w:tcPr>
          <w:p w14:paraId="73B9F81A" w14:textId="0066DDED" w:rsidR="00F46833" w:rsidRPr="00211031" w:rsidRDefault="00F46833" w:rsidP="00460A37">
            <w:pPr>
              <w:pStyle w:val="af1"/>
            </w:pPr>
            <w:r>
              <w:rPr>
                <w:rFonts w:hint="eastAsia"/>
                <w:color w:val="000000"/>
                <w:sz w:val="22"/>
                <w:szCs w:val="22"/>
              </w:rPr>
              <w:t>0.0004</w:t>
            </w:r>
          </w:p>
        </w:tc>
        <w:tc>
          <w:tcPr>
            <w:tcW w:w="1062" w:type="pct"/>
            <w:shd w:val="clear" w:color="auto" w:fill="auto"/>
            <w:noWrap/>
            <w:vAlign w:val="center"/>
          </w:tcPr>
          <w:p w14:paraId="40700519" w14:textId="387B4809" w:rsidR="00F46833" w:rsidRPr="00211031" w:rsidRDefault="00F46833" w:rsidP="00460A37">
            <w:pPr>
              <w:pStyle w:val="af1"/>
            </w:pPr>
            <w:r>
              <w:rPr>
                <w:rFonts w:hint="eastAsia"/>
                <w:color w:val="000000"/>
                <w:sz w:val="22"/>
                <w:szCs w:val="22"/>
              </w:rPr>
              <w:t>0.04</w:t>
            </w:r>
          </w:p>
        </w:tc>
      </w:tr>
      <w:tr w:rsidR="00F46833" w:rsidRPr="00211031" w14:paraId="10247D79" w14:textId="77777777" w:rsidTr="00C90EAE">
        <w:trPr>
          <w:trHeight w:val="283"/>
        </w:trPr>
        <w:tc>
          <w:tcPr>
            <w:tcW w:w="753" w:type="pct"/>
            <w:shd w:val="clear" w:color="auto" w:fill="auto"/>
            <w:noWrap/>
            <w:vAlign w:val="center"/>
            <w:hideMark/>
          </w:tcPr>
          <w:p w14:paraId="6E5DC98A" w14:textId="77777777" w:rsidR="00F46833" w:rsidRPr="00211031" w:rsidRDefault="00F46833" w:rsidP="00460A37">
            <w:pPr>
              <w:pStyle w:val="af1"/>
            </w:pPr>
            <w:r w:rsidRPr="00211031">
              <w:rPr>
                <w:color w:val="000000"/>
                <w:sz w:val="22"/>
                <w:szCs w:val="22"/>
              </w:rPr>
              <w:t>200</w:t>
            </w:r>
          </w:p>
        </w:tc>
        <w:tc>
          <w:tcPr>
            <w:tcW w:w="1062" w:type="pct"/>
            <w:shd w:val="clear" w:color="auto" w:fill="auto"/>
            <w:noWrap/>
            <w:vAlign w:val="center"/>
          </w:tcPr>
          <w:p w14:paraId="1F09B1FD" w14:textId="6EEA156D" w:rsidR="00F46833" w:rsidRPr="00211031" w:rsidRDefault="00F46833" w:rsidP="00460A37">
            <w:pPr>
              <w:pStyle w:val="af1"/>
            </w:pPr>
            <w:r>
              <w:rPr>
                <w:rFonts w:hint="eastAsia"/>
                <w:color w:val="000000"/>
                <w:sz w:val="22"/>
                <w:szCs w:val="22"/>
              </w:rPr>
              <w:t>0.0025</w:t>
            </w:r>
          </w:p>
        </w:tc>
        <w:tc>
          <w:tcPr>
            <w:tcW w:w="1062" w:type="pct"/>
            <w:shd w:val="clear" w:color="auto" w:fill="auto"/>
            <w:noWrap/>
            <w:vAlign w:val="center"/>
          </w:tcPr>
          <w:p w14:paraId="51FDFE51" w14:textId="1B6B8856" w:rsidR="00F46833" w:rsidRPr="00211031" w:rsidRDefault="00F46833" w:rsidP="00460A37">
            <w:pPr>
              <w:pStyle w:val="af1"/>
            </w:pPr>
            <w:r>
              <w:rPr>
                <w:rFonts w:hint="eastAsia"/>
                <w:color w:val="000000"/>
                <w:sz w:val="22"/>
                <w:szCs w:val="22"/>
              </w:rPr>
              <w:t>0.28</w:t>
            </w:r>
          </w:p>
        </w:tc>
        <w:tc>
          <w:tcPr>
            <w:tcW w:w="1061" w:type="pct"/>
            <w:shd w:val="clear" w:color="auto" w:fill="auto"/>
            <w:noWrap/>
            <w:vAlign w:val="center"/>
          </w:tcPr>
          <w:p w14:paraId="1812473D" w14:textId="475BC8FC" w:rsidR="00F46833" w:rsidRPr="00211031" w:rsidRDefault="00F46833" w:rsidP="00460A37">
            <w:pPr>
              <w:pStyle w:val="af1"/>
            </w:pPr>
            <w:r>
              <w:rPr>
                <w:rFonts w:hint="eastAsia"/>
                <w:color w:val="000000"/>
                <w:sz w:val="22"/>
                <w:szCs w:val="22"/>
              </w:rPr>
              <w:t>0.0003</w:t>
            </w:r>
          </w:p>
        </w:tc>
        <w:tc>
          <w:tcPr>
            <w:tcW w:w="1062" w:type="pct"/>
            <w:shd w:val="clear" w:color="auto" w:fill="auto"/>
            <w:noWrap/>
            <w:vAlign w:val="center"/>
          </w:tcPr>
          <w:p w14:paraId="1043B286" w14:textId="1CDC5415" w:rsidR="00F46833" w:rsidRPr="00211031" w:rsidRDefault="00F46833" w:rsidP="00460A37">
            <w:pPr>
              <w:pStyle w:val="af1"/>
            </w:pPr>
            <w:r>
              <w:rPr>
                <w:rFonts w:hint="eastAsia"/>
                <w:color w:val="000000"/>
                <w:sz w:val="22"/>
                <w:szCs w:val="22"/>
              </w:rPr>
              <w:t>0.02</w:t>
            </w:r>
          </w:p>
        </w:tc>
      </w:tr>
      <w:tr w:rsidR="00F46833" w:rsidRPr="00211031" w14:paraId="2428058D" w14:textId="77777777" w:rsidTr="00C90EAE">
        <w:trPr>
          <w:trHeight w:val="283"/>
        </w:trPr>
        <w:tc>
          <w:tcPr>
            <w:tcW w:w="753" w:type="pct"/>
            <w:shd w:val="clear" w:color="auto" w:fill="auto"/>
            <w:noWrap/>
            <w:vAlign w:val="center"/>
            <w:hideMark/>
          </w:tcPr>
          <w:p w14:paraId="62EE46AC" w14:textId="77777777" w:rsidR="00F46833" w:rsidRPr="00211031" w:rsidRDefault="00F46833" w:rsidP="00460A37">
            <w:pPr>
              <w:pStyle w:val="af1"/>
            </w:pPr>
            <w:r w:rsidRPr="00211031">
              <w:rPr>
                <w:color w:val="000000"/>
                <w:sz w:val="22"/>
                <w:szCs w:val="22"/>
              </w:rPr>
              <w:t>300</w:t>
            </w:r>
          </w:p>
        </w:tc>
        <w:tc>
          <w:tcPr>
            <w:tcW w:w="1062" w:type="pct"/>
            <w:shd w:val="clear" w:color="auto" w:fill="auto"/>
            <w:noWrap/>
            <w:vAlign w:val="center"/>
          </w:tcPr>
          <w:p w14:paraId="6A1A2BC5" w14:textId="5EC0618C" w:rsidR="00F46833" w:rsidRPr="00211031" w:rsidRDefault="00F46833" w:rsidP="00460A37">
            <w:pPr>
              <w:pStyle w:val="af1"/>
            </w:pPr>
            <w:r>
              <w:rPr>
                <w:rFonts w:hint="eastAsia"/>
                <w:color w:val="000000"/>
                <w:sz w:val="22"/>
                <w:szCs w:val="22"/>
              </w:rPr>
              <w:t>0.002</w:t>
            </w:r>
          </w:p>
        </w:tc>
        <w:tc>
          <w:tcPr>
            <w:tcW w:w="1062" w:type="pct"/>
            <w:shd w:val="clear" w:color="auto" w:fill="auto"/>
            <w:noWrap/>
            <w:vAlign w:val="center"/>
          </w:tcPr>
          <w:p w14:paraId="090E0501" w14:textId="247094CA" w:rsidR="00F46833" w:rsidRPr="00211031" w:rsidRDefault="00F46833" w:rsidP="00460A37">
            <w:pPr>
              <w:pStyle w:val="af1"/>
            </w:pPr>
            <w:r>
              <w:rPr>
                <w:rFonts w:hint="eastAsia"/>
                <w:color w:val="000000"/>
                <w:sz w:val="22"/>
                <w:szCs w:val="22"/>
              </w:rPr>
              <w:t>0.22</w:t>
            </w:r>
          </w:p>
        </w:tc>
        <w:tc>
          <w:tcPr>
            <w:tcW w:w="1061" w:type="pct"/>
            <w:shd w:val="clear" w:color="auto" w:fill="auto"/>
            <w:noWrap/>
            <w:vAlign w:val="center"/>
          </w:tcPr>
          <w:p w14:paraId="79E2A212" w14:textId="7F146AC1"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06707AEA" w14:textId="4C7A3EE8" w:rsidR="00F46833" w:rsidRPr="00211031" w:rsidRDefault="00F46833" w:rsidP="00460A37">
            <w:pPr>
              <w:pStyle w:val="af1"/>
            </w:pPr>
            <w:r>
              <w:rPr>
                <w:rFonts w:hint="eastAsia"/>
                <w:color w:val="000000"/>
                <w:sz w:val="22"/>
                <w:szCs w:val="22"/>
              </w:rPr>
              <w:t>0.02</w:t>
            </w:r>
          </w:p>
        </w:tc>
      </w:tr>
      <w:tr w:rsidR="00F46833" w:rsidRPr="00211031" w14:paraId="1C1C5773" w14:textId="77777777" w:rsidTr="00C90EAE">
        <w:trPr>
          <w:trHeight w:val="283"/>
        </w:trPr>
        <w:tc>
          <w:tcPr>
            <w:tcW w:w="753" w:type="pct"/>
            <w:shd w:val="clear" w:color="auto" w:fill="auto"/>
            <w:noWrap/>
            <w:vAlign w:val="center"/>
            <w:hideMark/>
          </w:tcPr>
          <w:p w14:paraId="2E69C1F3" w14:textId="77777777" w:rsidR="00F46833" w:rsidRPr="00211031" w:rsidRDefault="00F46833" w:rsidP="00460A37">
            <w:pPr>
              <w:pStyle w:val="af1"/>
            </w:pPr>
            <w:r w:rsidRPr="00211031">
              <w:rPr>
                <w:color w:val="000000"/>
                <w:sz w:val="22"/>
                <w:szCs w:val="22"/>
              </w:rPr>
              <w:t>400</w:t>
            </w:r>
          </w:p>
        </w:tc>
        <w:tc>
          <w:tcPr>
            <w:tcW w:w="1062" w:type="pct"/>
            <w:shd w:val="clear" w:color="auto" w:fill="auto"/>
            <w:noWrap/>
            <w:vAlign w:val="center"/>
          </w:tcPr>
          <w:p w14:paraId="2A4244F2" w14:textId="4972DC1A" w:rsidR="00F46833" w:rsidRPr="00211031" w:rsidRDefault="00F46833" w:rsidP="00460A37">
            <w:pPr>
              <w:pStyle w:val="af1"/>
            </w:pPr>
            <w:r>
              <w:rPr>
                <w:rFonts w:hint="eastAsia"/>
                <w:color w:val="000000"/>
                <w:sz w:val="22"/>
                <w:szCs w:val="22"/>
              </w:rPr>
              <w:t>0.0016</w:t>
            </w:r>
          </w:p>
        </w:tc>
        <w:tc>
          <w:tcPr>
            <w:tcW w:w="1062" w:type="pct"/>
            <w:shd w:val="clear" w:color="auto" w:fill="auto"/>
            <w:noWrap/>
            <w:vAlign w:val="center"/>
          </w:tcPr>
          <w:p w14:paraId="4B5BBE32" w14:textId="05AB9743" w:rsidR="00F46833" w:rsidRPr="00211031" w:rsidRDefault="00F46833" w:rsidP="00460A37">
            <w:pPr>
              <w:pStyle w:val="af1"/>
            </w:pPr>
            <w:r>
              <w:rPr>
                <w:rFonts w:hint="eastAsia"/>
                <w:color w:val="000000"/>
                <w:sz w:val="22"/>
                <w:szCs w:val="22"/>
              </w:rPr>
              <w:t>0.18</w:t>
            </w:r>
          </w:p>
        </w:tc>
        <w:tc>
          <w:tcPr>
            <w:tcW w:w="1061" w:type="pct"/>
            <w:shd w:val="clear" w:color="auto" w:fill="auto"/>
            <w:noWrap/>
            <w:vAlign w:val="center"/>
          </w:tcPr>
          <w:p w14:paraId="199C6C8B" w14:textId="210F71E6"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20FCC4F3" w14:textId="1B3F032D" w:rsidR="00F46833" w:rsidRPr="00211031" w:rsidRDefault="00F46833" w:rsidP="00460A37">
            <w:pPr>
              <w:pStyle w:val="af1"/>
            </w:pPr>
            <w:r>
              <w:rPr>
                <w:rFonts w:hint="eastAsia"/>
                <w:color w:val="000000"/>
                <w:sz w:val="22"/>
                <w:szCs w:val="22"/>
              </w:rPr>
              <w:t>0.02</w:t>
            </w:r>
          </w:p>
        </w:tc>
      </w:tr>
      <w:tr w:rsidR="00F46833" w:rsidRPr="00211031" w14:paraId="3C74BFB4" w14:textId="77777777" w:rsidTr="00C90EAE">
        <w:trPr>
          <w:trHeight w:val="283"/>
        </w:trPr>
        <w:tc>
          <w:tcPr>
            <w:tcW w:w="753" w:type="pct"/>
            <w:shd w:val="clear" w:color="auto" w:fill="auto"/>
            <w:noWrap/>
            <w:vAlign w:val="center"/>
            <w:hideMark/>
          </w:tcPr>
          <w:p w14:paraId="0653A0F6" w14:textId="77777777" w:rsidR="00F46833" w:rsidRPr="00211031" w:rsidRDefault="00F46833" w:rsidP="00460A37">
            <w:pPr>
              <w:pStyle w:val="af1"/>
            </w:pPr>
            <w:r w:rsidRPr="00211031">
              <w:rPr>
                <w:color w:val="000000"/>
                <w:sz w:val="22"/>
                <w:szCs w:val="22"/>
              </w:rPr>
              <w:t>500</w:t>
            </w:r>
          </w:p>
        </w:tc>
        <w:tc>
          <w:tcPr>
            <w:tcW w:w="1062" w:type="pct"/>
            <w:shd w:val="clear" w:color="auto" w:fill="auto"/>
            <w:noWrap/>
            <w:vAlign w:val="center"/>
          </w:tcPr>
          <w:p w14:paraId="5152AA19" w14:textId="0869BDF6" w:rsidR="00F46833" w:rsidRPr="00211031" w:rsidRDefault="00F46833" w:rsidP="00460A37">
            <w:pPr>
              <w:pStyle w:val="af1"/>
            </w:pPr>
            <w:r>
              <w:rPr>
                <w:rFonts w:hint="eastAsia"/>
                <w:color w:val="000000"/>
                <w:sz w:val="22"/>
                <w:szCs w:val="22"/>
              </w:rPr>
              <w:t>0.0014</w:t>
            </w:r>
          </w:p>
        </w:tc>
        <w:tc>
          <w:tcPr>
            <w:tcW w:w="1062" w:type="pct"/>
            <w:shd w:val="clear" w:color="auto" w:fill="auto"/>
            <w:noWrap/>
            <w:vAlign w:val="center"/>
          </w:tcPr>
          <w:p w14:paraId="6B546BC7" w14:textId="1EE7CDA2" w:rsidR="00F46833" w:rsidRPr="00211031" w:rsidRDefault="00F46833" w:rsidP="00460A37">
            <w:pPr>
              <w:pStyle w:val="af1"/>
            </w:pPr>
            <w:r>
              <w:rPr>
                <w:rFonts w:hint="eastAsia"/>
                <w:color w:val="000000"/>
                <w:sz w:val="22"/>
                <w:szCs w:val="22"/>
              </w:rPr>
              <w:t>0.15</w:t>
            </w:r>
          </w:p>
        </w:tc>
        <w:tc>
          <w:tcPr>
            <w:tcW w:w="1061" w:type="pct"/>
            <w:shd w:val="clear" w:color="auto" w:fill="auto"/>
            <w:noWrap/>
            <w:vAlign w:val="center"/>
          </w:tcPr>
          <w:p w14:paraId="20B7A44F" w14:textId="2A77CA88" w:rsidR="00F46833" w:rsidRPr="00211031" w:rsidRDefault="00F46833" w:rsidP="00460A37">
            <w:pPr>
              <w:pStyle w:val="af1"/>
            </w:pPr>
            <w:r>
              <w:rPr>
                <w:rFonts w:hint="eastAsia"/>
                <w:color w:val="000000"/>
                <w:sz w:val="22"/>
                <w:szCs w:val="22"/>
              </w:rPr>
              <w:t>0.0002</w:t>
            </w:r>
          </w:p>
        </w:tc>
        <w:tc>
          <w:tcPr>
            <w:tcW w:w="1062" w:type="pct"/>
            <w:shd w:val="clear" w:color="auto" w:fill="auto"/>
            <w:noWrap/>
            <w:vAlign w:val="center"/>
          </w:tcPr>
          <w:p w14:paraId="40273DA5" w14:textId="7DD1F45E" w:rsidR="00F46833" w:rsidRPr="00211031" w:rsidRDefault="00F46833" w:rsidP="00460A37">
            <w:pPr>
              <w:pStyle w:val="af1"/>
            </w:pPr>
            <w:r>
              <w:rPr>
                <w:rFonts w:hint="eastAsia"/>
                <w:color w:val="000000"/>
                <w:sz w:val="22"/>
                <w:szCs w:val="22"/>
              </w:rPr>
              <w:t>0.01</w:t>
            </w:r>
          </w:p>
        </w:tc>
      </w:tr>
      <w:tr w:rsidR="00F46833" w:rsidRPr="00211031" w14:paraId="20AD3DCE" w14:textId="77777777" w:rsidTr="00C90EAE">
        <w:trPr>
          <w:trHeight w:val="283"/>
        </w:trPr>
        <w:tc>
          <w:tcPr>
            <w:tcW w:w="753" w:type="pct"/>
            <w:shd w:val="clear" w:color="auto" w:fill="auto"/>
            <w:noWrap/>
            <w:vAlign w:val="center"/>
            <w:hideMark/>
          </w:tcPr>
          <w:p w14:paraId="65EB3148" w14:textId="77777777" w:rsidR="00F46833" w:rsidRPr="00211031" w:rsidRDefault="00F46833" w:rsidP="00460A37">
            <w:pPr>
              <w:pStyle w:val="af1"/>
            </w:pPr>
            <w:r w:rsidRPr="00211031">
              <w:rPr>
                <w:color w:val="000000"/>
                <w:sz w:val="22"/>
                <w:szCs w:val="22"/>
              </w:rPr>
              <w:t>600</w:t>
            </w:r>
          </w:p>
        </w:tc>
        <w:tc>
          <w:tcPr>
            <w:tcW w:w="1062" w:type="pct"/>
            <w:shd w:val="clear" w:color="auto" w:fill="auto"/>
            <w:noWrap/>
            <w:vAlign w:val="center"/>
          </w:tcPr>
          <w:p w14:paraId="0ACE8FA5" w14:textId="07DA7119" w:rsidR="00F46833" w:rsidRPr="00211031" w:rsidRDefault="00F46833" w:rsidP="00460A37">
            <w:pPr>
              <w:pStyle w:val="af1"/>
            </w:pPr>
            <w:r>
              <w:rPr>
                <w:rFonts w:hint="eastAsia"/>
                <w:color w:val="000000"/>
                <w:sz w:val="22"/>
                <w:szCs w:val="22"/>
              </w:rPr>
              <w:t>0.0012</w:t>
            </w:r>
          </w:p>
        </w:tc>
        <w:tc>
          <w:tcPr>
            <w:tcW w:w="1062" w:type="pct"/>
            <w:shd w:val="clear" w:color="auto" w:fill="auto"/>
            <w:noWrap/>
            <w:vAlign w:val="center"/>
          </w:tcPr>
          <w:p w14:paraId="3169636A" w14:textId="50365595" w:rsidR="00F46833" w:rsidRPr="00211031" w:rsidRDefault="00F46833" w:rsidP="00460A37">
            <w:pPr>
              <w:pStyle w:val="af1"/>
            </w:pPr>
            <w:r>
              <w:rPr>
                <w:rFonts w:hint="eastAsia"/>
                <w:color w:val="000000"/>
                <w:sz w:val="22"/>
                <w:szCs w:val="22"/>
              </w:rPr>
              <w:t>0.14</w:t>
            </w:r>
          </w:p>
        </w:tc>
        <w:tc>
          <w:tcPr>
            <w:tcW w:w="1061" w:type="pct"/>
            <w:shd w:val="clear" w:color="auto" w:fill="auto"/>
            <w:noWrap/>
            <w:vAlign w:val="center"/>
          </w:tcPr>
          <w:p w14:paraId="3317B55F" w14:textId="5FBED23A"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2F95CB83" w14:textId="50E9D82A" w:rsidR="00F46833" w:rsidRPr="00211031" w:rsidRDefault="00F46833" w:rsidP="00460A37">
            <w:pPr>
              <w:pStyle w:val="af1"/>
            </w:pPr>
            <w:r>
              <w:rPr>
                <w:rFonts w:hint="eastAsia"/>
                <w:color w:val="000000"/>
                <w:sz w:val="22"/>
                <w:szCs w:val="22"/>
              </w:rPr>
              <w:t>0.01</w:t>
            </w:r>
          </w:p>
        </w:tc>
      </w:tr>
      <w:tr w:rsidR="00F46833" w:rsidRPr="00211031" w14:paraId="45755C63" w14:textId="77777777" w:rsidTr="00C90EAE">
        <w:trPr>
          <w:trHeight w:val="283"/>
        </w:trPr>
        <w:tc>
          <w:tcPr>
            <w:tcW w:w="753" w:type="pct"/>
            <w:shd w:val="clear" w:color="auto" w:fill="auto"/>
            <w:noWrap/>
            <w:vAlign w:val="center"/>
            <w:hideMark/>
          </w:tcPr>
          <w:p w14:paraId="3128B9D0" w14:textId="77777777" w:rsidR="00F46833" w:rsidRPr="00211031" w:rsidRDefault="00F46833" w:rsidP="00460A37">
            <w:pPr>
              <w:pStyle w:val="af1"/>
            </w:pPr>
            <w:r w:rsidRPr="00211031">
              <w:rPr>
                <w:color w:val="000000"/>
                <w:sz w:val="22"/>
                <w:szCs w:val="22"/>
              </w:rPr>
              <w:t>700</w:t>
            </w:r>
          </w:p>
        </w:tc>
        <w:tc>
          <w:tcPr>
            <w:tcW w:w="1062" w:type="pct"/>
            <w:shd w:val="clear" w:color="auto" w:fill="auto"/>
            <w:noWrap/>
            <w:vAlign w:val="center"/>
          </w:tcPr>
          <w:p w14:paraId="026D4053" w14:textId="21E8AC40" w:rsidR="00F46833" w:rsidRPr="00211031" w:rsidRDefault="00F46833" w:rsidP="00460A37">
            <w:pPr>
              <w:pStyle w:val="af1"/>
            </w:pPr>
            <w:r>
              <w:rPr>
                <w:rFonts w:hint="eastAsia"/>
                <w:color w:val="000000"/>
                <w:sz w:val="22"/>
                <w:szCs w:val="22"/>
              </w:rPr>
              <w:t>0.0011</w:t>
            </w:r>
          </w:p>
        </w:tc>
        <w:tc>
          <w:tcPr>
            <w:tcW w:w="1062" w:type="pct"/>
            <w:shd w:val="clear" w:color="auto" w:fill="auto"/>
            <w:noWrap/>
            <w:vAlign w:val="center"/>
          </w:tcPr>
          <w:p w14:paraId="344968E0" w14:textId="30732464" w:rsidR="00F46833" w:rsidRPr="00211031" w:rsidRDefault="00F46833" w:rsidP="00460A37">
            <w:pPr>
              <w:pStyle w:val="af1"/>
            </w:pPr>
            <w:r>
              <w:rPr>
                <w:rFonts w:hint="eastAsia"/>
                <w:color w:val="000000"/>
                <w:sz w:val="22"/>
                <w:szCs w:val="22"/>
              </w:rPr>
              <w:t>0.12</w:t>
            </w:r>
          </w:p>
        </w:tc>
        <w:tc>
          <w:tcPr>
            <w:tcW w:w="1061" w:type="pct"/>
            <w:shd w:val="clear" w:color="auto" w:fill="auto"/>
            <w:noWrap/>
            <w:vAlign w:val="center"/>
          </w:tcPr>
          <w:p w14:paraId="7F49201B" w14:textId="60F9D934"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3361AEA2" w14:textId="1E4A8619" w:rsidR="00F46833" w:rsidRPr="00211031" w:rsidRDefault="00F46833" w:rsidP="00460A37">
            <w:pPr>
              <w:pStyle w:val="af1"/>
            </w:pPr>
            <w:r>
              <w:rPr>
                <w:rFonts w:hint="eastAsia"/>
                <w:color w:val="000000"/>
                <w:sz w:val="22"/>
                <w:szCs w:val="22"/>
              </w:rPr>
              <w:t>0.01</w:t>
            </w:r>
          </w:p>
        </w:tc>
      </w:tr>
      <w:tr w:rsidR="00F46833" w:rsidRPr="00211031" w14:paraId="6AD65B44" w14:textId="77777777" w:rsidTr="00C90EAE">
        <w:trPr>
          <w:trHeight w:val="283"/>
        </w:trPr>
        <w:tc>
          <w:tcPr>
            <w:tcW w:w="753" w:type="pct"/>
            <w:shd w:val="clear" w:color="auto" w:fill="auto"/>
            <w:noWrap/>
            <w:vAlign w:val="center"/>
            <w:hideMark/>
          </w:tcPr>
          <w:p w14:paraId="42660C25" w14:textId="77777777" w:rsidR="00F46833" w:rsidRPr="00211031" w:rsidRDefault="00F46833" w:rsidP="00460A37">
            <w:pPr>
              <w:pStyle w:val="af1"/>
            </w:pPr>
            <w:r w:rsidRPr="00211031">
              <w:rPr>
                <w:color w:val="000000"/>
                <w:sz w:val="22"/>
                <w:szCs w:val="22"/>
              </w:rPr>
              <w:t>800</w:t>
            </w:r>
          </w:p>
        </w:tc>
        <w:tc>
          <w:tcPr>
            <w:tcW w:w="1062" w:type="pct"/>
            <w:shd w:val="clear" w:color="auto" w:fill="auto"/>
            <w:noWrap/>
            <w:vAlign w:val="center"/>
          </w:tcPr>
          <w:p w14:paraId="5FECBA89" w14:textId="7E3BA478" w:rsidR="00F46833" w:rsidRPr="00211031" w:rsidRDefault="00F46833" w:rsidP="00460A37">
            <w:pPr>
              <w:pStyle w:val="af1"/>
            </w:pPr>
            <w:r>
              <w:rPr>
                <w:rFonts w:hint="eastAsia"/>
                <w:color w:val="000000"/>
                <w:sz w:val="22"/>
                <w:szCs w:val="22"/>
              </w:rPr>
              <w:t>0.001</w:t>
            </w:r>
          </w:p>
        </w:tc>
        <w:tc>
          <w:tcPr>
            <w:tcW w:w="1062" w:type="pct"/>
            <w:shd w:val="clear" w:color="auto" w:fill="auto"/>
            <w:noWrap/>
            <w:vAlign w:val="center"/>
          </w:tcPr>
          <w:p w14:paraId="17BD0478" w14:textId="7AD0293E" w:rsidR="00F46833" w:rsidRPr="00211031" w:rsidRDefault="00F46833" w:rsidP="00460A37">
            <w:pPr>
              <w:pStyle w:val="af1"/>
            </w:pPr>
            <w:r>
              <w:rPr>
                <w:rFonts w:hint="eastAsia"/>
                <w:color w:val="000000"/>
                <w:sz w:val="22"/>
                <w:szCs w:val="22"/>
              </w:rPr>
              <w:t>0.11</w:t>
            </w:r>
          </w:p>
        </w:tc>
        <w:tc>
          <w:tcPr>
            <w:tcW w:w="1061" w:type="pct"/>
            <w:shd w:val="clear" w:color="auto" w:fill="auto"/>
            <w:noWrap/>
            <w:vAlign w:val="center"/>
          </w:tcPr>
          <w:p w14:paraId="49613C3F" w14:textId="02D6A74F"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32510FC2" w14:textId="2C4473E9" w:rsidR="00F46833" w:rsidRPr="00211031" w:rsidRDefault="00F46833" w:rsidP="00460A37">
            <w:pPr>
              <w:pStyle w:val="af1"/>
            </w:pPr>
            <w:r>
              <w:rPr>
                <w:rFonts w:hint="eastAsia"/>
                <w:color w:val="000000"/>
                <w:sz w:val="22"/>
                <w:szCs w:val="22"/>
              </w:rPr>
              <w:t>0.01</w:t>
            </w:r>
          </w:p>
        </w:tc>
      </w:tr>
      <w:tr w:rsidR="00F46833" w:rsidRPr="00211031" w14:paraId="3F757299" w14:textId="77777777" w:rsidTr="00C90EAE">
        <w:trPr>
          <w:trHeight w:val="283"/>
        </w:trPr>
        <w:tc>
          <w:tcPr>
            <w:tcW w:w="753" w:type="pct"/>
            <w:shd w:val="clear" w:color="auto" w:fill="auto"/>
            <w:noWrap/>
            <w:vAlign w:val="center"/>
            <w:hideMark/>
          </w:tcPr>
          <w:p w14:paraId="3C783F15" w14:textId="77777777" w:rsidR="00F46833" w:rsidRPr="00211031" w:rsidRDefault="00F46833" w:rsidP="00460A37">
            <w:pPr>
              <w:pStyle w:val="af1"/>
            </w:pPr>
            <w:r w:rsidRPr="00211031">
              <w:rPr>
                <w:color w:val="000000"/>
                <w:sz w:val="22"/>
                <w:szCs w:val="22"/>
              </w:rPr>
              <w:t>900</w:t>
            </w:r>
          </w:p>
        </w:tc>
        <w:tc>
          <w:tcPr>
            <w:tcW w:w="1062" w:type="pct"/>
            <w:shd w:val="clear" w:color="auto" w:fill="auto"/>
            <w:noWrap/>
            <w:vAlign w:val="center"/>
          </w:tcPr>
          <w:p w14:paraId="6C18DA60" w14:textId="0E2C2728" w:rsidR="00F46833" w:rsidRPr="00211031" w:rsidRDefault="00F46833" w:rsidP="00460A37">
            <w:pPr>
              <w:pStyle w:val="af1"/>
            </w:pPr>
            <w:r>
              <w:rPr>
                <w:rFonts w:hint="eastAsia"/>
                <w:color w:val="000000"/>
                <w:sz w:val="22"/>
                <w:szCs w:val="22"/>
              </w:rPr>
              <w:t>0.0009</w:t>
            </w:r>
          </w:p>
        </w:tc>
        <w:tc>
          <w:tcPr>
            <w:tcW w:w="1062" w:type="pct"/>
            <w:shd w:val="clear" w:color="auto" w:fill="auto"/>
            <w:noWrap/>
            <w:vAlign w:val="center"/>
          </w:tcPr>
          <w:p w14:paraId="107E753C" w14:textId="73184E25" w:rsidR="00F46833" w:rsidRPr="00211031" w:rsidRDefault="00F46833" w:rsidP="00460A37">
            <w:pPr>
              <w:pStyle w:val="af1"/>
            </w:pPr>
            <w:r>
              <w:rPr>
                <w:rFonts w:hint="eastAsia"/>
                <w:color w:val="000000"/>
                <w:sz w:val="22"/>
                <w:szCs w:val="22"/>
              </w:rPr>
              <w:t>0.1</w:t>
            </w:r>
          </w:p>
        </w:tc>
        <w:tc>
          <w:tcPr>
            <w:tcW w:w="1061" w:type="pct"/>
            <w:shd w:val="clear" w:color="auto" w:fill="auto"/>
            <w:noWrap/>
            <w:vAlign w:val="center"/>
          </w:tcPr>
          <w:p w14:paraId="5E64490D" w14:textId="61EC6C70"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485351C9" w14:textId="285F7AEE" w:rsidR="00F46833" w:rsidRPr="00211031" w:rsidRDefault="00F46833" w:rsidP="00460A37">
            <w:pPr>
              <w:pStyle w:val="af1"/>
            </w:pPr>
            <w:r>
              <w:rPr>
                <w:rFonts w:hint="eastAsia"/>
                <w:color w:val="000000"/>
                <w:sz w:val="22"/>
                <w:szCs w:val="22"/>
              </w:rPr>
              <w:t>0.01</w:t>
            </w:r>
          </w:p>
        </w:tc>
      </w:tr>
      <w:tr w:rsidR="00F46833" w:rsidRPr="00211031" w14:paraId="382054FD" w14:textId="77777777" w:rsidTr="00C90EAE">
        <w:trPr>
          <w:trHeight w:val="283"/>
        </w:trPr>
        <w:tc>
          <w:tcPr>
            <w:tcW w:w="753" w:type="pct"/>
            <w:shd w:val="clear" w:color="auto" w:fill="auto"/>
            <w:noWrap/>
            <w:vAlign w:val="center"/>
            <w:hideMark/>
          </w:tcPr>
          <w:p w14:paraId="17BA249C" w14:textId="77777777" w:rsidR="00F46833" w:rsidRPr="00211031" w:rsidRDefault="00F46833" w:rsidP="00460A37">
            <w:pPr>
              <w:pStyle w:val="af1"/>
            </w:pPr>
            <w:r w:rsidRPr="00211031">
              <w:rPr>
                <w:color w:val="000000"/>
                <w:sz w:val="22"/>
                <w:szCs w:val="22"/>
              </w:rPr>
              <w:t>1000</w:t>
            </w:r>
          </w:p>
        </w:tc>
        <w:tc>
          <w:tcPr>
            <w:tcW w:w="1062" w:type="pct"/>
            <w:shd w:val="clear" w:color="auto" w:fill="auto"/>
            <w:noWrap/>
            <w:vAlign w:val="center"/>
          </w:tcPr>
          <w:p w14:paraId="5B1B4405" w14:textId="08075AEE" w:rsidR="00F46833" w:rsidRPr="00211031" w:rsidRDefault="00F46833" w:rsidP="00460A37">
            <w:pPr>
              <w:pStyle w:val="af1"/>
            </w:pPr>
            <w:r>
              <w:rPr>
                <w:rFonts w:hint="eastAsia"/>
                <w:color w:val="000000"/>
                <w:sz w:val="22"/>
                <w:szCs w:val="22"/>
              </w:rPr>
              <w:t>0.0008</w:t>
            </w:r>
          </w:p>
        </w:tc>
        <w:tc>
          <w:tcPr>
            <w:tcW w:w="1062" w:type="pct"/>
            <w:shd w:val="clear" w:color="auto" w:fill="auto"/>
            <w:noWrap/>
            <w:vAlign w:val="center"/>
          </w:tcPr>
          <w:p w14:paraId="400D5B5E" w14:textId="2F5B14B7" w:rsidR="00F46833" w:rsidRPr="00211031" w:rsidRDefault="00F46833" w:rsidP="00460A37">
            <w:pPr>
              <w:pStyle w:val="af1"/>
            </w:pPr>
            <w:r>
              <w:rPr>
                <w:rFonts w:hint="eastAsia"/>
                <w:color w:val="000000"/>
                <w:sz w:val="22"/>
                <w:szCs w:val="22"/>
              </w:rPr>
              <w:t>0.09</w:t>
            </w:r>
          </w:p>
        </w:tc>
        <w:tc>
          <w:tcPr>
            <w:tcW w:w="1061" w:type="pct"/>
            <w:shd w:val="clear" w:color="auto" w:fill="auto"/>
            <w:noWrap/>
            <w:vAlign w:val="center"/>
          </w:tcPr>
          <w:p w14:paraId="5B770009" w14:textId="5F5E9AEB" w:rsidR="00F46833" w:rsidRPr="00211031" w:rsidRDefault="00F46833" w:rsidP="00460A37">
            <w:pPr>
              <w:pStyle w:val="af1"/>
            </w:pPr>
            <w:r>
              <w:rPr>
                <w:rFonts w:hint="eastAsia"/>
                <w:color w:val="000000"/>
                <w:sz w:val="22"/>
                <w:szCs w:val="22"/>
              </w:rPr>
              <w:t>0.0001</w:t>
            </w:r>
          </w:p>
        </w:tc>
        <w:tc>
          <w:tcPr>
            <w:tcW w:w="1062" w:type="pct"/>
            <w:shd w:val="clear" w:color="auto" w:fill="auto"/>
            <w:noWrap/>
            <w:vAlign w:val="center"/>
          </w:tcPr>
          <w:p w14:paraId="7F493FC5" w14:textId="631473C4" w:rsidR="00F46833" w:rsidRPr="00211031" w:rsidRDefault="00F46833" w:rsidP="00460A37">
            <w:pPr>
              <w:pStyle w:val="af1"/>
            </w:pPr>
            <w:r>
              <w:rPr>
                <w:rFonts w:hint="eastAsia"/>
                <w:color w:val="000000"/>
                <w:sz w:val="22"/>
                <w:szCs w:val="22"/>
              </w:rPr>
              <w:t>0.01</w:t>
            </w:r>
          </w:p>
        </w:tc>
      </w:tr>
      <w:tr w:rsidR="00F46833" w:rsidRPr="00211031" w14:paraId="41766D9D" w14:textId="77777777" w:rsidTr="00C90EAE">
        <w:trPr>
          <w:trHeight w:val="283"/>
        </w:trPr>
        <w:tc>
          <w:tcPr>
            <w:tcW w:w="753" w:type="pct"/>
            <w:shd w:val="clear" w:color="auto" w:fill="auto"/>
            <w:noWrap/>
            <w:vAlign w:val="center"/>
          </w:tcPr>
          <w:p w14:paraId="4B694174" w14:textId="77777777" w:rsidR="00F46833" w:rsidRPr="00211031" w:rsidRDefault="00F46833" w:rsidP="00460A37">
            <w:pPr>
              <w:pStyle w:val="af1"/>
            </w:pPr>
            <w:r w:rsidRPr="00211031">
              <w:t>最大落地浓度及占标率</w:t>
            </w:r>
          </w:p>
        </w:tc>
        <w:tc>
          <w:tcPr>
            <w:tcW w:w="1062" w:type="pct"/>
            <w:shd w:val="clear" w:color="auto" w:fill="auto"/>
            <w:noWrap/>
            <w:vAlign w:val="center"/>
          </w:tcPr>
          <w:p w14:paraId="2000ED4A" w14:textId="7DC75856" w:rsidR="00F46833" w:rsidRPr="00211031" w:rsidRDefault="00F46833" w:rsidP="00460A37">
            <w:pPr>
              <w:pStyle w:val="af1"/>
            </w:pPr>
            <w:r>
              <w:rPr>
                <w:rFonts w:hint="eastAsia"/>
                <w:color w:val="000000"/>
                <w:sz w:val="22"/>
                <w:szCs w:val="22"/>
              </w:rPr>
              <w:t>0.0047</w:t>
            </w:r>
          </w:p>
        </w:tc>
        <w:tc>
          <w:tcPr>
            <w:tcW w:w="1062" w:type="pct"/>
            <w:shd w:val="clear" w:color="auto" w:fill="auto"/>
            <w:noWrap/>
            <w:vAlign w:val="center"/>
          </w:tcPr>
          <w:p w14:paraId="5E9BE3CE" w14:textId="60D04BCB" w:rsidR="00F46833" w:rsidRPr="00211031" w:rsidRDefault="00F46833" w:rsidP="00460A37">
            <w:pPr>
              <w:pStyle w:val="af1"/>
            </w:pPr>
            <w:r>
              <w:rPr>
                <w:rFonts w:hint="eastAsia"/>
                <w:color w:val="000000"/>
                <w:sz w:val="22"/>
                <w:szCs w:val="22"/>
              </w:rPr>
              <w:t>0.52</w:t>
            </w:r>
          </w:p>
        </w:tc>
        <w:tc>
          <w:tcPr>
            <w:tcW w:w="1061" w:type="pct"/>
            <w:shd w:val="clear" w:color="auto" w:fill="auto"/>
            <w:noWrap/>
            <w:vAlign w:val="center"/>
          </w:tcPr>
          <w:p w14:paraId="1D7F5152" w14:textId="29E8B34A" w:rsidR="00F46833" w:rsidRPr="00211031" w:rsidRDefault="00F46833" w:rsidP="00460A37">
            <w:pPr>
              <w:pStyle w:val="af1"/>
            </w:pPr>
            <w:r>
              <w:rPr>
                <w:rFonts w:hint="eastAsia"/>
                <w:color w:val="000000"/>
                <w:sz w:val="22"/>
                <w:szCs w:val="22"/>
              </w:rPr>
              <w:t>0.0005</w:t>
            </w:r>
          </w:p>
        </w:tc>
        <w:tc>
          <w:tcPr>
            <w:tcW w:w="1062" w:type="pct"/>
            <w:shd w:val="clear" w:color="auto" w:fill="auto"/>
            <w:noWrap/>
            <w:vAlign w:val="center"/>
          </w:tcPr>
          <w:p w14:paraId="385F7774" w14:textId="3FAFB8E4" w:rsidR="00F46833" w:rsidRPr="00211031" w:rsidRDefault="00F46833" w:rsidP="00460A37">
            <w:pPr>
              <w:pStyle w:val="af1"/>
            </w:pPr>
            <w:r>
              <w:rPr>
                <w:rFonts w:hint="eastAsia"/>
                <w:color w:val="000000"/>
                <w:sz w:val="22"/>
                <w:szCs w:val="22"/>
              </w:rPr>
              <w:t>0.05</w:t>
            </w:r>
          </w:p>
        </w:tc>
      </w:tr>
      <w:tr w:rsidR="00C90EAE" w:rsidRPr="00211031" w14:paraId="6441457D" w14:textId="77777777" w:rsidTr="00C90EAE">
        <w:trPr>
          <w:trHeight w:val="283"/>
        </w:trPr>
        <w:tc>
          <w:tcPr>
            <w:tcW w:w="753" w:type="pct"/>
            <w:shd w:val="clear" w:color="auto" w:fill="auto"/>
            <w:noWrap/>
            <w:vAlign w:val="center"/>
          </w:tcPr>
          <w:p w14:paraId="7757FD05" w14:textId="77777777" w:rsidR="00C90EAE" w:rsidRPr="00211031" w:rsidRDefault="00C90EAE" w:rsidP="00460A37">
            <w:pPr>
              <w:pStyle w:val="af1"/>
            </w:pPr>
            <w:r w:rsidRPr="00211031">
              <w:t>最大浓度出现距离（</w:t>
            </w:r>
            <w:r w:rsidRPr="00211031">
              <w:t>m</w:t>
            </w:r>
            <w:r w:rsidRPr="00211031">
              <w:t>）</w:t>
            </w:r>
          </w:p>
        </w:tc>
        <w:tc>
          <w:tcPr>
            <w:tcW w:w="2124" w:type="pct"/>
            <w:gridSpan w:val="2"/>
            <w:shd w:val="clear" w:color="auto" w:fill="auto"/>
            <w:noWrap/>
            <w:vAlign w:val="center"/>
          </w:tcPr>
          <w:p w14:paraId="0592929E" w14:textId="77777777" w:rsidR="00C90EAE" w:rsidRPr="00211031" w:rsidRDefault="00C90EAE" w:rsidP="00460A37">
            <w:pPr>
              <w:pStyle w:val="af1"/>
            </w:pPr>
            <w:r w:rsidRPr="00211031">
              <w:t>42</w:t>
            </w:r>
          </w:p>
        </w:tc>
        <w:tc>
          <w:tcPr>
            <w:tcW w:w="2123" w:type="pct"/>
            <w:gridSpan w:val="2"/>
            <w:shd w:val="clear" w:color="auto" w:fill="auto"/>
            <w:noWrap/>
            <w:vAlign w:val="center"/>
          </w:tcPr>
          <w:p w14:paraId="630F7D28" w14:textId="77777777" w:rsidR="00C90EAE" w:rsidRPr="00211031" w:rsidRDefault="00C90EAE" w:rsidP="00460A37">
            <w:pPr>
              <w:pStyle w:val="af1"/>
            </w:pPr>
            <w:r w:rsidRPr="00211031">
              <w:t>42</w:t>
            </w:r>
          </w:p>
        </w:tc>
      </w:tr>
    </w:tbl>
    <w:p w14:paraId="2ABE4C12" w14:textId="77777777" w:rsidR="000644B4" w:rsidRDefault="000644B4" w:rsidP="00C90EAE">
      <w:pPr>
        <w:pStyle w:val="a2"/>
        <w:ind w:firstLine="480"/>
      </w:pPr>
    </w:p>
    <w:p w14:paraId="0C55C374" w14:textId="0D199D90" w:rsidR="00C90EAE" w:rsidRPr="00211031" w:rsidRDefault="00C90EAE" w:rsidP="00C90EAE">
      <w:pPr>
        <w:pStyle w:val="a2"/>
        <w:ind w:firstLine="480"/>
      </w:pPr>
      <w:r w:rsidRPr="00211031">
        <w:t>由上表</w:t>
      </w:r>
      <w:r w:rsidRPr="00211031">
        <w:t>7.2-6</w:t>
      </w:r>
      <w:r w:rsidRPr="00211031">
        <w:t>及表</w:t>
      </w:r>
      <w:r w:rsidRPr="00211031">
        <w:t>7.2-7</w:t>
      </w:r>
      <w:r w:rsidRPr="00211031">
        <w:t>可以得知：有组织排放的粉尘及</w:t>
      </w:r>
      <w:r w:rsidRPr="00211031">
        <w:t>VOCs</w:t>
      </w:r>
      <w:r w:rsidRPr="00211031">
        <w:t>贡献值很小，最大落地浓度分别为</w:t>
      </w:r>
      <w:r w:rsidRPr="00211031">
        <w:rPr>
          <w:color w:val="000000"/>
          <w:sz w:val="22"/>
          <w:szCs w:val="22"/>
        </w:rPr>
        <w:t>0.1841</w:t>
      </w:r>
      <w:r w:rsidRPr="00211031">
        <w:rPr>
          <w:szCs w:val="24"/>
        </w:rPr>
        <w:t>μg/m</w:t>
      </w:r>
      <w:r w:rsidRPr="00211031">
        <w:rPr>
          <w:szCs w:val="24"/>
          <w:vertAlign w:val="superscript"/>
        </w:rPr>
        <w:t>3</w:t>
      </w:r>
      <w:r w:rsidRPr="00211031">
        <w:rPr>
          <w:szCs w:val="24"/>
        </w:rPr>
        <w:t>＜</w:t>
      </w:r>
      <w:r w:rsidRPr="00211031">
        <w:rPr>
          <w:szCs w:val="24"/>
        </w:rPr>
        <w:t>900μg/m</w:t>
      </w:r>
      <w:r w:rsidRPr="00211031">
        <w:rPr>
          <w:szCs w:val="24"/>
          <w:vertAlign w:val="superscript"/>
        </w:rPr>
        <w:t>3</w:t>
      </w:r>
      <w:r w:rsidRPr="00211031">
        <w:rPr>
          <w:szCs w:val="24"/>
        </w:rPr>
        <w:t>、</w:t>
      </w:r>
      <w:r w:rsidRPr="00211031">
        <w:rPr>
          <w:color w:val="000000"/>
          <w:sz w:val="22"/>
          <w:szCs w:val="22"/>
        </w:rPr>
        <w:t>2.2094</w:t>
      </w:r>
      <w:r w:rsidRPr="00211031">
        <w:rPr>
          <w:szCs w:val="24"/>
        </w:rPr>
        <w:t>μg/m</w:t>
      </w:r>
      <w:r w:rsidRPr="00211031">
        <w:rPr>
          <w:szCs w:val="24"/>
          <w:vertAlign w:val="superscript"/>
        </w:rPr>
        <w:t>3</w:t>
      </w:r>
      <w:r w:rsidRPr="00211031">
        <w:rPr>
          <w:szCs w:val="24"/>
        </w:rPr>
        <w:t>＜</w:t>
      </w:r>
      <w:r w:rsidRPr="00211031">
        <w:rPr>
          <w:szCs w:val="24"/>
        </w:rPr>
        <w:t>1200μg/m</w:t>
      </w:r>
      <w:r w:rsidRPr="00211031">
        <w:rPr>
          <w:szCs w:val="24"/>
          <w:vertAlign w:val="superscript"/>
        </w:rPr>
        <w:t>3</w:t>
      </w:r>
      <w:r w:rsidRPr="00211031">
        <w:rPr>
          <w:szCs w:val="24"/>
        </w:rPr>
        <w:t>，最大浓度出现的距离位于</w:t>
      </w:r>
      <w:r w:rsidRPr="00211031">
        <w:rPr>
          <w:szCs w:val="24"/>
        </w:rPr>
        <w:t>69m</w:t>
      </w:r>
      <w:r w:rsidRPr="00211031">
        <w:rPr>
          <w:szCs w:val="24"/>
        </w:rPr>
        <w:t>；无组织排放最大落地浓度分别为：</w:t>
      </w:r>
      <w:r w:rsidRPr="00211031">
        <w:rPr>
          <w:color w:val="000000"/>
          <w:sz w:val="22"/>
          <w:szCs w:val="22"/>
        </w:rPr>
        <w:t>8.1284</w:t>
      </w:r>
      <w:r w:rsidRPr="00211031">
        <w:rPr>
          <w:szCs w:val="24"/>
        </w:rPr>
        <w:t>μg/m</w:t>
      </w:r>
      <w:r w:rsidRPr="00211031">
        <w:rPr>
          <w:szCs w:val="24"/>
          <w:vertAlign w:val="superscript"/>
        </w:rPr>
        <w:t>3</w:t>
      </w:r>
      <w:r w:rsidRPr="00211031">
        <w:rPr>
          <w:szCs w:val="24"/>
        </w:rPr>
        <w:t>＜</w:t>
      </w:r>
      <w:r w:rsidRPr="00211031">
        <w:rPr>
          <w:szCs w:val="24"/>
        </w:rPr>
        <w:t>900μg/m</w:t>
      </w:r>
      <w:r w:rsidRPr="00211031">
        <w:rPr>
          <w:szCs w:val="24"/>
          <w:vertAlign w:val="superscript"/>
        </w:rPr>
        <w:t>3</w:t>
      </w:r>
      <w:r w:rsidRPr="00211031">
        <w:rPr>
          <w:szCs w:val="24"/>
        </w:rPr>
        <w:t>、</w:t>
      </w:r>
      <w:r w:rsidRPr="00211031">
        <w:rPr>
          <w:color w:val="000000"/>
          <w:sz w:val="22"/>
          <w:szCs w:val="22"/>
        </w:rPr>
        <w:t>10.458</w:t>
      </w:r>
      <w:r w:rsidRPr="00211031">
        <w:rPr>
          <w:szCs w:val="24"/>
        </w:rPr>
        <w:t>μg/m</w:t>
      </w:r>
      <w:r w:rsidRPr="00211031">
        <w:rPr>
          <w:szCs w:val="24"/>
          <w:vertAlign w:val="superscript"/>
        </w:rPr>
        <w:t>3</w:t>
      </w:r>
      <w:r w:rsidRPr="00211031">
        <w:rPr>
          <w:szCs w:val="24"/>
        </w:rPr>
        <w:t>＜</w:t>
      </w:r>
      <w:r w:rsidRPr="00211031">
        <w:rPr>
          <w:szCs w:val="24"/>
        </w:rPr>
        <w:t>1200μg/m</w:t>
      </w:r>
      <w:r w:rsidRPr="00211031">
        <w:rPr>
          <w:szCs w:val="24"/>
          <w:vertAlign w:val="superscript"/>
        </w:rPr>
        <w:t>3</w:t>
      </w:r>
      <w:r w:rsidRPr="00211031">
        <w:rPr>
          <w:szCs w:val="24"/>
        </w:rPr>
        <w:t>1</w:t>
      </w:r>
      <w:r w:rsidRPr="00211031">
        <w:rPr>
          <w:szCs w:val="24"/>
        </w:rPr>
        <w:t>，最大浓度出现的距离位于</w:t>
      </w:r>
      <w:r w:rsidRPr="00211031">
        <w:rPr>
          <w:szCs w:val="24"/>
        </w:rPr>
        <w:t>42m</w:t>
      </w:r>
      <w:r w:rsidRPr="00211031">
        <w:rPr>
          <w:szCs w:val="24"/>
        </w:rPr>
        <w:t>；两种情况</w:t>
      </w:r>
      <w:r w:rsidRPr="00211031">
        <w:rPr>
          <w:szCs w:val="24"/>
        </w:rPr>
        <w:t>1</w:t>
      </w:r>
      <w:r w:rsidRPr="00211031">
        <w:rPr>
          <w:szCs w:val="24"/>
        </w:rPr>
        <w:t>小时最大浓度均远小于各质量标准要求；因此项目正常排放的粉尘及</w:t>
      </w:r>
      <w:r w:rsidR="003E28D6" w:rsidRPr="00211031">
        <w:rPr>
          <w:szCs w:val="24"/>
        </w:rPr>
        <w:t>VOCs</w:t>
      </w:r>
      <w:r w:rsidRPr="00211031">
        <w:rPr>
          <w:szCs w:val="24"/>
        </w:rPr>
        <w:t>对大气环境及敏感目标影响较小。</w:t>
      </w:r>
    </w:p>
    <w:p w14:paraId="2239929F" w14:textId="77777777" w:rsidR="002555B0" w:rsidRPr="00211031" w:rsidRDefault="002555B0" w:rsidP="002555B0">
      <w:pPr>
        <w:pStyle w:val="4"/>
      </w:pPr>
      <w:r w:rsidRPr="00211031">
        <w:t>大气环境防护距离</w:t>
      </w:r>
    </w:p>
    <w:bookmarkEnd w:id="42"/>
    <w:p w14:paraId="275FD7A2" w14:textId="77777777" w:rsidR="0001200C" w:rsidRPr="00211031" w:rsidRDefault="0001200C" w:rsidP="0001200C">
      <w:pPr>
        <w:pStyle w:val="a2"/>
        <w:ind w:firstLine="480"/>
      </w:pPr>
      <w:r w:rsidRPr="00211031">
        <w:t>根据《环境影响评价技术导则大气环境》（</w:t>
      </w:r>
      <w:r w:rsidRPr="00211031">
        <w:t>HJ2.2-2018</w:t>
      </w:r>
      <w:r w:rsidRPr="00211031">
        <w:t>），本项目三级评价不需设置大气环境影响评价范围。</w:t>
      </w:r>
    </w:p>
    <w:p w14:paraId="2E98CC71" w14:textId="513E5913" w:rsidR="00CC7370" w:rsidRDefault="000C0E9D" w:rsidP="00700E1A">
      <w:pPr>
        <w:pStyle w:val="3"/>
      </w:pPr>
      <w:bookmarkStart w:id="43" w:name="_Toc64441193"/>
      <w:bookmarkStart w:id="44" w:name="_Toc4226756"/>
      <w:bookmarkEnd w:id="37"/>
      <w:bookmarkEnd w:id="38"/>
      <w:bookmarkEnd w:id="39"/>
      <w:r w:rsidRPr="00211031">
        <w:lastRenderedPageBreak/>
        <w:t>声环境影响</w:t>
      </w:r>
      <w:bookmarkEnd w:id="43"/>
      <w:bookmarkEnd w:id="44"/>
      <w:r w:rsidRPr="00211031">
        <w:t>分析</w:t>
      </w:r>
    </w:p>
    <w:p w14:paraId="5FEC0BB6" w14:textId="14BD37CC" w:rsidR="000644B4" w:rsidRDefault="000644B4" w:rsidP="000644B4">
      <w:pPr>
        <w:pStyle w:val="a2"/>
        <w:ind w:firstLine="480"/>
      </w:pPr>
      <w:r>
        <w:rPr>
          <w:rFonts w:hint="eastAsia"/>
        </w:rPr>
        <w:t>（</w:t>
      </w:r>
      <w:r>
        <w:rPr>
          <w:rFonts w:hint="eastAsia"/>
        </w:rPr>
        <w:t>1</w:t>
      </w:r>
      <w:r>
        <w:rPr>
          <w:rFonts w:hint="eastAsia"/>
        </w:rPr>
        <w:t>）评价等级及评价范围</w:t>
      </w:r>
    </w:p>
    <w:p w14:paraId="234D34DF" w14:textId="7FE14DA2" w:rsidR="000644B4" w:rsidRPr="00211031" w:rsidRDefault="000644B4" w:rsidP="000644B4">
      <w:pPr>
        <w:pStyle w:val="90"/>
        <w:ind w:firstLine="480"/>
      </w:pPr>
      <w:proofErr w:type="spellStart"/>
      <w:r>
        <w:rPr>
          <w:rFonts w:hint="eastAsia"/>
          <w:lang w:eastAsia="zh-CN"/>
        </w:rPr>
        <w:t>a</w:t>
      </w:r>
      <w:r w:rsidRPr="00211031">
        <w:t>）评价工作等级</w:t>
      </w:r>
      <w:proofErr w:type="spellEnd"/>
    </w:p>
    <w:p w14:paraId="63F20FAC" w14:textId="77777777" w:rsidR="000644B4" w:rsidRPr="00211031" w:rsidRDefault="000644B4" w:rsidP="000644B4">
      <w:pPr>
        <w:pStyle w:val="90"/>
        <w:ind w:firstLine="480"/>
      </w:pPr>
      <w:r w:rsidRPr="00211031">
        <w:t>项目选址声环境属</w:t>
      </w:r>
      <w:r w:rsidRPr="00211031">
        <w:t>3</w:t>
      </w:r>
      <w:r w:rsidRPr="00211031">
        <w:t>类标准地区。项目工程运营期主要噪声源</w:t>
      </w:r>
      <w:r w:rsidRPr="00211031">
        <w:rPr>
          <w:lang w:eastAsia="zh-CN"/>
        </w:rPr>
        <w:t>主要是机械设备噪声</w:t>
      </w:r>
      <w:r w:rsidRPr="00211031">
        <w:t>。</w:t>
      </w:r>
      <w:proofErr w:type="spellStart"/>
      <w:r w:rsidRPr="00211031">
        <w:t>类比</w:t>
      </w:r>
      <w:r w:rsidRPr="00211031">
        <w:rPr>
          <w:lang w:eastAsia="zh-CN"/>
        </w:rPr>
        <w:t>同类工程</w:t>
      </w:r>
      <w:proofErr w:type="spellEnd"/>
      <w:r w:rsidRPr="00211031">
        <w:t>，项目建设前后噪声级增加较小（</w:t>
      </w:r>
      <w:r w:rsidRPr="00211031">
        <w:t>3~5dBA</w:t>
      </w:r>
      <w:r w:rsidRPr="00211031">
        <w:t>），对环境敏感点的影响较小。根据《环境影响评价技术导则</w:t>
      </w:r>
      <w:r w:rsidRPr="00211031">
        <w:t>—</w:t>
      </w:r>
      <w:r w:rsidRPr="00211031">
        <w:t>声环境》（</w:t>
      </w:r>
      <w:r w:rsidRPr="00211031">
        <w:t>HJ2.4-2009</w:t>
      </w:r>
      <w:r w:rsidRPr="00211031">
        <w:t>）中评价工作分级的规定，确定本次声环境影响评价工作等级为二级。声环境评价工作等级判定结果见下表。</w:t>
      </w:r>
    </w:p>
    <w:p w14:paraId="58503052" w14:textId="77777777" w:rsidR="000644B4" w:rsidRPr="00211031" w:rsidRDefault="000644B4" w:rsidP="000644B4">
      <w:pPr>
        <w:pStyle w:val="a9"/>
      </w:pPr>
      <w:r w:rsidRPr="00211031">
        <w:t>表</w:t>
      </w:r>
      <w:r w:rsidRPr="00211031">
        <w:t xml:space="preserve">3.7-2  </w:t>
      </w:r>
      <w:r w:rsidRPr="00211031">
        <w:t>声环境评价工作等级判定结果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8"/>
        <w:gridCol w:w="4045"/>
      </w:tblGrid>
      <w:tr w:rsidR="000644B4" w:rsidRPr="00211031" w14:paraId="6C9CB2B0" w14:textId="77777777" w:rsidTr="001F6D7D">
        <w:trPr>
          <w:trHeight w:val="397"/>
          <w:jc w:val="center"/>
        </w:trPr>
        <w:tc>
          <w:tcPr>
            <w:tcW w:w="5128" w:type="dxa"/>
            <w:vAlign w:val="center"/>
          </w:tcPr>
          <w:p w14:paraId="175A96C7" w14:textId="77777777" w:rsidR="000644B4" w:rsidRPr="00211031" w:rsidRDefault="000644B4" w:rsidP="001F6D7D">
            <w:pPr>
              <w:pStyle w:val="af1"/>
            </w:pPr>
            <w:r w:rsidRPr="00211031">
              <w:t>项目</w:t>
            </w:r>
          </w:p>
        </w:tc>
        <w:tc>
          <w:tcPr>
            <w:tcW w:w="4045" w:type="dxa"/>
            <w:vAlign w:val="center"/>
          </w:tcPr>
          <w:p w14:paraId="095713BB" w14:textId="77777777" w:rsidR="000644B4" w:rsidRPr="00211031" w:rsidRDefault="000644B4" w:rsidP="001F6D7D">
            <w:pPr>
              <w:pStyle w:val="af1"/>
            </w:pPr>
            <w:r w:rsidRPr="00211031">
              <w:t>内容</w:t>
            </w:r>
          </w:p>
        </w:tc>
      </w:tr>
      <w:tr w:rsidR="000644B4" w:rsidRPr="00211031" w14:paraId="19DB96DF" w14:textId="77777777" w:rsidTr="001F6D7D">
        <w:trPr>
          <w:trHeight w:val="397"/>
          <w:jc w:val="center"/>
        </w:trPr>
        <w:tc>
          <w:tcPr>
            <w:tcW w:w="5128" w:type="dxa"/>
            <w:vAlign w:val="center"/>
          </w:tcPr>
          <w:p w14:paraId="52800E43" w14:textId="77777777" w:rsidR="000644B4" w:rsidRPr="00211031" w:rsidRDefault="000644B4" w:rsidP="001F6D7D">
            <w:pPr>
              <w:pStyle w:val="af1"/>
            </w:pPr>
            <w:r w:rsidRPr="00211031">
              <w:t>周围环境适用标准</w:t>
            </w:r>
          </w:p>
        </w:tc>
        <w:tc>
          <w:tcPr>
            <w:tcW w:w="4045" w:type="dxa"/>
            <w:vAlign w:val="center"/>
          </w:tcPr>
          <w:p w14:paraId="15AFF1CA" w14:textId="77777777" w:rsidR="000644B4" w:rsidRPr="00211031" w:rsidRDefault="000644B4" w:rsidP="001F6D7D">
            <w:pPr>
              <w:pStyle w:val="af1"/>
            </w:pPr>
            <w:r w:rsidRPr="00211031">
              <w:t>GB3096-2008</w:t>
            </w:r>
            <w:r w:rsidRPr="00211031">
              <w:t>中</w:t>
            </w:r>
            <w:r w:rsidRPr="00211031">
              <w:t>3</w:t>
            </w:r>
            <w:r w:rsidRPr="00211031">
              <w:t>类</w:t>
            </w:r>
          </w:p>
        </w:tc>
      </w:tr>
      <w:tr w:rsidR="000644B4" w:rsidRPr="00211031" w14:paraId="6909D6EC" w14:textId="77777777" w:rsidTr="001F6D7D">
        <w:trPr>
          <w:trHeight w:val="397"/>
          <w:jc w:val="center"/>
        </w:trPr>
        <w:tc>
          <w:tcPr>
            <w:tcW w:w="5128" w:type="dxa"/>
            <w:vAlign w:val="center"/>
          </w:tcPr>
          <w:p w14:paraId="18379D3D" w14:textId="77777777" w:rsidR="000644B4" w:rsidRPr="00211031" w:rsidRDefault="000644B4" w:rsidP="001F6D7D">
            <w:pPr>
              <w:pStyle w:val="af1"/>
            </w:pPr>
            <w:r w:rsidRPr="00211031">
              <w:t>周围环境受项目影响噪声增加量</w:t>
            </w:r>
          </w:p>
        </w:tc>
        <w:tc>
          <w:tcPr>
            <w:tcW w:w="4045" w:type="dxa"/>
            <w:vAlign w:val="center"/>
          </w:tcPr>
          <w:p w14:paraId="2897F7CA" w14:textId="77777777" w:rsidR="000644B4" w:rsidRPr="00211031" w:rsidRDefault="000644B4" w:rsidP="001F6D7D">
            <w:pPr>
              <w:pStyle w:val="af1"/>
            </w:pPr>
            <w:r w:rsidRPr="00211031">
              <w:t>3~5dBA</w:t>
            </w:r>
          </w:p>
        </w:tc>
      </w:tr>
      <w:tr w:rsidR="000644B4" w:rsidRPr="00211031" w14:paraId="0DB83DCC" w14:textId="77777777" w:rsidTr="001F6D7D">
        <w:trPr>
          <w:trHeight w:val="397"/>
          <w:jc w:val="center"/>
        </w:trPr>
        <w:tc>
          <w:tcPr>
            <w:tcW w:w="5128" w:type="dxa"/>
            <w:vAlign w:val="center"/>
          </w:tcPr>
          <w:p w14:paraId="39871412" w14:textId="77777777" w:rsidR="000644B4" w:rsidRPr="00211031" w:rsidRDefault="000644B4" w:rsidP="001F6D7D">
            <w:pPr>
              <w:pStyle w:val="af1"/>
            </w:pPr>
            <w:r w:rsidRPr="00211031">
              <w:t>受影响人口数量变化情况</w:t>
            </w:r>
          </w:p>
        </w:tc>
        <w:tc>
          <w:tcPr>
            <w:tcW w:w="4045" w:type="dxa"/>
            <w:vAlign w:val="center"/>
          </w:tcPr>
          <w:p w14:paraId="0E19C571" w14:textId="77777777" w:rsidR="000644B4" w:rsidRPr="00211031" w:rsidRDefault="000644B4" w:rsidP="001F6D7D">
            <w:pPr>
              <w:pStyle w:val="af1"/>
            </w:pPr>
            <w:r w:rsidRPr="00211031">
              <w:t>变化不大</w:t>
            </w:r>
          </w:p>
        </w:tc>
      </w:tr>
      <w:tr w:rsidR="000644B4" w:rsidRPr="00211031" w14:paraId="1323A12B" w14:textId="77777777" w:rsidTr="001F6D7D">
        <w:trPr>
          <w:trHeight w:val="397"/>
          <w:jc w:val="center"/>
        </w:trPr>
        <w:tc>
          <w:tcPr>
            <w:tcW w:w="5128" w:type="dxa"/>
            <w:vAlign w:val="center"/>
          </w:tcPr>
          <w:p w14:paraId="702761FF" w14:textId="77777777" w:rsidR="000644B4" w:rsidRPr="00211031" w:rsidRDefault="000644B4" w:rsidP="001F6D7D">
            <w:pPr>
              <w:pStyle w:val="af1"/>
            </w:pPr>
            <w:r w:rsidRPr="00211031">
              <w:t>评价工作等级</w:t>
            </w:r>
          </w:p>
        </w:tc>
        <w:tc>
          <w:tcPr>
            <w:tcW w:w="4045" w:type="dxa"/>
            <w:vAlign w:val="center"/>
          </w:tcPr>
          <w:p w14:paraId="31E757E4" w14:textId="77777777" w:rsidR="000644B4" w:rsidRPr="00211031" w:rsidRDefault="000644B4" w:rsidP="001F6D7D">
            <w:pPr>
              <w:pStyle w:val="af1"/>
            </w:pPr>
            <w:r w:rsidRPr="00211031">
              <w:t>二级</w:t>
            </w:r>
          </w:p>
        </w:tc>
      </w:tr>
    </w:tbl>
    <w:p w14:paraId="58EAB235" w14:textId="77777777" w:rsidR="000644B4" w:rsidRPr="00211031" w:rsidRDefault="000644B4" w:rsidP="000644B4">
      <w:pPr>
        <w:pStyle w:val="90"/>
        <w:ind w:firstLine="480"/>
      </w:pPr>
    </w:p>
    <w:p w14:paraId="3EC36EF3" w14:textId="15C83D9E" w:rsidR="000644B4" w:rsidRPr="00211031" w:rsidRDefault="000644B4" w:rsidP="000644B4">
      <w:pPr>
        <w:pStyle w:val="90"/>
        <w:ind w:firstLine="480"/>
      </w:pPr>
      <w:proofErr w:type="spellStart"/>
      <w:r>
        <w:rPr>
          <w:lang w:eastAsia="zh-CN"/>
        </w:rPr>
        <w:t>b</w:t>
      </w:r>
      <w:r w:rsidRPr="00211031">
        <w:t>）评价范围</w:t>
      </w:r>
      <w:proofErr w:type="spellEnd"/>
    </w:p>
    <w:p w14:paraId="6A8435FE" w14:textId="77777777" w:rsidR="000644B4" w:rsidRPr="00211031" w:rsidRDefault="000644B4" w:rsidP="000644B4">
      <w:pPr>
        <w:pStyle w:val="90"/>
        <w:ind w:firstLine="480"/>
      </w:pPr>
      <w:r w:rsidRPr="00211031">
        <w:t>声环境评价范围确定为项目</w:t>
      </w:r>
      <w:r w:rsidRPr="00211031">
        <w:rPr>
          <w:bCs/>
        </w:rPr>
        <w:t>场</w:t>
      </w:r>
      <w:r w:rsidRPr="00211031">
        <w:t>界</w:t>
      </w:r>
      <w:r w:rsidRPr="00211031">
        <w:t>200m</w:t>
      </w:r>
      <w:r w:rsidRPr="00211031">
        <w:t>范围内。</w:t>
      </w:r>
    </w:p>
    <w:p w14:paraId="79BD16BA" w14:textId="6DC7551D" w:rsidR="000644B4" w:rsidRPr="000644B4" w:rsidRDefault="000644B4" w:rsidP="000644B4">
      <w:pPr>
        <w:pStyle w:val="a2"/>
        <w:ind w:firstLine="480"/>
      </w:pPr>
      <w:r>
        <w:rPr>
          <w:rFonts w:hint="eastAsia"/>
        </w:rPr>
        <w:t>（</w:t>
      </w:r>
      <w:r>
        <w:rPr>
          <w:rFonts w:hint="eastAsia"/>
        </w:rPr>
        <w:t>2</w:t>
      </w:r>
      <w:r>
        <w:rPr>
          <w:rFonts w:hint="eastAsia"/>
        </w:rPr>
        <w:t>）声环境影响分析</w:t>
      </w:r>
    </w:p>
    <w:p w14:paraId="35BF23A5" w14:textId="58F06035" w:rsidR="002555B0" w:rsidRPr="00211031" w:rsidRDefault="003579A3" w:rsidP="002555B0">
      <w:pPr>
        <w:pStyle w:val="a2"/>
        <w:ind w:firstLine="480"/>
      </w:pPr>
      <w:bookmarkStart w:id="45" w:name="_Toc4226757"/>
      <w:bookmarkStart w:id="46" w:name="_Toc64441194"/>
      <w:r w:rsidRPr="00211031">
        <w:t>本项目仅在昼间作业，营运期间的噪声主要为风机、冷却水泵、干燥机、注射机、脱脂机及烧结炉等设备运行时的噪声，其噪声强度约为</w:t>
      </w:r>
      <w:r w:rsidRPr="00211031">
        <w:t>75-90dB(A)</w:t>
      </w:r>
      <w:r w:rsidR="002555B0" w:rsidRPr="00211031">
        <w:t>。项目</w:t>
      </w:r>
      <w:r w:rsidR="005E1BE7" w:rsidRPr="00211031">
        <w:t>厂界</w:t>
      </w:r>
      <w:r w:rsidR="005E1BE7" w:rsidRPr="00211031">
        <w:t>200m</w:t>
      </w:r>
      <w:r w:rsidR="005E1BE7" w:rsidRPr="00211031">
        <w:t>范围内</w:t>
      </w:r>
      <w:r w:rsidRPr="00211031">
        <w:t>仅西侧有</w:t>
      </w:r>
      <w:r w:rsidRPr="00211031">
        <w:t>2</w:t>
      </w:r>
      <w:r w:rsidRPr="00211031">
        <w:t>户居民点</w:t>
      </w:r>
      <w:r w:rsidR="00AF3327" w:rsidRPr="00211031">
        <w:t>，距厂区</w:t>
      </w:r>
      <w:proofErr w:type="gramStart"/>
      <w:r w:rsidR="00AF3327" w:rsidRPr="00211031">
        <w:t>最</w:t>
      </w:r>
      <w:proofErr w:type="gramEnd"/>
      <w:r w:rsidR="00AF3327" w:rsidRPr="00211031">
        <w:t>近距为</w:t>
      </w:r>
      <w:r w:rsidR="00AF3327" w:rsidRPr="00211031">
        <w:t>120m</w:t>
      </w:r>
      <w:r w:rsidR="00AF3327" w:rsidRPr="00211031">
        <w:t>。</w:t>
      </w:r>
      <w:r w:rsidR="002555B0" w:rsidRPr="00211031">
        <w:t>本项目实施后，对高噪声设备安装基础做减振处理，有效降低噪声源强；远离居民点，厂界排放噪声及</w:t>
      </w:r>
      <w:proofErr w:type="gramStart"/>
      <w:r w:rsidR="002555B0" w:rsidRPr="00211031">
        <w:t>周边声</w:t>
      </w:r>
      <w:proofErr w:type="gramEnd"/>
      <w:r w:rsidR="002555B0" w:rsidRPr="00211031">
        <w:t>环境质量可与项目实施前基本持平，厂界噪声可达《工业企业厂界环境噪声排放标准》</w:t>
      </w:r>
      <w:r w:rsidR="002555B0" w:rsidRPr="00211031">
        <w:t>(GB12348-2008)</w:t>
      </w:r>
      <w:r w:rsidR="002555B0" w:rsidRPr="00211031">
        <w:t>中</w:t>
      </w:r>
      <w:r w:rsidR="002555B0" w:rsidRPr="00211031">
        <w:t xml:space="preserve"> 3 </w:t>
      </w:r>
      <w:r w:rsidR="002555B0" w:rsidRPr="00211031">
        <w:t>类标准</w:t>
      </w:r>
      <w:r w:rsidR="005E1BE7" w:rsidRPr="00211031">
        <w:t>要求</w:t>
      </w:r>
      <w:r w:rsidR="002555B0" w:rsidRPr="00211031">
        <w:t>，不会对外界声环境质量产生明显影响。</w:t>
      </w:r>
    </w:p>
    <w:p w14:paraId="00C73D60" w14:textId="67663142" w:rsidR="002555B0" w:rsidRPr="00211031" w:rsidRDefault="002555B0" w:rsidP="002555B0">
      <w:pPr>
        <w:pStyle w:val="a2"/>
        <w:ind w:firstLine="480"/>
      </w:pPr>
      <w:r w:rsidRPr="00211031">
        <w:t>综上所述，</w:t>
      </w:r>
      <w:r w:rsidR="005E1BE7" w:rsidRPr="00211031">
        <w:t>本项目噪声可达标排放，对项目</w:t>
      </w:r>
      <w:proofErr w:type="gramStart"/>
      <w:r w:rsidR="005E1BE7" w:rsidRPr="00211031">
        <w:t>周边声</w:t>
      </w:r>
      <w:proofErr w:type="gramEnd"/>
      <w:r w:rsidR="005E1BE7" w:rsidRPr="00211031">
        <w:t>环境影响较小</w:t>
      </w:r>
      <w:r w:rsidRPr="00211031">
        <w:t>。</w:t>
      </w:r>
    </w:p>
    <w:p w14:paraId="7473A7FA" w14:textId="2AFF1857" w:rsidR="00CC7370" w:rsidRPr="00211031" w:rsidRDefault="000C0E9D" w:rsidP="00700E1A">
      <w:pPr>
        <w:pStyle w:val="3"/>
      </w:pPr>
      <w:r w:rsidRPr="00211031">
        <w:t>固体废物环境影响</w:t>
      </w:r>
      <w:bookmarkEnd w:id="45"/>
      <w:bookmarkEnd w:id="46"/>
      <w:r w:rsidRPr="00211031">
        <w:t>分析</w:t>
      </w:r>
    </w:p>
    <w:p w14:paraId="1B3E152B" w14:textId="37BEA9CE" w:rsidR="00254375" w:rsidRPr="00211031" w:rsidRDefault="00254375" w:rsidP="00254375">
      <w:pPr>
        <w:pStyle w:val="a2"/>
        <w:ind w:firstLine="480"/>
      </w:pPr>
      <w:r w:rsidRPr="00211031">
        <w:t>本项目固</w:t>
      </w:r>
      <w:proofErr w:type="gramStart"/>
      <w:r w:rsidRPr="00211031">
        <w:t>废主要</w:t>
      </w:r>
      <w:proofErr w:type="gramEnd"/>
      <w:r w:rsidRPr="00211031">
        <w:t>为注射成形产生的不合格金属构件半成品、含铁粉尘、</w:t>
      </w:r>
      <w:proofErr w:type="gramStart"/>
      <w:r w:rsidRPr="00211031">
        <w:t>碳硫及</w:t>
      </w:r>
      <w:proofErr w:type="gramEnd"/>
      <w:r w:rsidRPr="00211031">
        <w:t>氧氮检测工艺产生的废石墨坩埚及员工生活垃圾等。项目固废的处置情况详见下表：</w:t>
      </w:r>
    </w:p>
    <w:p w14:paraId="414DE5B3" w14:textId="301D0298" w:rsidR="00254375" w:rsidRPr="00211031" w:rsidRDefault="00254375" w:rsidP="00254375">
      <w:pPr>
        <w:pStyle w:val="a9"/>
      </w:pPr>
      <w:r w:rsidRPr="00211031">
        <w:t>表</w:t>
      </w:r>
      <w:r w:rsidRPr="00211031">
        <w:t xml:space="preserve">7.2-7   </w:t>
      </w:r>
      <w:r w:rsidRPr="00211031">
        <w:t>项目固体废物产生情况及处置情况</w:t>
      </w:r>
    </w:p>
    <w:tbl>
      <w:tblPr>
        <w:tblStyle w:val="af0"/>
        <w:tblW w:w="5000" w:type="pct"/>
        <w:tblLook w:val="04A0" w:firstRow="1" w:lastRow="0" w:firstColumn="1" w:lastColumn="0" w:noHBand="0" w:noVBand="1"/>
      </w:tblPr>
      <w:tblGrid>
        <w:gridCol w:w="632"/>
        <w:gridCol w:w="2508"/>
        <w:gridCol w:w="1319"/>
        <w:gridCol w:w="1547"/>
        <w:gridCol w:w="1374"/>
        <w:gridCol w:w="1794"/>
      </w:tblGrid>
      <w:tr w:rsidR="008474E5" w:rsidRPr="008474E5" w14:paraId="4EBCDED0" w14:textId="77777777" w:rsidTr="0012489D">
        <w:trPr>
          <w:trHeight w:val="397"/>
        </w:trPr>
        <w:tc>
          <w:tcPr>
            <w:tcW w:w="344" w:type="pct"/>
          </w:tcPr>
          <w:p w14:paraId="69CF86A8" w14:textId="77777777" w:rsidR="008474E5" w:rsidRPr="008474E5" w:rsidRDefault="008474E5" w:rsidP="0012489D">
            <w:pPr>
              <w:pStyle w:val="af1"/>
              <w:rPr>
                <w:u w:val="single"/>
              </w:rPr>
            </w:pPr>
            <w:r w:rsidRPr="008474E5">
              <w:rPr>
                <w:u w:val="single"/>
              </w:rPr>
              <w:t>序号</w:t>
            </w:r>
          </w:p>
        </w:tc>
        <w:tc>
          <w:tcPr>
            <w:tcW w:w="1367" w:type="pct"/>
          </w:tcPr>
          <w:p w14:paraId="596DCFC5" w14:textId="77777777" w:rsidR="008474E5" w:rsidRPr="008474E5" w:rsidRDefault="008474E5" w:rsidP="0012489D">
            <w:pPr>
              <w:pStyle w:val="af1"/>
              <w:rPr>
                <w:u w:val="single"/>
              </w:rPr>
            </w:pPr>
            <w:r w:rsidRPr="008474E5">
              <w:rPr>
                <w:u w:val="single"/>
              </w:rPr>
              <w:t>固废名称</w:t>
            </w:r>
          </w:p>
        </w:tc>
        <w:tc>
          <w:tcPr>
            <w:tcW w:w="719" w:type="pct"/>
          </w:tcPr>
          <w:p w14:paraId="64C89241" w14:textId="77777777" w:rsidR="008474E5" w:rsidRPr="008474E5" w:rsidRDefault="008474E5" w:rsidP="0012489D">
            <w:pPr>
              <w:pStyle w:val="af1"/>
              <w:rPr>
                <w:u w:val="single"/>
              </w:rPr>
            </w:pPr>
            <w:r w:rsidRPr="008474E5">
              <w:rPr>
                <w:u w:val="single"/>
              </w:rPr>
              <w:t>属性</w:t>
            </w:r>
          </w:p>
        </w:tc>
        <w:tc>
          <w:tcPr>
            <w:tcW w:w="843" w:type="pct"/>
          </w:tcPr>
          <w:p w14:paraId="7D9FB1B5" w14:textId="77777777" w:rsidR="008474E5" w:rsidRPr="008474E5" w:rsidRDefault="008474E5" w:rsidP="0012489D">
            <w:pPr>
              <w:pStyle w:val="af1"/>
              <w:rPr>
                <w:u w:val="single"/>
              </w:rPr>
            </w:pPr>
            <w:proofErr w:type="gramStart"/>
            <w:r w:rsidRPr="008474E5">
              <w:rPr>
                <w:u w:val="single"/>
              </w:rPr>
              <w:t>危废代码</w:t>
            </w:r>
            <w:proofErr w:type="gramEnd"/>
          </w:p>
        </w:tc>
        <w:tc>
          <w:tcPr>
            <w:tcW w:w="749" w:type="pct"/>
          </w:tcPr>
          <w:p w14:paraId="727174BF" w14:textId="77777777" w:rsidR="008474E5" w:rsidRPr="008474E5" w:rsidRDefault="008474E5" w:rsidP="0012489D">
            <w:pPr>
              <w:pStyle w:val="af1"/>
              <w:rPr>
                <w:u w:val="single"/>
              </w:rPr>
            </w:pPr>
            <w:r w:rsidRPr="008474E5">
              <w:rPr>
                <w:u w:val="single"/>
              </w:rPr>
              <w:t>产生量（</w:t>
            </w:r>
            <w:r w:rsidRPr="008474E5">
              <w:rPr>
                <w:u w:val="single"/>
              </w:rPr>
              <w:t>t/a</w:t>
            </w:r>
            <w:r w:rsidRPr="008474E5">
              <w:rPr>
                <w:u w:val="single"/>
              </w:rPr>
              <w:t>）</w:t>
            </w:r>
          </w:p>
        </w:tc>
        <w:tc>
          <w:tcPr>
            <w:tcW w:w="978" w:type="pct"/>
          </w:tcPr>
          <w:p w14:paraId="0598B74E" w14:textId="77777777" w:rsidR="008474E5" w:rsidRPr="008474E5" w:rsidRDefault="008474E5" w:rsidP="0012489D">
            <w:pPr>
              <w:pStyle w:val="af1"/>
              <w:rPr>
                <w:u w:val="single"/>
              </w:rPr>
            </w:pPr>
            <w:r w:rsidRPr="008474E5">
              <w:rPr>
                <w:u w:val="single"/>
              </w:rPr>
              <w:t>布置方式</w:t>
            </w:r>
          </w:p>
        </w:tc>
      </w:tr>
      <w:tr w:rsidR="008474E5" w:rsidRPr="008474E5" w14:paraId="5030A478" w14:textId="77777777" w:rsidTr="0012489D">
        <w:trPr>
          <w:trHeight w:val="397"/>
        </w:trPr>
        <w:tc>
          <w:tcPr>
            <w:tcW w:w="344" w:type="pct"/>
          </w:tcPr>
          <w:p w14:paraId="3EBCA33C" w14:textId="77777777" w:rsidR="008474E5" w:rsidRPr="008474E5" w:rsidRDefault="008474E5" w:rsidP="0012489D">
            <w:pPr>
              <w:pStyle w:val="af1"/>
              <w:rPr>
                <w:u w:val="single"/>
              </w:rPr>
            </w:pPr>
            <w:r w:rsidRPr="008474E5">
              <w:rPr>
                <w:u w:val="single"/>
              </w:rPr>
              <w:t>1</w:t>
            </w:r>
          </w:p>
        </w:tc>
        <w:tc>
          <w:tcPr>
            <w:tcW w:w="1367" w:type="pct"/>
          </w:tcPr>
          <w:p w14:paraId="65CF0E2F" w14:textId="77777777" w:rsidR="008474E5" w:rsidRPr="008474E5" w:rsidRDefault="008474E5" w:rsidP="0012489D">
            <w:pPr>
              <w:pStyle w:val="af1"/>
              <w:rPr>
                <w:u w:val="single"/>
              </w:rPr>
            </w:pPr>
            <w:r w:rsidRPr="008474E5">
              <w:rPr>
                <w:u w:val="single"/>
              </w:rPr>
              <w:t>不合格金属构件半成品</w:t>
            </w:r>
          </w:p>
        </w:tc>
        <w:tc>
          <w:tcPr>
            <w:tcW w:w="719" w:type="pct"/>
          </w:tcPr>
          <w:p w14:paraId="536015A9" w14:textId="77777777" w:rsidR="008474E5" w:rsidRPr="008474E5" w:rsidRDefault="008474E5" w:rsidP="0012489D">
            <w:pPr>
              <w:pStyle w:val="af1"/>
              <w:rPr>
                <w:u w:val="single"/>
              </w:rPr>
            </w:pPr>
            <w:r w:rsidRPr="008474E5">
              <w:rPr>
                <w:u w:val="single"/>
              </w:rPr>
              <w:t>一般固废</w:t>
            </w:r>
          </w:p>
        </w:tc>
        <w:tc>
          <w:tcPr>
            <w:tcW w:w="843" w:type="pct"/>
          </w:tcPr>
          <w:p w14:paraId="282BE683" w14:textId="77777777" w:rsidR="008474E5" w:rsidRPr="008474E5" w:rsidRDefault="008474E5" w:rsidP="0012489D">
            <w:pPr>
              <w:pStyle w:val="af1"/>
              <w:rPr>
                <w:u w:val="single"/>
              </w:rPr>
            </w:pPr>
            <w:r w:rsidRPr="008474E5">
              <w:rPr>
                <w:u w:val="single"/>
              </w:rPr>
              <w:t>/</w:t>
            </w:r>
          </w:p>
        </w:tc>
        <w:tc>
          <w:tcPr>
            <w:tcW w:w="749" w:type="pct"/>
          </w:tcPr>
          <w:p w14:paraId="3736FB91" w14:textId="77777777" w:rsidR="008474E5" w:rsidRPr="008474E5" w:rsidRDefault="008474E5" w:rsidP="0012489D">
            <w:pPr>
              <w:pStyle w:val="af1"/>
              <w:rPr>
                <w:u w:val="single"/>
              </w:rPr>
            </w:pPr>
            <w:r w:rsidRPr="008474E5">
              <w:rPr>
                <w:u w:val="single"/>
              </w:rPr>
              <w:t>0.05</w:t>
            </w:r>
          </w:p>
        </w:tc>
        <w:tc>
          <w:tcPr>
            <w:tcW w:w="978" w:type="pct"/>
          </w:tcPr>
          <w:p w14:paraId="535DCA8F" w14:textId="77777777" w:rsidR="008474E5" w:rsidRPr="008474E5" w:rsidRDefault="008474E5" w:rsidP="0012489D">
            <w:pPr>
              <w:pStyle w:val="af1"/>
              <w:rPr>
                <w:u w:val="single"/>
              </w:rPr>
            </w:pPr>
            <w:r w:rsidRPr="008474E5">
              <w:rPr>
                <w:u w:val="single"/>
              </w:rPr>
              <w:t>返回至融化工序</w:t>
            </w:r>
          </w:p>
        </w:tc>
      </w:tr>
      <w:tr w:rsidR="008474E5" w:rsidRPr="008474E5" w14:paraId="5FFA7B6F" w14:textId="77777777" w:rsidTr="0012489D">
        <w:trPr>
          <w:trHeight w:val="397"/>
        </w:trPr>
        <w:tc>
          <w:tcPr>
            <w:tcW w:w="344" w:type="pct"/>
          </w:tcPr>
          <w:p w14:paraId="7522653C" w14:textId="77777777" w:rsidR="008474E5" w:rsidRPr="008474E5" w:rsidRDefault="008474E5" w:rsidP="0012489D">
            <w:pPr>
              <w:pStyle w:val="af1"/>
              <w:rPr>
                <w:u w:val="single"/>
              </w:rPr>
            </w:pPr>
            <w:r w:rsidRPr="008474E5">
              <w:rPr>
                <w:u w:val="single"/>
              </w:rPr>
              <w:t>2</w:t>
            </w:r>
          </w:p>
        </w:tc>
        <w:tc>
          <w:tcPr>
            <w:tcW w:w="1367" w:type="pct"/>
          </w:tcPr>
          <w:p w14:paraId="4392A03D" w14:textId="77777777" w:rsidR="008474E5" w:rsidRPr="008474E5" w:rsidRDefault="008474E5" w:rsidP="0012489D">
            <w:pPr>
              <w:pStyle w:val="af1"/>
              <w:rPr>
                <w:u w:val="single"/>
              </w:rPr>
            </w:pPr>
            <w:r w:rsidRPr="008474E5">
              <w:rPr>
                <w:rFonts w:hint="eastAsia"/>
                <w:u w:val="single"/>
              </w:rPr>
              <w:t>雾化过滤金属粉尘</w:t>
            </w:r>
          </w:p>
        </w:tc>
        <w:tc>
          <w:tcPr>
            <w:tcW w:w="719" w:type="pct"/>
          </w:tcPr>
          <w:p w14:paraId="6B1A1E26" w14:textId="77777777" w:rsidR="008474E5" w:rsidRPr="008474E5" w:rsidRDefault="008474E5" w:rsidP="0012489D">
            <w:pPr>
              <w:pStyle w:val="af1"/>
              <w:rPr>
                <w:u w:val="single"/>
              </w:rPr>
            </w:pPr>
            <w:r w:rsidRPr="008474E5">
              <w:rPr>
                <w:u w:val="single"/>
              </w:rPr>
              <w:t>一般固废</w:t>
            </w:r>
          </w:p>
        </w:tc>
        <w:tc>
          <w:tcPr>
            <w:tcW w:w="843" w:type="pct"/>
          </w:tcPr>
          <w:p w14:paraId="64037769" w14:textId="77777777" w:rsidR="008474E5" w:rsidRPr="008474E5" w:rsidRDefault="008474E5" w:rsidP="0012489D">
            <w:pPr>
              <w:pStyle w:val="af1"/>
              <w:rPr>
                <w:u w:val="single"/>
              </w:rPr>
            </w:pPr>
            <w:r w:rsidRPr="008474E5">
              <w:rPr>
                <w:rFonts w:hint="eastAsia"/>
                <w:u w:val="single"/>
              </w:rPr>
              <w:t>/</w:t>
            </w:r>
          </w:p>
        </w:tc>
        <w:tc>
          <w:tcPr>
            <w:tcW w:w="749" w:type="pct"/>
          </w:tcPr>
          <w:p w14:paraId="7408EEA7" w14:textId="77777777" w:rsidR="008474E5" w:rsidRPr="008474E5" w:rsidRDefault="008474E5" w:rsidP="0012489D">
            <w:pPr>
              <w:pStyle w:val="af1"/>
              <w:rPr>
                <w:u w:val="single"/>
              </w:rPr>
            </w:pPr>
            <w:r w:rsidRPr="008474E5">
              <w:rPr>
                <w:rFonts w:hint="eastAsia"/>
                <w:u w:val="single"/>
              </w:rPr>
              <w:t>1.4</w:t>
            </w:r>
          </w:p>
        </w:tc>
        <w:tc>
          <w:tcPr>
            <w:tcW w:w="978" w:type="pct"/>
          </w:tcPr>
          <w:p w14:paraId="15B87202" w14:textId="77777777" w:rsidR="008474E5" w:rsidRPr="008474E5" w:rsidRDefault="008474E5" w:rsidP="0012489D">
            <w:pPr>
              <w:pStyle w:val="af1"/>
              <w:rPr>
                <w:u w:val="single"/>
              </w:rPr>
            </w:pPr>
            <w:r w:rsidRPr="008474E5">
              <w:rPr>
                <w:u w:val="single"/>
              </w:rPr>
              <w:t>返回至融化工序</w:t>
            </w:r>
          </w:p>
        </w:tc>
      </w:tr>
      <w:tr w:rsidR="008474E5" w:rsidRPr="008474E5" w14:paraId="5E564BFC" w14:textId="77777777" w:rsidTr="0012489D">
        <w:trPr>
          <w:trHeight w:val="397"/>
        </w:trPr>
        <w:tc>
          <w:tcPr>
            <w:tcW w:w="344" w:type="pct"/>
          </w:tcPr>
          <w:p w14:paraId="275E40D2" w14:textId="77777777" w:rsidR="008474E5" w:rsidRPr="008474E5" w:rsidRDefault="008474E5" w:rsidP="0012489D">
            <w:pPr>
              <w:pStyle w:val="af1"/>
              <w:rPr>
                <w:u w:val="single"/>
              </w:rPr>
            </w:pPr>
            <w:r w:rsidRPr="008474E5">
              <w:rPr>
                <w:u w:val="single"/>
              </w:rPr>
              <w:lastRenderedPageBreak/>
              <w:t>3</w:t>
            </w:r>
          </w:p>
        </w:tc>
        <w:tc>
          <w:tcPr>
            <w:tcW w:w="1367" w:type="pct"/>
          </w:tcPr>
          <w:p w14:paraId="65E9768D" w14:textId="77777777" w:rsidR="008474E5" w:rsidRPr="008474E5" w:rsidRDefault="008474E5" w:rsidP="0012489D">
            <w:pPr>
              <w:pStyle w:val="af1"/>
              <w:rPr>
                <w:u w:val="single"/>
              </w:rPr>
            </w:pPr>
            <w:r w:rsidRPr="008474E5">
              <w:rPr>
                <w:u w:val="single"/>
              </w:rPr>
              <w:t>含铁粉尘</w:t>
            </w:r>
          </w:p>
        </w:tc>
        <w:tc>
          <w:tcPr>
            <w:tcW w:w="719" w:type="pct"/>
          </w:tcPr>
          <w:p w14:paraId="4875FD40" w14:textId="77777777" w:rsidR="008474E5" w:rsidRPr="008474E5" w:rsidRDefault="008474E5" w:rsidP="0012489D">
            <w:pPr>
              <w:pStyle w:val="af1"/>
              <w:rPr>
                <w:u w:val="single"/>
              </w:rPr>
            </w:pPr>
            <w:r w:rsidRPr="008474E5">
              <w:rPr>
                <w:u w:val="single"/>
              </w:rPr>
              <w:t>一般固废</w:t>
            </w:r>
          </w:p>
        </w:tc>
        <w:tc>
          <w:tcPr>
            <w:tcW w:w="843" w:type="pct"/>
          </w:tcPr>
          <w:p w14:paraId="71816E04" w14:textId="77777777" w:rsidR="008474E5" w:rsidRPr="008474E5" w:rsidRDefault="008474E5" w:rsidP="0012489D">
            <w:pPr>
              <w:pStyle w:val="af1"/>
              <w:rPr>
                <w:u w:val="single"/>
              </w:rPr>
            </w:pPr>
            <w:r w:rsidRPr="008474E5">
              <w:rPr>
                <w:u w:val="single"/>
              </w:rPr>
              <w:t>/</w:t>
            </w:r>
          </w:p>
        </w:tc>
        <w:tc>
          <w:tcPr>
            <w:tcW w:w="749" w:type="pct"/>
          </w:tcPr>
          <w:p w14:paraId="0D6693A1" w14:textId="77777777" w:rsidR="008474E5" w:rsidRPr="008474E5" w:rsidRDefault="008474E5" w:rsidP="0012489D">
            <w:pPr>
              <w:pStyle w:val="af1"/>
              <w:rPr>
                <w:u w:val="single"/>
              </w:rPr>
            </w:pPr>
            <w:r w:rsidRPr="008474E5">
              <w:rPr>
                <w:rFonts w:hint="eastAsia"/>
                <w:u w:val="single"/>
              </w:rPr>
              <w:t>1.5</w:t>
            </w:r>
          </w:p>
        </w:tc>
        <w:tc>
          <w:tcPr>
            <w:tcW w:w="978" w:type="pct"/>
          </w:tcPr>
          <w:p w14:paraId="333A4ADA" w14:textId="77777777" w:rsidR="008474E5" w:rsidRPr="008474E5" w:rsidRDefault="008474E5" w:rsidP="0012489D">
            <w:pPr>
              <w:pStyle w:val="af1"/>
              <w:rPr>
                <w:u w:val="single"/>
              </w:rPr>
            </w:pPr>
            <w:r w:rsidRPr="008474E5">
              <w:rPr>
                <w:u w:val="single"/>
              </w:rPr>
              <w:t>由废品回收站回收</w:t>
            </w:r>
          </w:p>
        </w:tc>
      </w:tr>
      <w:tr w:rsidR="008474E5" w:rsidRPr="008474E5" w14:paraId="5D378EE7" w14:textId="77777777" w:rsidTr="0012489D">
        <w:trPr>
          <w:trHeight w:val="397"/>
        </w:trPr>
        <w:tc>
          <w:tcPr>
            <w:tcW w:w="344" w:type="pct"/>
          </w:tcPr>
          <w:p w14:paraId="2FADE4A1" w14:textId="77777777" w:rsidR="008474E5" w:rsidRPr="008474E5" w:rsidRDefault="008474E5" w:rsidP="0012489D">
            <w:pPr>
              <w:pStyle w:val="af1"/>
              <w:rPr>
                <w:u w:val="single"/>
              </w:rPr>
            </w:pPr>
            <w:r w:rsidRPr="008474E5">
              <w:rPr>
                <w:u w:val="single"/>
              </w:rPr>
              <w:t>4</w:t>
            </w:r>
          </w:p>
        </w:tc>
        <w:tc>
          <w:tcPr>
            <w:tcW w:w="1367" w:type="pct"/>
          </w:tcPr>
          <w:p w14:paraId="3D28C569" w14:textId="77777777" w:rsidR="008474E5" w:rsidRPr="008474E5" w:rsidRDefault="008474E5" w:rsidP="0012489D">
            <w:pPr>
              <w:pStyle w:val="af1"/>
              <w:rPr>
                <w:u w:val="single"/>
              </w:rPr>
            </w:pPr>
            <w:r w:rsidRPr="008474E5">
              <w:rPr>
                <w:u w:val="single"/>
              </w:rPr>
              <w:t>废石墨坩埚</w:t>
            </w:r>
          </w:p>
        </w:tc>
        <w:tc>
          <w:tcPr>
            <w:tcW w:w="719" w:type="pct"/>
          </w:tcPr>
          <w:p w14:paraId="602A2D93" w14:textId="77777777" w:rsidR="008474E5" w:rsidRPr="008474E5" w:rsidRDefault="008474E5" w:rsidP="0012489D">
            <w:pPr>
              <w:pStyle w:val="af1"/>
              <w:rPr>
                <w:u w:val="single"/>
              </w:rPr>
            </w:pPr>
            <w:r w:rsidRPr="008474E5">
              <w:rPr>
                <w:u w:val="single"/>
              </w:rPr>
              <w:t>一般固废</w:t>
            </w:r>
          </w:p>
        </w:tc>
        <w:tc>
          <w:tcPr>
            <w:tcW w:w="843" w:type="pct"/>
          </w:tcPr>
          <w:p w14:paraId="4D2357D6" w14:textId="77777777" w:rsidR="008474E5" w:rsidRPr="008474E5" w:rsidRDefault="008474E5" w:rsidP="0012489D">
            <w:pPr>
              <w:pStyle w:val="af1"/>
              <w:rPr>
                <w:u w:val="single"/>
              </w:rPr>
            </w:pPr>
            <w:r w:rsidRPr="008474E5">
              <w:rPr>
                <w:u w:val="single"/>
              </w:rPr>
              <w:t>/</w:t>
            </w:r>
          </w:p>
        </w:tc>
        <w:tc>
          <w:tcPr>
            <w:tcW w:w="749" w:type="pct"/>
          </w:tcPr>
          <w:p w14:paraId="5FED9B1C" w14:textId="77777777" w:rsidR="008474E5" w:rsidRPr="008474E5" w:rsidRDefault="008474E5" w:rsidP="0012489D">
            <w:pPr>
              <w:pStyle w:val="af1"/>
              <w:rPr>
                <w:u w:val="single"/>
              </w:rPr>
            </w:pPr>
            <w:r w:rsidRPr="008474E5">
              <w:rPr>
                <w:u w:val="single"/>
              </w:rPr>
              <w:t>0.005</w:t>
            </w:r>
          </w:p>
        </w:tc>
        <w:tc>
          <w:tcPr>
            <w:tcW w:w="978" w:type="pct"/>
            <w:vMerge w:val="restart"/>
          </w:tcPr>
          <w:p w14:paraId="3964705E" w14:textId="77777777" w:rsidR="008474E5" w:rsidRPr="008474E5" w:rsidRDefault="008474E5" w:rsidP="0012489D">
            <w:pPr>
              <w:pStyle w:val="af1"/>
              <w:rPr>
                <w:u w:val="single"/>
              </w:rPr>
            </w:pPr>
            <w:r w:rsidRPr="008474E5">
              <w:rPr>
                <w:u w:val="single"/>
              </w:rPr>
              <w:t>收集后交由环卫部门统一清运</w:t>
            </w:r>
          </w:p>
        </w:tc>
      </w:tr>
      <w:tr w:rsidR="008474E5" w:rsidRPr="008474E5" w14:paraId="53695DB2" w14:textId="77777777" w:rsidTr="0012489D">
        <w:trPr>
          <w:trHeight w:val="397"/>
        </w:trPr>
        <w:tc>
          <w:tcPr>
            <w:tcW w:w="344" w:type="pct"/>
          </w:tcPr>
          <w:p w14:paraId="37721C12" w14:textId="77777777" w:rsidR="008474E5" w:rsidRPr="008474E5" w:rsidRDefault="008474E5" w:rsidP="0012489D">
            <w:pPr>
              <w:pStyle w:val="af1"/>
              <w:rPr>
                <w:u w:val="single"/>
              </w:rPr>
            </w:pPr>
            <w:r w:rsidRPr="008474E5">
              <w:rPr>
                <w:u w:val="single"/>
              </w:rPr>
              <w:t>5</w:t>
            </w:r>
          </w:p>
        </w:tc>
        <w:tc>
          <w:tcPr>
            <w:tcW w:w="1367" w:type="pct"/>
          </w:tcPr>
          <w:p w14:paraId="2FABA473" w14:textId="77777777" w:rsidR="008474E5" w:rsidRPr="008474E5" w:rsidRDefault="008474E5" w:rsidP="0012489D">
            <w:pPr>
              <w:pStyle w:val="af1"/>
              <w:rPr>
                <w:u w:val="single"/>
              </w:rPr>
            </w:pPr>
            <w:r w:rsidRPr="008474E5">
              <w:rPr>
                <w:u w:val="single"/>
              </w:rPr>
              <w:t>员工生活垃圾</w:t>
            </w:r>
          </w:p>
        </w:tc>
        <w:tc>
          <w:tcPr>
            <w:tcW w:w="719" w:type="pct"/>
          </w:tcPr>
          <w:p w14:paraId="66D0954F" w14:textId="77777777" w:rsidR="008474E5" w:rsidRPr="008474E5" w:rsidRDefault="008474E5" w:rsidP="0012489D">
            <w:pPr>
              <w:pStyle w:val="af1"/>
              <w:rPr>
                <w:u w:val="single"/>
              </w:rPr>
            </w:pPr>
            <w:r w:rsidRPr="008474E5">
              <w:rPr>
                <w:u w:val="single"/>
              </w:rPr>
              <w:t>一般固废</w:t>
            </w:r>
          </w:p>
        </w:tc>
        <w:tc>
          <w:tcPr>
            <w:tcW w:w="843" w:type="pct"/>
          </w:tcPr>
          <w:p w14:paraId="6AFCE71E" w14:textId="77777777" w:rsidR="008474E5" w:rsidRPr="008474E5" w:rsidRDefault="008474E5" w:rsidP="0012489D">
            <w:pPr>
              <w:pStyle w:val="af1"/>
              <w:rPr>
                <w:u w:val="single"/>
              </w:rPr>
            </w:pPr>
            <w:r w:rsidRPr="008474E5">
              <w:rPr>
                <w:u w:val="single"/>
              </w:rPr>
              <w:t>/</w:t>
            </w:r>
          </w:p>
        </w:tc>
        <w:tc>
          <w:tcPr>
            <w:tcW w:w="749" w:type="pct"/>
          </w:tcPr>
          <w:p w14:paraId="033B4790" w14:textId="77777777" w:rsidR="008474E5" w:rsidRPr="008474E5" w:rsidRDefault="008474E5" w:rsidP="0012489D">
            <w:pPr>
              <w:pStyle w:val="af1"/>
              <w:rPr>
                <w:u w:val="single"/>
              </w:rPr>
            </w:pPr>
            <w:r w:rsidRPr="008474E5">
              <w:rPr>
                <w:u w:val="single"/>
              </w:rPr>
              <w:t>2.25</w:t>
            </w:r>
          </w:p>
        </w:tc>
        <w:tc>
          <w:tcPr>
            <w:tcW w:w="978" w:type="pct"/>
            <w:vMerge/>
          </w:tcPr>
          <w:p w14:paraId="143514BD" w14:textId="77777777" w:rsidR="008474E5" w:rsidRPr="008474E5" w:rsidRDefault="008474E5" w:rsidP="0012489D">
            <w:pPr>
              <w:pStyle w:val="af1"/>
              <w:rPr>
                <w:u w:val="single"/>
              </w:rPr>
            </w:pPr>
          </w:p>
        </w:tc>
      </w:tr>
      <w:tr w:rsidR="008474E5" w:rsidRPr="008474E5" w14:paraId="7CD1CBB2" w14:textId="77777777" w:rsidTr="0012489D">
        <w:trPr>
          <w:trHeight w:val="397"/>
        </w:trPr>
        <w:tc>
          <w:tcPr>
            <w:tcW w:w="344" w:type="pct"/>
          </w:tcPr>
          <w:p w14:paraId="0C3C47A4" w14:textId="77777777" w:rsidR="008474E5" w:rsidRPr="008474E5" w:rsidRDefault="008474E5" w:rsidP="0012489D">
            <w:pPr>
              <w:pStyle w:val="af1"/>
              <w:rPr>
                <w:u w:val="single"/>
              </w:rPr>
            </w:pPr>
            <w:r w:rsidRPr="008474E5">
              <w:rPr>
                <w:rFonts w:hint="eastAsia"/>
                <w:u w:val="single"/>
              </w:rPr>
              <w:t>6</w:t>
            </w:r>
          </w:p>
        </w:tc>
        <w:tc>
          <w:tcPr>
            <w:tcW w:w="1367" w:type="pct"/>
          </w:tcPr>
          <w:p w14:paraId="7F95071C" w14:textId="77777777" w:rsidR="008474E5" w:rsidRPr="008474E5" w:rsidRDefault="008474E5" w:rsidP="0012489D">
            <w:pPr>
              <w:pStyle w:val="af1"/>
              <w:rPr>
                <w:u w:val="single"/>
              </w:rPr>
            </w:pPr>
            <w:r w:rsidRPr="008474E5">
              <w:rPr>
                <w:u w:val="single"/>
              </w:rPr>
              <w:t>空硝酸桶</w:t>
            </w:r>
          </w:p>
        </w:tc>
        <w:tc>
          <w:tcPr>
            <w:tcW w:w="719" w:type="pct"/>
          </w:tcPr>
          <w:p w14:paraId="133EC7A4" w14:textId="77777777" w:rsidR="008474E5" w:rsidRPr="008474E5" w:rsidRDefault="008474E5" w:rsidP="0012489D">
            <w:pPr>
              <w:pStyle w:val="af1"/>
              <w:rPr>
                <w:u w:val="single"/>
              </w:rPr>
            </w:pPr>
            <w:r w:rsidRPr="008474E5">
              <w:rPr>
                <w:u w:val="single"/>
              </w:rPr>
              <w:t>危险固废</w:t>
            </w:r>
          </w:p>
        </w:tc>
        <w:tc>
          <w:tcPr>
            <w:tcW w:w="843" w:type="pct"/>
          </w:tcPr>
          <w:p w14:paraId="6A7DABD4" w14:textId="77777777" w:rsidR="008474E5" w:rsidRPr="008474E5" w:rsidRDefault="008474E5" w:rsidP="0012489D">
            <w:pPr>
              <w:pStyle w:val="af1"/>
              <w:rPr>
                <w:u w:val="single"/>
              </w:rPr>
            </w:pPr>
            <w:r w:rsidRPr="008474E5">
              <w:rPr>
                <w:u w:val="single"/>
              </w:rPr>
              <w:t>HW900-041-49</w:t>
            </w:r>
          </w:p>
        </w:tc>
        <w:tc>
          <w:tcPr>
            <w:tcW w:w="749" w:type="pct"/>
          </w:tcPr>
          <w:p w14:paraId="7235C844" w14:textId="77777777" w:rsidR="008474E5" w:rsidRPr="008474E5" w:rsidRDefault="008474E5" w:rsidP="0012489D">
            <w:pPr>
              <w:pStyle w:val="af1"/>
              <w:rPr>
                <w:u w:val="single"/>
              </w:rPr>
            </w:pPr>
            <w:r w:rsidRPr="008474E5">
              <w:rPr>
                <w:u w:val="single"/>
              </w:rPr>
              <w:t>0.01</w:t>
            </w:r>
          </w:p>
        </w:tc>
        <w:tc>
          <w:tcPr>
            <w:tcW w:w="978" w:type="pct"/>
            <w:vMerge w:val="restart"/>
          </w:tcPr>
          <w:p w14:paraId="1450DA42" w14:textId="77777777" w:rsidR="008474E5" w:rsidRPr="008474E5" w:rsidRDefault="008474E5" w:rsidP="0012489D">
            <w:pPr>
              <w:pStyle w:val="af1"/>
              <w:rPr>
                <w:u w:val="single"/>
              </w:rPr>
            </w:pPr>
            <w:r w:rsidRPr="008474E5">
              <w:rPr>
                <w:u w:val="single"/>
              </w:rPr>
              <w:t>暂存</w:t>
            </w:r>
            <w:proofErr w:type="gramStart"/>
            <w:r w:rsidRPr="008474E5">
              <w:rPr>
                <w:u w:val="single"/>
              </w:rPr>
              <w:t>至危废仓库</w:t>
            </w:r>
            <w:proofErr w:type="gramEnd"/>
            <w:r w:rsidRPr="008474E5">
              <w:rPr>
                <w:u w:val="single"/>
              </w:rPr>
              <w:t>后交由有资质的单位处置</w:t>
            </w:r>
          </w:p>
        </w:tc>
      </w:tr>
      <w:tr w:rsidR="008474E5" w:rsidRPr="008474E5" w14:paraId="6E26C39D" w14:textId="77777777" w:rsidTr="0012489D">
        <w:trPr>
          <w:trHeight w:val="397"/>
        </w:trPr>
        <w:tc>
          <w:tcPr>
            <w:tcW w:w="344" w:type="pct"/>
          </w:tcPr>
          <w:p w14:paraId="178074EF" w14:textId="77777777" w:rsidR="008474E5" w:rsidRPr="008474E5" w:rsidRDefault="008474E5" w:rsidP="0012489D">
            <w:pPr>
              <w:pStyle w:val="af1"/>
              <w:rPr>
                <w:u w:val="single"/>
              </w:rPr>
            </w:pPr>
            <w:r w:rsidRPr="008474E5">
              <w:rPr>
                <w:rFonts w:hint="eastAsia"/>
                <w:u w:val="single"/>
              </w:rPr>
              <w:t>7</w:t>
            </w:r>
          </w:p>
        </w:tc>
        <w:tc>
          <w:tcPr>
            <w:tcW w:w="1367" w:type="pct"/>
          </w:tcPr>
          <w:p w14:paraId="3612C5AC" w14:textId="77777777" w:rsidR="008474E5" w:rsidRPr="008474E5" w:rsidRDefault="008474E5" w:rsidP="0012489D">
            <w:pPr>
              <w:pStyle w:val="af1"/>
              <w:rPr>
                <w:u w:val="single"/>
              </w:rPr>
            </w:pPr>
            <w:r w:rsidRPr="008474E5">
              <w:rPr>
                <w:rFonts w:hint="eastAsia"/>
                <w:u w:val="single"/>
              </w:rPr>
              <w:t>废活性炭</w:t>
            </w:r>
          </w:p>
        </w:tc>
        <w:tc>
          <w:tcPr>
            <w:tcW w:w="719" w:type="pct"/>
          </w:tcPr>
          <w:p w14:paraId="093630F4" w14:textId="77777777" w:rsidR="008474E5" w:rsidRPr="008474E5" w:rsidRDefault="008474E5" w:rsidP="0012489D">
            <w:pPr>
              <w:pStyle w:val="af1"/>
              <w:rPr>
                <w:u w:val="single"/>
              </w:rPr>
            </w:pPr>
            <w:r w:rsidRPr="008474E5">
              <w:rPr>
                <w:u w:val="single"/>
              </w:rPr>
              <w:t>危险固废</w:t>
            </w:r>
          </w:p>
        </w:tc>
        <w:tc>
          <w:tcPr>
            <w:tcW w:w="843" w:type="pct"/>
          </w:tcPr>
          <w:p w14:paraId="7F00AF78" w14:textId="77777777" w:rsidR="008474E5" w:rsidRPr="008474E5" w:rsidRDefault="008474E5" w:rsidP="0012489D">
            <w:pPr>
              <w:pStyle w:val="af1"/>
              <w:rPr>
                <w:u w:val="single"/>
              </w:rPr>
            </w:pPr>
            <w:r w:rsidRPr="008474E5">
              <w:rPr>
                <w:u w:val="single"/>
              </w:rPr>
              <w:t>HW900-</w:t>
            </w:r>
            <w:r w:rsidRPr="008474E5">
              <w:rPr>
                <w:rFonts w:hint="eastAsia"/>
                <w:u w:val="single"/>
              </w:rPr>
              <w:t>404</w:t>
            </w:r>
            <w:r w:rsidRPr="008474E5">
              <w:rPr>
                <w:u w:val="single"/>
              </w:rPr>
              <w:t>-</w:t>
            </w:r>
            <w:r w:rsidRPr="008474E5">
              <w:rPr>
                <w:rFonts w:hint="eastAsia"/>
                <w:u w:val="single"/>
              </w:rPr>
              <w:t>06</w:t>
            </w:r>
          </w:p>
        </w:tc>
        <w:tc>
          <w:tcPr>
            <w:tcW w:w="749" w:type="pct"/>
          </w:tcPr>
          <w:p w14:paraId="58587C96" w14:textId="77777777" w:rsidR="008474E5" w:rsidRPr="008474E5" w:rsidRDefault="008474E5" w:rsidP="0012489D">
            <w:pPr>
              <w:pStyle w:val="af1"/>
              <w:rPr>
                <w:u w:val="single"/>
              </w:rPr>
            </w:pPr>
            <w:r w:rsidRPr="008474E5">
              <w:rPr>
                <w:rFonts w:hint="eastAsia"/>
                <w:u w:val="single"/>
              </w:rPr>
              <w:t>0.38</w:t>
            </w:r>
          </w:p>
        </w:tc>
        <w:tc>
          <w:tcPr>
            <w:tcW w:w="978" w:type="pct"/>
            <w:vMerge/>
          </w:tcPr>
          <w:p w14:paraId="55B07935" w14:textId="77777777" w:rsidR="008474E5" w:rsidRPr="008474E5" w:rsidRDefault="008474E5" w:rsidP="0012489D">
            <w:pPr>
              <w:pStyle w:val="af1"/>
              <w:rPr>
                <w:u w:val="single"/>
              </w:rPr>
            </w:pPr>
          </w:p>
        </w:tc>
      </w:tr>
    </w:tbl>
    <w:p w14:paraId="2A991025" w14:textId="3381B234" w:rsidR="00254375" w:rsidRPr="00211031" w:rsidRDefault="00254375" w:rsidP="005E1BE7">
      <w:pPr>
        <w:pStyle w:val="a2"/>
        <w:ind w:firstLine="480"/>
      </w:pPr>
    </w:p>
    <w:p w14:paraId="119E3B8D" w14:textId="62DCACA8" w:rsidR="00AF3327" w:rsidRPr="00211031" w:rsidRDefault="00AF3327" w:rsidP="005E1BE7">
      <w:pPr>
        <w:pStyle w:val="a2"/>
        <w:ind w:firstLine="480"/>
      </w:pPr>
      <w:proofErr w:type="gramStart"/>
      <w:r w:rsidRPr="00211031">
        <w:t>各固废采取</w:t>
      </w:r>
      <w:proofErr w:type="gramEnd"/>
      <w:r w:rsidRPr="00211031">
        <w:t>以上措施后对环境影响较小。因项目空硝酸桶为危险危废，本报告</w:t>
      </w:r>
      <w:proofErr w:type="gramStart"/>
      <w:r w:rsidRPr="00211031">
        <w:t>对危废暂存</w:t>
      </w:r>
      <w:proofErr w:type="gramEnd"/>
      <w:r w:rsidRPr="00211031">
        <w:t>要求如下：</w:t>
      </w:r>
    </w:p>
    <w:p w14:paraId="5566142C" w14:textId="7964C9A7" w:rsidR="005E1BE7" w:rsidRPr="008474E5" w:rsidRDefault="005E1BE7" w:rsidP="005E1BE7">
      <w:pPr>
        <w:pStyle w:val="a2"/>
        <w:ind w:firstLine="480"/>
        <w:rPr>
          <w:u w:val="single"/>
        </w:rPr>
      </w:pPr>
      <w:r w:rsidRPr="008474E5">
        <w:rPr>
          <w:rFonts w:ascii="宋体" w:hAnsi="宋体" w:cs="宋体" w:hint="eastAsia"/>
          <w:u w:val="single"/>
        </w:rPr>
        <w:t>①</w:t>
      </w:r>
      <w:r w:rsidRPr="008474E5">
        <w:rPr>
          <w:u w:val="single"/>
        </w:rPr>
        <w:t xml:space="preserve"> </w:t>
      </w:r>
      <w:r w:rsidRPr="008474E5">
        <w:rPr>
          <w:u w:val="single"/>
        </w:rPr>
        <w:t>危险废物贮存场所污染防治措施要求：</w:t>
      </w:r>
    </w:p>
    <w:p w14:paraId="4820BF0A" w14:textId="77777777" w:rsidR="005E1BE7" w:rsidRPr="008474E5" w:rsidRDefault="005E1BE7" w:rsidP="005E1BE7">
      <w:pPr>
        <w:pStyle w:val="a2"/>
        <w:ind w:firstLine="480"/>
        <w:rPr>
          <w:u w:val="single"/>
        </w:rPr>
      </w:pPr>
      <w:r w:rsidRPr="008474E5">
        <w:rPr>
          <w:u w:val="single"/>
        </w:rPr>
        <w:t>项目危险废物暂存场所严格按照《危险废物贮存污染控制标准》（</w:t>
      </w:r>
      <w:r w:rsidRPr="008474E5">
        <w:rPr>
          <w:u w:val="single"/>
        </w:rPr>
        <w:t>GB18597-2001 )</w:t>
      </w:r>
      <w:r w:rsidRPr="008474E5">
        <w:rPr>
          <w:u w:val="single"/>
        </w:rPr>
        <w:t>及</w:t>
      </w:r>
      <w:r w:rsidRPr="008474E5">
        <w:rPr>
          <w:u w:val="single"/>
        </w:rPr>
        <w:t>2013</w:t>
      </w:r>
      <w:r w:rsidRPr="008474E5">
        <w:rPr>
          <w:u w:val="single"/>
        </w:rPr>
        <w:t>年修改单的要求规范建设和维护使用。做到防雨、防风、防晒、防滲等措施，并制定好危险废物转移运输中的污染防范及事故应急措施。</w:t>
      </w:r>
      <w:proofErr w:type="gramStart"/>
      <w:r w:rsidRPr="008474E5">
        <w:rPr>
          <w:u w:val="single"/>
        </w:rPr>
        <w:t>危废暂存</w:t>
      </w:r>
      <w:proofErr w:type="gramEnd"/>
      <w:r w:rsidRPr="008474E5">
        <w:rPr>
          <w:u w:val="single"/>
        </w:rPr>
        <w:t>间主要相关要求如下</w:t>
      </w:r>
      <w:r w:rsidRPr="008474E5">
        <w:rPr>
          <w:u w:val="single"/>
        </w:rPr>
        <w:t xml:space="preserve">: </w:t>
      </w:r>
    </w:p>
    <w:p w14:paraId="2B4DC16B" w14:textId="77777777" w:rsidR="005E1BE7" w:rsidRPr="008474E5" w:rsidRDefault="005E1BE7" w:rsidP="005E1BE7">
      <w:pPr>
        <w:pStyle w:val="a2"/>
        <w:ind w:firstLine="480"/>
        <w:rPr>
          <w:u w:val="single"/>
        </w:rPr>
      </w:pPr>
      <w:r w:rsidRPr="008474E5">
        <w:rPr>
          <w:u w:val="single"/>
        </w:rPr>
        <w:t>（</w:t>
      </w:r>
      <w:r w:rsidRPr="008474E5">
        <w:rPr>
          <w:u w:val="single"/>
        </w:rPr>
        <w:t>1</w:t>
      </w:r>
      <w:r w:rsidRPr="008474E5">
        <w:rPr>
          <w:u w:val="single"/>
        </w:rPr>
        <w:t>）危险废物堆要防风、防雨、防晒；</w:t>
      </w:r>
      <w:r w:rsidRPr="008474E5">
        <w:rPr>
          <w:u w:val="single"/>
        </w:rPr>
        <w:t xml:space="preserve"> </w:t>
      </w:r>
    </w:p>
    <w:p w14:paraId="6101F717" w14:textId="77777777" w:rsidR="005E1BE7" w:rsidRPr="008474E5" w:rsidRDefault="005E1BE7" w:rsidP="005E1BE7">
      <w:pPr>
        <w:pStyle w:val="a2"/>
        <w:ind w:firstLine="480"/>
        <w:rPr>
          <w:u w:val="single"/>
        </w:rPr>
      </w:pPr>
      <w:r w:rsidRPr="008474E5">
        <w:rPr>
          <w:u w:val="single"/>
        </w:rPr>
        <w:t>（</w:t>
      </w:r>
      <w:r w:rsidRPr="008474E5">
        <w:rPr>
          <w:u w:val="single"/>
        </w:rPr>
        <w:t>2</w:t>
      </w:r>
      <w:r w:rsidRPr="008474E5">
        <w:rPr>
          <w:u w:val="single"/>
        </w:rPr>
        <w:t>）不相容危险废物要分别存放或存放在不渗透间隔分开的区域内，每个部分都应有防漏裙脚</w:t>
      </w:r>
      <w:proofErr w:type="gramStart"/>
      <w:r w:rsidRPr="008474E5">
        <w:rPr>
          <w:u w:val="single"/>
        </w:rPr>
        <w:t>或储漏</w:t>
      </w:r>
      <w:proofErr w:type="gramEnd"/>
      <w:r w:rsidRPr="008474E5">
        <w:rPr>
          <w:u w:val="single"/>
        </w:rPr>
        <w:t>盘，防漏裙脚</w:t>
      </w:r>
      <w:proofErr w:type="gramStart"/>
      <w:r w:rsidRPr="008474E5">
        <w:rPr>
          <w:u w:val="single"/>
        </w:rPr>
        <w:t>或储漏</w:t>
      </w:r>
      <w:proofErr w:type="gramEnd"/>
      <w:r w:rsidRPr="008474E5">
        <w:rPr>
          <w:u w:val="single"/>
        </w:rPr>
        <w:t>盘的材料要与危险废物相容；</w:t>
      </w:r>
      <w:r w:rsidRPr="008474E5">
        <w:rPr>
          <w:u w:val="single"/>
        </w:rPr>
        <w:t xml:space="preserve"> </w:t>
      </w:r>
    </w:p>
    <w:p w14:paraId="237129AA" w14:textId="77777777" w:rsidR="005E1BE7" w:rsidRPr="008474E5" w:rsidRDefault="005E1BE7" w:rsidP="005E1BE7">
      <w:pPr>
        <w:pStyle w:val="a2"/>
        <w:ind w:firstLine="480"/>
        <w:rPr>
          <w:u w:val="single"/>
        </w:rPr>
      </w:pPr>
      <w:r w:rsidRPr="008474E5">
        <w:rPr>
          <w:u w:val="single"/>
        </w:rPr>
        <w:t>（</w:t>
      </w:r>
      <w:r w:rsidRPr="008474E5">
        <w:rPr>
          <w:u w:val="single"/>
        </w:rPr>
        <w:t>3</w:t>
      </w:r>
      <w:r w:rsidRPr="008474E5">
        <w:rPr>
          <w:u w:val="single"/>
        </w:rPr>
        <w:t>）禁止将不相容</w:t>
      </w:r>
      <w:r w:rsidRPr="008474E5">
        <w:rPr>
          <w:u w:val="single"/>
        </w:rPr>
        <w:t>(</w:t>
      </w:r>
      <w:r w:rsidRPr="008474E5">
        <w:rPr>
          <w:u w:val="single"/>
        </w:rPr>
        <w:t>相互反应</w:t>
      </w:r>
      <w:r w:rsidRPr="008474E5">
        <w:rPr>
          <w:u w:val="single"/>
        </w:rPr>
        <w:t>)</w:t>
      </w:r>
      <w:r w:rsidRPr="008474E5">
        <w:rPr>
          <w:u w:val="single"/>
        </w:rPr>
        <w:t>的危险废物在同一容器内混装；</w:t>
      </w:r>
    </w:p>
    <w:p w14:paraId="47581F59" w14:textId="77777777" w:rsidR="005E1BE7" w:rsidRPr="008474E5" w:rsidRDefault="005E1BE7" w:rsidP="005E1BE7">
      <w:pPr>
        <w:pStyle w:val="a2"/>
        <w:ind w:firstLine="480"/>
        <w:rPr>
          <w:u w:val="single"/>
        </w:rPr>
      </w:pPr>
      <w:r w:rsidRPr="008474E5">
        <w:rPr>
          <w:u w:val="single"/>
        </w:rPr>
        <w:t>（</w:t>
      </w:r>
      <w:r w:rsidRPr="008474E5">
        <w:rPr>
          <w:u w:val="single"/>
        </w:rPr>
        <w:t>4</w:t>
      </w:r>
      <w:r w:rsidRPr="008474E5">
        <w:rPr>
          <w:u w:val="single"/>
        </w:rPr>
        <w:t>）盛装危险废物的容器材质和衬里要与危险废物相容</w:t>
      </w:r>
      <w:r w:rsidRPr="008474E5">
        <w:rPr>
          <w:u w:val="single"/>
        </w:rPr>
        <w:t>(</w:t>
      </w:r>
      <w:r w:rsidRPr="008474E5">
        <w:rPr>
          <w:u w:val="single"/>
        </w:rPr>
        <w:t>不相互反应</w:t>
      </w:r>
      <w:r w:rsidRPr="008474E5">
        <w:rPr>
          <w:u w:val="single"/>
        </w:rPr>
        <w:t>)</w:t>
      </w:r>
      <w:r w:rsidRPr="008474E5">
        <w:rPr>
          <w:u w:val="single"/>
        </w:rPr>
        <w:t>；</w:t>
      </w:r>
    </w:p>
    <w:p w14:paraId="1AB762D7" w14:textId="77777777" w:rsidR="005E1BE7" w:rsidRPr="008474E5" w:rsidRDefault="005E1BE7" w:rsidP="005E1BE7">
      <w:pPr>
        <w:pStyle w:val="a2"/>
        <w:ind w:firstLine="480"/>
        <w:rPr>
          <w:u w:val="single"/>
        </w:rPr>
      </w:pPr>
      <w:r w:rsidRPr="008474E5">
        <w:rPr>
          <w:u w:val="single"/>
        </w:rPr>
        <w:t>（</w:t>
      </w:r>
      <w:r w:rsidRPr="008474E5">
        <w:rPr>
          <w:u w:val="single"/>
        </w:rPr>
        <w:t>5</w:t>
      </w:r>
      <w:r w:rsidRPr="008474E5">
        <w:rPr>
          <w:u w:val="single"/>
        </w:rPr>
        <w:t>）应当使用符合标准的容器盛装危险废物；</w:t>
      </w:r>
    </w:p>
    <w:p w14:paraId="08578CDA" w14:textId="77777777" w:rsidR="005E1BE7" w:rsidRPr="008474E5" w:rsidRDefault="005E1BE7" w:rsidP="005E1BE7">
      <w:pPr>
        <w:pStyle w:val="a2"/>
        <w:ind w:firstLine="480"/>
        <w:rPr>
          <w:u w:val="single"/>
        </w:rPr>
      </w:pPr>
      <w:r w:rsidRPr="008474E5">
        <w:rPr>
          <w:u w:val="single"/>
        </w:rPr>
        <w:t>（</w:t>
      </w:r>
      <w:r w:rsidRPr="008474E5">
        <w:rPr>
          <w:u w:val="single"/>
        </w:rPr>
        <w:t>6</w:t>
      </w:r>
      <w:r w:rsidRPr="008474E5">
        <w:rPr>
          <w:u w:val="single"/>
        </w:rPr>
        <w:t>）装载危险废物的容器及材质要满足相应的强度要求；</w:t>
      </w:r>
    </w:p>
    <w:p w14:paraId="21C34A42" w14:textId="77777777" w:rsidR="005E1BE7" w:rsidRPr="008474E5" w:rsidRDefault="005E1BE7" w:rsidP="005E1BE7">
      <w:pPr>
        <w:pStyle w:val="a2"/>
        <w:ind w:firstLine="480"/>
        <w:rPr>
          <w:u w:val="single"/>
        </w:rPr>
      </w:pPr>
      <w:r w:rsidRPr="008474E5">
        <w:rPr>
          <w:u w:val="single"/>
        </w:rPr>
        <w:t>（</w:t>
      </w:r>
      <w:r w:rsidRPr="008474E5">
        <w:rPr>
          <w:u w:val="single"/>
        </w:rPr>
        <w:t>7</w:t>
      </w:r>
      <w:r w:rsidRPr="008474E5">
        <w:rPr>
          <w:u w:val="single"/>
        </w:rPr>
        <w:t>）装载危险废物的容器必须完好无损；</w:t>
      </w:r>
    </w:p>
    <w:p w14:paraId="5C048F41" w14:textId="77777777" w:rsidR="005E1BE7" w:rsidRPr="008474E5" w:rsidRDefault="005E1BE7" w:rsidP="005E1BE7">
      <w:pPr>
        <w:pStyle w:val="a2"/>
        <w:ind w:firstLine="480"/>
        <w:rPr>
          <w:u w:val="single"/>
        </w:rPr>
      </w:pPr>
      <w:r w:rsidRPr="008474E5">
        <w:rPr>
          <w:u w:val="single"/>
        </w:rPr>
        <w:t>（</w:t>
      </w:r>
      <w:r w:rsidRPr="008474E5">
        <w:rPr>
          <w:u w:val="single"/>
        </w:rPr>
        <w:t>8</w:t>
      </w:r>
      <w:r w:rsidRPr="008474E5">
        <w:rPr>
          <w:u w:val="single"/>
        </w:rPr>
        <w:t>）设施内要有安全照明设施和观察窗口，保持通风，并设置气体报警器；</w:t>
      </w:r>
    </w:p>
    <w:p w14:paraId="35F8A32E" w14:textId="77777777" w:rsidR="005E1BE7" w:rsidRPr="008474E5" w:rsidRDefault="005E1BE7" w:rsidP="005E1BE7">
      <w:pPr>
        <w:pStyle w:val="a2"/>
        <w:ind w:firstLine="480"/>
        <w:rPr>
          <w:u w:val="single"/>
        </w:rPr>
      </w:pPr>
      <w:r w:rsidRPr="008474E5">
        <w:rPr>
          <w:u w:val="single"/>
        </w:rPr>
        <w:t>（</w:t>
      </w:r>
      <w:r w:rsidRPr="008474E5">
        <w:rPr>
          <w:u w:val="single"/>
        </w:rPr>
        <w:t>9</w:t>
      </w:r>
      <w:r w:rsidRPr="008474E5">
        <w:rPr>
          <w:u w:val="single"/>
        </w:rPr>
        <w:t>）危险废物产生者和危险废物贮存设施经营者均须作好危险废物情况的记录，记录上须注明危险废物的名称、来源、数量、特性和包装容器的类别、入库日期、存放库位、废物出库日期及接收单位名称；</w:t>
      </w:r>
    </w:p>
    <w:p w14:paraId="1E98EB23" w14:textId="77777777" w:rsidR="005E1BE7" w:rsidRPr="008474E5" w:rsidRDefault="005E1BE7" w:rsidP="005E1BE7">
      <w:pPr>
        <w:pStyle w:val="a2"/>
        <w:ind w:firstLine="480"/>
        <w:rPr>
          <w:u w:val="single"/>
        </w:rPr>
      </w:pPr>
      <w:r w:rsidRPr="008474E5">
        <w:rPr>
          <w:u w:val="single"/>
        </w:rPr>
        <w:t>（</w:t>
      </w:r>
      <w:r w:rsidRPr="008474E5">
        <w:rPr>
          <w:u w:val="single"/>
        </w:rPr>
        <w:t>10</w:t>
      </w:r>
      <w:r w:rsidRPr="008474E5">
        <w:rPr>
          <w:u w:val="single"/>
        </w:rPr>
        <w:t>）必须定期对所贮存的危险废物包装容器及贮存设施进行检查，发现破损，应及时采取措施清理更换；</w:t>
      </w:r>
    </w:p>
    <w:p w14:paraId="6B8165DE" w14:textId="77777777" w:rsidR="005E1BE7" w:rsidRPr="008474E5" w:rsidRDefault="005E1BE7" w:rsidP="005E1BE7">
      <w:pPr>
        <w:pStyle w:val="a2"/>
        <w:ind w:firstLine="480"/>
        <w:rPr>
          <w:u w:val="single"/>
        </w:rPr>
      </w:pPr>
      <w:r w:rsidRPr="008474E5">
        <w:rPr>
          <w:u w:val="single"/>
        </w:rPr>
        <w:t>（</w:t>
      </w:r>
      <w:r w:rsidRPr="008474E5">
        <w:rPr>
          <w:u w:val="single"/>
        </w:rPr>
        <w:t>11</w:t>
      </w:r>
      <w:r w:rsidRPr="008474E5">
        <w:rPr>
          <w:u w:val="single"/>
        </w:rPr>
        <w:t>）危险废物贮存设施都必须按</w:t>
      </w:r>
      <w:r w:rsidRPr="008474E5">
        <w:rPr>
          <w:u w:val="single"/>
        </w:rPr>
        <w:t>GB15562.2</w:t>
      </w:r>
      <w:r w:rsidRPr="008474E5">
        <w:rPr>
          <w:u w:val="single"/>
        </w:rPr>
        <w:t>的规定设置警示标志；</w:t>
      </w:r>
    </w:p>
    <w:p w14:paraId="5E2DF2C7" w14:textId="77777777" w:rsidR="005E1BE7" w:rsidRPr="008474E5" w:rsidRDefault="005E1BE7" w:rsidP="005E1BE7">
      <w:pPr>
        <w:pStyle w:val="a2"/>
        <w:ind w:firstLine="480"/>
        <w:rPr>
          <w:u w:val="single"/>
        </w:rPr>
      </w:pPr>
      <w:r w:rsidRPr="008474E5">
        <w:rPr>
          <w:u w:val="single"/>
        </w:rPr>
        <w:t>（</w:t>
      </w:r>
      <w:r w:rsidRPr="008474E5">
        <w:rPr>
          <w:u w:val="single"/>
        </w:rPr>
        <w:t>12</w:t>
      </w:r>
      <w:r w:rsidRPr="008474E5">
        <w:rPr>
          <w:u w:val="single"/>
        </w:rPr>
        <w:t>）危险废物贮存设施应配备通讯设备、照明设施、安全防护服装及工具，并设有应急防护设施。</w:t>
      </w:r>
      <w:r w:rsidRPr="008474E5">
        <w:rPr>
          <w:u w:val="single"/>
        </w:rPr>
        <w:t xml:space="preserve"> </w:t>
      </w:r>
    </w:p>
    <w:p w14:paraId="23C7A352" w14:textId="77777777" w:rsidR="005E1BE7" w:rsidRPr="008474E5" w:rsidRDefault="005E1BE7" w:rsidP="005E1BE7">
      <w:pPr>
        <w:pStyle w:val="a2"/>
        <w:ind w:firstLine="480"/>
        <w:rPr>
          <w:u w:val="single"/>
        </w:rPr>
      </w:pPr>
      <w:r w:rsidRPr="008474E5">
        <w:rPr>
          <w:rFonts w:ascii="宋体" w:hAnsi="宋体" w:cs="宋体" w:hint="eastAsia"/>
          <w:u w:val="single"/>
        </w:rPr>
        <w:lastRenderedPageBreak/>
        <w:t>②</w:t>
      </w:r>
      <w:r w:rsidRPr="008474E5">
        <w:rPr>
          <w:u w:val="single"/>
        </w:rPr>
        <w:t xml:space="preserve"> </w:t>
      </w:r>
      <w:r w:rsidRPr="008474E5">
        <w:rPr>
          <w:u w:val="single"/>
        </w:rPr>
        <w:t>危险废物运输过程污染防治措施要求：</w:t>
      </w:r>
    </w:p>
    <w:p w14:paraId="3CD15143" w14:textId="77777777" w:rsidR="005E1BE7" w:rsidRPr="008474E5" w:rsidRDefault="005E1BE7" w:rsidP="005E1BE7">
      <w:pPr>
        <w:pStyle w:val="a2"/>
        <w:ind w:firstLine="480"/>
        <w:rPr>
          <w:u w:val="single"/>
        </w:rPr>
      </w:pPr>
      <w:r w:rsidRPr="008474E5">
        <w:rPr>
          <w:u w:val="single"/>
        </w:rPr>
        <w:t>a.</w:t>
      </w:r>
      <w:r w:rsidRPr="008474E5">
        <w:rPr>
          <w:u w:val="single"/>
        </w:rPr>
        <w:tab/>
      </w:r>
      <w:r w:rsidRPr="008474E5">
        <w:rPr>
          <w:u w:val="single"/>
        </w:rPr>
        <w:t>本项目危险废物运输由持有危险废物经营许可证的单位按照许可范围组织实施，承担危险废物运输的单位应获得交通运输部门颁发的危险货物运输资质，采用公路运输方式。</w:t>
      </w:r>
    </w:p>
    <w:p w14:paraId="45275453" w14:textId="77777777" w:rsidR="005E1BE7" w:rsidRPr="008474E5" w:rsidRDefault="005E1BE7" w:rsidP="005E1BE7">
      <w:pPr>
        <w:pStyle w:val="a2"/>
        <w:ind w:firstLine="480"/>
        <w:rPr>
          <w:u w:val="single"/>
        </w:rPr>
      </w:pPr>
      <w:r w:rsidRPr="008474E5">
        <w:rPr>
          <w:u w:val="single"/>
        </w:rPr>
        <w:t>b.</w:t>
      </w:r>
      <w:r w:rsidRPr="008474E5">
        <w:rPr>
          <w:u w:val="single"/>
        </w:rPr>
        <w:tab/>
      </w:r>
      <w:r w:rsidRPr="008474E5">
        <w:rPr>
          <w:u w:val="single"/>
        </w:rPr>
        <w:t>运输车辆有明显标识专车专用，禁止混装其他物品，单独收集，密闭运输，自动装卸，驾驶人员需进行专业培训：随车配备必要的消防器材和应急用具，悬挂危险品运输标志；确保废弃物包装完好，若有破损或密封不严，及时更换，更换包装作危废处置；禁止混合运输性质不形容或未经安全性处置的危废，运输车辆禁止人货混载。</w:t>
      </w:r>
    </w:p>
    <w:p w14:paraId="27BFEAEC" w14:textId="5006EB5C" w:rsidR="005E1BE7" w:rsidRPr="008474E5" w:rsidRDefault="005E1BE7" w:rsidP="005E1BE7">
      <w:pPr>
        <w:pStyle w:val="a2"/>
        <w:ind w:firstLine="480"/>
        <w:rPr>
          <w:u w:val="single"/>
        </w:rPr>
      </w:pPr>
      <w:r w:rsidRPr="008474E5">
        <w:rPr>
          <w:u w:val="single"/>
        </w:rPr>
        <w:t>综上所述，本项目生活垃圾、一般</w:t>
      </w:r>
      <w:proofErr w:type="gramStart"/>
      <w:r w:rsidRPr="008474E5">
        <w:rPr>
          <w:u w:val="single"/>
        </w:rPr>
        <w:t>固废及危险</w:t>
      </w:r>
      <w:proofErr w:type="gramEnd"/>
      <w:r w:rsidRPr="008474E5">
        <w:rPr>
          <w:u w:val="single"/>
        </w:rPr>
        <w:t>废物均可</w:t>
      </w:r>
      <w:r w:rsidR="00CC32C4" w:rsidRPr="008474E5">
        <w:rPr>
          <w:u w:val="single"/>
        </w:rPr>
        <w:t>得到合理处置，不会对环境造成二次污染</w:t>
      </w:r>
      <w:r w:rsidRPr="008474E5">
        <w:rPr>
          <w:u w:val="single"/>
        </w:rPr>
        <w:t>。</w:t>
      </w:r>
      <w:r w:rsidR="00CC32C4" w:rsidRPr="008474E5">
        <w:rPr>
          <w:u w:val="single"/>
        </w:rPr>
        <w:t>因此，本项目固废对环境影响较小。</w:t>
      </w:r>
    </w:p>
    <w:p w14:paraId="2F33E6E2" w14:textId="77777777" w:rsidR="002478DC" w:rsidRPr="00211031" w:rsidRDefault="002478DC" w:rsidP="002478DC">
      <w:pPr>
        <w:pStyle w:val="3"/>
      </w:pPr>
      <w:r w:rsidRPr="00211031">
        <w:t>地下水环境评价工作等级及评价范围</w:t>
      </w:r>
    </w:p>
    <w:p w14:paraId="752D2FAF" w14:textId="77777777" w:rsidR="002478DC" w:rsidRPr="00211031" w:rsidRDefault="002478DC" w:rsidP="002478DC">
      <w:pPr>
        <w:pStyle w:val="a2"/>
        <w:ind w:firstLine="480"/>
      </w:pPr>
      <w:r w:rsidRPr="00211031">
        <w:t>根据《环境影响评价技术导则地下水环境》（</w:t>
      </w:r>
      <w:r w:rsidRPr="00211031">
        <w:t>HJ610-2016</w:t>
      </w:r>
      <w:r w:rsidRPr="00211031">
        <w:t>）附录</w:t>
      </w:r>
      <w:r w:rsidRPr="00211031">
        <w:t>A</w:t>
      </w:r>
      <w:r w:rsidRPr="00211031">
        <w:t>：本项目为：</w:t>
      </w:r>
      <w:r w:rsidRPr="00211031">
        <w:t xml:space="preserve">I </w:t>
      </w:r>
      <w:r w:rsidRPr="00211031">
        <w:t>金属制品：</w:t>
      </w:r>
      <w:r w:rsidRPr="00211031">
        <w:t>53</w:t>
      </w:r>
      <w:r w:rsidRPr="00211031">
        <w:t>、金属制品加工制造中的其他类，归属于</w:t>
      </w:r>
      <w:r w:rsidRPr="00211031">
        <w:rPr>
          <w:rFonts w:ascii="宋体" w:hAnsi="宋体" w:cs="宋体" w:hint="eastAsia"/>
        </w:rPr>
        <w:t>Ⅳ</w:t>
      </w:r>
      <w:r w:rsidRPr="00211031">
        <w:t>类建设项目。根据《环境影响评价技术导则地下水环境》（</w:t>
      </w:r>
      <w:r w:rsidRPr="00211031">
        <w:t>HJ610-2016</w:t>
      </w:r>
      <w:r w:rsidRPr="00211031">
        <w:t>）中</w:t>
      </w:r>
      <w:r w:rsidRPr="00211031">
        <w:t>4.1</w:t>
      </w:r>
      <w:r w:rsidRPr="00211031">
        <w:t>：</w:t>
      </w:r>
      <w:r w:rsidRPr="00211031">
        <w:rPr>
          <w:rFonts w:ascii="宋体" w:hAnsi="宋体" w:cs="宋体" w:hint="eastAsia"/>
        </w:rPr>
        <w:t>Ⅳ</w:t>
      </w:r>
      <w:r w:rsidRPr="00211031">
        <w:t>类建设项目不开展地下水环境影响评价。因此，本项目将不开展地下水环境影响评价工作。</w:t>
      </w:r>
    </w:p>
    <w:p w14:paraId="618B46A1" w14:textId="77777777" w:rsidR="002478DC" w:rsidRPr="00211031" w:rsidRDefault="002478DC" w:rsidP="002478DC">
      <w:pPr>
        <w:pStyle w:val="3"/>
      </w:pPr>
      <w:r w:rsidRPr="00211031">
        <w:t>声环境影响评价工作等级及评价范围</w:t>
      </w:r>
    </w:p>
    <w:p w14:paraId="37218AA5" w14:textId="77777777" w:rsidR="002478DC" w:rsidRPr="00211031" w:rsidRDefault="002478DC" w:rsidP="002478DC">
      <w:pPr>
        <w:pStyle w:val="90"/>
        <w:ind w:firstLine="480"/>
      </w:pPr>
      <w:r w:rsidRPr="00211031">
        <w:t>（</w:t>
      </w:r>
      <w:r w:rsidRPr="00211031">
        <w:t>1</w:t>
      </w:r>
      <w:r w:rsidRPr="00211031">
        <w:t>）评价工作等级</w:t>
      </w:r>
    </w:p>
    <w:p w14:paraId="1CD0B4F5" w14:textId="77777777" w:rsidR="002478DC" w:rsidRPr="00211031" w:rsidRDefault="002478DC" w:rsidP="002478DC">
      <w:pPr>
        <w:pStyle w:val="90"/>
        <w:ind w:firstLine="480"/>
      </w:pPr>
      <w:r w:rsidRPr="00211031">
        <w:t>项目选址声环境属</w:t>
      </w:r>
      <w:r w:rsidRPr="00211031">
        <w:t>3</w:t>
      </w:r>
      <w:r w:rsidRPr="00211031">
        <w:t>类标准地区。项目工程运营期主要噪声源</w:t>
      </w:r>
      <w:r w:rsidRPr="00211031">
        <w:rPr>
          <w:lang w:eastAsia="zh-CN"/>
        </w:rPr>
        <w:t>主要是机械设备噪声</w:t>
      </w:r>
      <w:r w:rsidRPr="00211031">
        <w:t>。</w:t>
      </w:r>
      <w:proofErr w:type="spellStart"/>
      <w:r w:rsidRPr="00211031">
        <w:t>类比</w:t>
      </w:r>
      <w:r w:rsidRPr="00211031">
        <w:rPr>
          <w:lang w:eastAsia="zh-CN"/>
        </w:rPr>
        <w:t>同类工程</w:t>
      </w:r>
      <w:proofErr w:type="spellEnd"/>
      <w:r w:rsidRPr="00211031">
        <w:t>，项目建设前后噪声级增加较小（</w:t>
      </w:r>
      <w:r w:rsidRPr="00211031">
        <w:t>3~5dBA</w:t>
      </w:r>
      <w:r w:rsidRPr="00211031">
        <w:t>），对环境敏感点的影响较小。根据《环境影响评价技术导则</w:t>
      </w:r>
      <w:r w:rsidRPr="00211031">
        <w:t>—</w:t>
      </w:r>
      <w:r w:rsidRPr="00211031">
        <w:t>声环境》（</w:t>
      </w:r>
      <w:r w:rsidRPr="00211031">
        <w:t>HJ2.4-2009</w:t>
      </w:r>
      <w:r w:rsidRPr="00211031">
        <w:t>）中评价工作分级的规定，确定本次声环境影响评价工作等级为二级。声环境评价工作等级判定结果见下表。</w:t>
      </w:r>
    </w:p>
    <w:p w14:paraId="0DBAECC1" w14:textId="77777777" w:rsidR="002478DC" w:rsidRPr="00211031" w:rsidRDefault="002478DC" w:rsidP="002478DC">
      <w:pPr>
        <w:pStyle w:val="a9"/>
      </w:pPr>
      <w:r w:rsidRPr="00211031">
        <w:t>表</w:t>
      </w:r>
      <w:r w:rsidRPr="00211031">
        <w:t xml:space="preserve">3.7-2  </w:t>
      </w:r>
      <w:r w:rsidRPr="00211031">
        <w:t>声环境评价工作等级判定结果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8"/>
        <w:gridCol w:w="4045"/>
      </w:tblGrid>
      <w:tr w:rsidR="002478DC" w:rsidRPr="00211031" w14:paraId="33F2EDEC" w14:textId="77777777" w:rsidTr="001F6D7D">
        <w:trPr>
          <w:trHeight w:val="397"/>
          <w:jc w:val="center"/>
        </w:trPr>
        <w:tc>
          <w:tcPr>
            <w:tcW w:w="5128" w:type="dxa"/>
            <w:vAlign w:val="center"/>
          </w:tcPr>
          <w:p w14:paraId="5719621B" w14:textId="77777777" w:rsidR="002478DC" w:rsidRPr="00211031" w:rsidRDefault="002478DC" w:rsidP="001F6D7D">
            <w:pPr>
              <w:pStyle w:val="af1"/>
            </w:pPr>
            <w:r w:rsidRPr="00211031">
              <w:t>项目</w:t>
            </w:r>
          </w:p>
        </w:tc>
        <w:tc>
          <w:tcPr>
            <w:tcW w:w="4045" w:type="dxa"/>
            <w:vAlign w:val="center"/>
          </w:tcPr>
          <w:p w14:paraId="03D59648" w14:textId="77777777" w:rsidR="002478DC" w:rsidRPr="00211031" w:rsidRDefault="002478DC" w:rsidP="001F6D7D">
            <w:pPr>
              <w:pStyle w:val="af1"/>
            </w:pPr>
            <w:r w:rsidRPr="00211031">
              <w:t>内容</w:t>
            </w:r>
          </w:p>
        </w:tc>
      </w:tr>
      <w:tr w:rsidR="002478DC" w:rsidRPr="00211031" w14:paraId="517B60A8" w14:textId="77777777" w:rsidTr="001F6D7D">
        <w:trPr>
          <w:trHeight w:val="397"/>
          <w:jc w:val="center"/>
        </w:trPr>
        <w:tc>
          <w:tcPr>
            <w:tcW w:w="5128" w:type="dxa"/>
            <w:vAlign w:val="center"/>
          </w:tcPr>
          <w:p w14:paraId="099E3F32" w14:textId="77777777" w:rsidR="002478DC" w:rsidRPr="00211031" w:rsidRDefault="002478DC" w:rsidP="001F6D7D">
            <w:pPr>
              <w:pStyle w:val="af1"/>
            </w:pPr>
            <w:r w:rsidRPr="00211031">
              <w:t>周围环境适用标准</w:t>
            </w:r>
          </w:p>
        </w:tc>
        <w:tc>
          <w:tcPr>
            <w:tcW w:w="4045" w:type="dxa"/>
            <w:vAlign w:val="center"/>
          </w:tcPr>
          <w:p w14:paraId="16EB0715" w14:textId="77777777" w:rsidR="002478DC" w:rsidRPr="00211031" w:rsidRDefault="002478DC" w:rsidP="001F6D7D">
            <w:pPr>
              <w:pStyle w:val="af1"/>
            </w:pPr>
            <w:r w:rsidRPr="00211031">
              <w:t>GB3096-2008</w:t>
            </w:r>
            <w:r w:rsidRPr="00211031">
              <w:t>中</w:t>
            </w:r>
            <w:r w:rsidRPr="00211031">
              <w:t>3</w:t>
            </w:r>
            <w:r w:rsidRPr="00211031">
              <w:t>类</w:t>
            </w:r>
          </w:p>
        </w:tc>
      </w:tr>
      <w:tr w:rsidR="002478DC" w:rsidRPr="00211031" w14:paraId="0255DECE" w14:textId="77777777" w:rsidTr="001F6D7D">
        <w:trPr>
          <w:trHeight w:val="397"/>
          <w:jc w:val="center"/>
        </w:trPr>
        <w:tc>
          <w:tcPr>
            <w:tcW w:w="5128" w:type="dxa"/>
            <w:vAlign w:val="center"/>
          </w:tcPr>
          <w:p w14:paraId="0537F76F" w14:textId="77777777" w:rsidR="002478DC" w:rsidRPr="00211031" w:rsidRDefault="002478DC" w:rsidP="001F6D7D">
            <w:pPr>
              <w:pStyle w:val="af1"/>
            </w:pPr>
            <w:r w:rsidRPr="00211031">
              <w:t>周围环境受项目影响噪声增加量</w:t>
            </w:r>
          </w:p>
        </w:tc>
        <w:tc>
          <w:tcPr>
            <w:tcW w:w="4045" w:type="dxa"/>
            <w:vAlign w:val="center"/>
          </w:tcPr>
          <w:p w14:paraId="4F1C0E1A" w14:textId="77777777" w:rsidR="002478DC" w:rsidRPr="00211031" w:rsidRDefault="002478DC" w:rsidP="001F6D7D">
            <w:pPr>
              <w:pStyle w:val="af1"/>
            </w:pPr>
            <w:r w:rsidRPr="00211031">
              <w:t>3~5dBA</w:t>
            </w:r>
          </w:p>
        </w:tc>
      </w:tr>
      <w:tr w:rsidR="002478DC" w:rsidRPr="00211031" w14:paraId="4A824EC8" w14:textId="77777777" w:rsidTr="001F6D7D">
        <w:trPr>
          <w:trHeight w:val="397"/>
          <w:jc w:val="center"/>
        </w:trPr>
        <w:tc>
          <w:tcPr>
            <w:tcW w:w="5128" w:type="dxa"/>
            <w:vAlign w:val="center"/>
          </w:tcPr>
          <w:p w14:paraId="335132C5" w14:textId="77777777" w:rsidR="002478DC" w:rsidRPr="00211031" w:rsidRDefault="002478DC" w:rsidP="001F6D7D">
            <w:pPr>
              <w:pStyle w:val="af1"/>
            </w:pPr>
            <w:r w:rsidRPr="00211031">
              <w:t>受影响人口数量变化情况</w:t>
            </w:r>
          </w:p>
        </w:tc>
        <w:tc>
          <w:tcPr>
            <w:tcW w:w="4045" w:type="dxa"/>
            <w:vAlign w:val="center"/>
          </w:tcPr>
          <w:p w14:paraId="4D15704E" w14:textId="77777777" w:rsidR="002478DC" w:rsidRPr="00211031" w:rsidRDefault="002478DC" w:rsidP="001F6D7D">
            <w:pPr>
              <w:pStyle w:val="af1"/>
            </w:pPr>
            <w:r w:rsidRPr="00211031">
              <w:t>变化不大</w:t>
            </w:r>
          </w:p>
        </w:tc>
      </w:tr>
      <w:tr w:rsidR="002478DC" w:rsidRPr="00211031" w14:paraId="223CAE3E" w14:textId="77777777" w:rsidTr="001F6D7D">
        <w:trPr>
          <w:trHeight w:val="397"/>
          <w:jc w:val="center"/>
        </w:trPr>
        <w:tc>
          <w:tcPr>
            <w:tcW w:w="5128" w:type="dxa"/>
            <w:vAlign w:val="center"/>
          </w:tcPr>
          <w:p w14:paraId="04151E75" w14:textId="77777777" w:rsidR="002478DC" w:rsidRPr="00211031" w:rsidRDefault="002478DC" w:rsidP="001F6D7D">
            <w:pPr>
              <w:pStyle w:val="af1"/>
            </w:pPr>
            <w:r w:rsidRPr="00211031">
              <w:t>评价工作等级</w:t>
            </w:r>
          </w:p>
        </w:tc>
        <w:tc>
          <w:tcPr>
            <w:tcW w:w="4045" w:type="dxa"/>
            <w:vAlign w:val="center"/>
          </w:tcPr>
          <w:p w14:paraId="393E3324" w14:textId="77777777" w:rsidR="002478DC" w:rsidRPr="00211031" w:rsidRDefault="002478DC" w:rsidP="001F6D7D">
            <w:pPr>
              <w:pStyle w:val="af1"/>
            </w:pPr>
            <w:r w:rsidRPr="00211031">
              <w:t>二级</w:t>
            </w:r>
          </w:p>
        </w:tc>
      </w:tr>
    </w:tbl>
    <w:p w14:paraId="0CF542EA" w14:textId="77777777" w:rsidR="002478DC" w:rsidRPr="00211031" w:rsidRDefault="002478DC" w:rsidP="002478DC">
      <w:pPr>
        <w:pStyle w:val="90"/>
        <w:ind w:firstLine="480"/>
      </w:pPr>
    </w:p>
    <w:p w14:paraId="3814BBF0" w14:textId="77777777" w:rsidR="002478DC" w:rsidRPr="00211031" w:rsidRDefault="002478DC" w:rsidP="002478DC">
      <w:pPr>
        <w:pStyle w:val="90"/>
        <w:ind w:firstLine="480"/>
      </w:pPr>
      <w:r w:rsidRPr="00211031">
        <w:t>（</w:t>
      </w:r>
      <w:r w:rsidRPr="00211031">
        <w:t>2</w:t>
      </w:r>
      <w:r w:rsidRPr="00211031">
        <w:t>）评价范围</w:t>
      </w:r>
    </w:p>
    <w:p w14:paraId="0E7AB11F" w14:textId="77777777" w:rsidR="002478DC" w:rsidRPr="00211031" w:rsidRDefault="002478DC" w:rsidP="002478DC">
      <w:pPr>
        <w:pStyle w:val="90"/>
        <w:ind w:firstLine="480"/>
      </w:pPr>
      <w:r w:rsidRPr="00211031">
        <w:t>声环境评价范围确定为项目</w:t>
      </w:r>
      <w:r w:rsidRPr="00211031">
        <w:rPr>
          <w:bCs/>
        </w:rPr>
        <w:t>场</w:t>
      </w:r>
      <w:r w:rsidRPr="00211031">
        <w:t>界</w:t>
      </w:r>
      <w:r w:rsidRPr="00211031">
        <w:t>200m</w:t>
      </w:r>
      <w:r w:rsidRPr="00211031">
        <w:t>范围内。</w:t>
      </w:r>
    </w:p>
    <w:p w14:paraId="13E997F4" w14:textId="77777777" w:rsidR="002478DC" w:rsidRPr="00211031" w:rsidRDefault="002478DC" w:rsidP="002478DC">
      <w:pPr>
        <w:pStyle w:val="3"/>
      </w:pPr>
      <w:r w:rsidRPr="00211031">
        <w:lastRenderedPageBreak/>
        <w:t>生态环境影响评价工作等级及评价范围</w:t>
      </w:r>
    </w:p>
    <w:p w14:paraId="03772D22" w14:textId="77777777" w:rsidR="002478DC" w:rsidRPr="00211031" w:rsidRDefault="002478DC" w:rsidP="002478DC">
      <w:pPr>
        <w:pStyle w:val="90"/>
        <w:ind w:firstLine="480"/>
      </w:pPr>
      <w:r w:rsidRPr="00211031">
        <w:t>（</w:t>
      </w:r>
      <w:r w:rsidRPr="00211031">
        <w:t>1</w:t>
      </w:r>
      <w:r w:rsidRPr="00211031">
        <w:t>）评价工作等级</w:t>
      </w:r>
    </w:p>
    <w:p w14:paraId="0E0B1B64" w14:textId="77777777" w:rsidR="002478DC" w:rsidRPr="00211031" w:rsidRDefault="002478DC" w:rsidP="002478DC">
      <w:pPr>
        <w:spacing w:line="360" w:lineRule="auto"/>
        <w:ind w:firstLineChars="200" w:firstLine="480"/>
        <w:rPr>
          <w:rFonts w:ascii="Times New Roman" w:hAnsi="Times New Roman"/>
          <w:kern w:val="0"/>
          <w:sz w:val="24"/>
          <w:szCs w:val="20"/>
          <w:lang w:val="x-none" w:eastAsia="x-none"/>
        </w:rPr>
      </w:pPr>
      <w:r w:rsidRPr="00211031">
        <w:rPr>
          <w:rFonts w:ascii="Times New Roman" w:hAnsi="Times New Roman"/>
          <w:kern w:val="0"/>
          <w:sz w:val="24"/>
          <w:szCs w:val="20"/>
          <w:lang w:val="x-none" w:eastAsia="x-none"/>
        </w:rPr>
        <w:t>本项目占地面积为</w:t>
      </w:r>
      <w:r w:rsidRPr="00211031">
        <w:rPr>
          <w:rFonts w:ascii="Times New Roman" w:hAnsi="Times New Roman"/>
          <w:kern w:val="0"/>
          <w:sz w:val="24"/>
          <w:szCs w:val="20"/>
          <w:lang w:val="x-none"/>
        </w:rPr>
        <w:t>3050</w:t>
      </w:r>
      <w:r w:rsidRPr="00211031">
        <w:rPr>
          <w:rFonts w:ascii="Times New Roman" w:hAnsi="Times New Roman"/>
          <w:kern w:val="0"/>
          <w:sz w:val="24"/>
          <w:szCs w:val="20"/>
          <w:lang w:val="x-none" w:eastAsia="x-none"/>
        </w:rPr>
        <w:t>m</w:t>
      </w:r>
      <w:r w:rsidRPr="00211031">
        <w:rPr>
          <w:rFonts w:ascii="Times New Roman" w:hAnsi="Times New Roman"/>
          <w:kern w:val="0"/>
          <w:sz w:val="24"/>
          <w:szCs w:val="20"/>
          <w:vertAlign w:val="superscript"/>
          <w:lang w:val="x-none" w:eastAsia="x-none"/>
        </w:rPr>
        <w:t>2</w:t>
      </w:r>
      <w:r w:rsidRPr="00211031">
        <w:rPr>
          <w:rFonts w:ascii="Times New Roman" w:hAnsi="Times New Roman"/>
          <w:kern w:val="0"/>
          <w:sz w:val="24"/>
          <w:szCs w:val="20"/>
          <w:lang w:val="x-none" w:eastAsia="x-none"/>
        </w:rPr>
        <w:t>（即</w:t>
      </w:r>
      <w:r w:rsidRPr="00211031">
        <w:rPr>
          <w:rFonts w:ascii="Times New Roman" w:hAnsi="Times New Roman"/>
          <w:kern w:val="0"/>
          <w:sz w:val="24"/>
          <w:szCs w:val="20"/>
          <w:lang w:val="x-none" w:eastAsia="x-none"/>
        </w:rPr>
        <w:t>0.003km</w:t>
      </w:r>
      <w:r w:rsidRPr="00211031">
        <w:rPr>
          <w:rFonts w:ascii="Times New Roman" w:hAnsi="Times New Roman"/>
          <w:kern w:val="0"/>
          <w:sz w:val="24"/>
          <w:szCs w:val="20"/>
          <w:vertAlign w:val="superscript"/>
          <w:lang w:val="x-none" w:eastAsia="x-none"/>
        </w:rPr>
        <w:t>2</w:t>
      </w:r>
      <w:r w:rsidRPr="00211031">
        <w:rPr>
          <w:rFonts w:ascii="Times New Roman" w:hAnsi="Times New Roman"/>
          <w:kern w:val="0"/>
          <w:sz w:val="24"/>
          <w:szCs w:val="20"/>
          <w:lang w:val="x-none" w:eastAsia="x-none"/>
        </w:rPr>
        <w:t>）＜</w:t>
      </w:r>
      <w:r w:rsidRPr="00211031">
        <w:rPr>
          <w:rFonts w:ascii="Times New Roman" w:hAnsi="Times New Roman"/>
          <w:kern w:val="0"/>
          <w:sz w:val="24"/>
          <w:szCs w:val="20"/>
          <w:lang w:val="x-none" w:eastAsia="x-none"/>
        </w:rPr>
        <w:t>2km</w:t>
      </w:r>
      <w:r w:rsidRPr="00211031">
        <w:rPr>
          <w:rFonts w:ascii="Times New Roman" w:hAnsi="Times New Roman"/>
          <w:kern w:val="0"/>
          <w:sz w:val="24"/>
          <w:szCs w:val="20"/>
          <w:vertAlign w:val="superscript"/>
          <w:lang w:val="x-none" w:eastAsia="x-none"/>
        </w:rPr>
        <w:t>2</w:t>
      </w:r>
      <w:r w:rsidRPr="00211031">
        <w:rPr>
          <w:rFonts w:ascii="Times New Roman" w:hAnsi="Times New Roman"/>
          <w:kern w:val="0"/>
          <w:sz w:val="24"/>
          <w:szCs w:val="20"/>
          <w:lang w:val="x-none" w:eastAsia="x-none"/>
        </w:rPr>
        <w:t>，占地范围内未发现珍稀濒危物种，对照《环境影响评价技术导则</w:t>
      </w:r>
      <w:r w:rsidRPr="00211031">
        <w:rPr>
          <w:rFonts w:ascii="Times New Roman" w:hAnsi="Times New Roman"/>
          <w:kern w:val="0"/>
          <w:sz w:val="24"/>
          <w:szCs w:val="20"/>
          <w:lang w:val="x-none" w:eastAsia="x-none"/>
        </w:rPr>
        <w:t xml:space="preserve"> </w:t>
      </w:r>
      <w:r w:rsidRPr="00211031">
        <w:rPr>
          <w:rFonts w:ascii="Times New Roman" w:hAnsi="Times New Roman"/>
          <w:kern w:val="0"/>
          <w:sz w:val="24"/>
          <w:szCs w:val="20"/>
          <w:lang w:val="x-none" w:eastAsia="x-none"/>
        </w:rPr>
        <w:t>生态影响》（</w:t>
      </w:r>
      <w:r w:rsidRPr="00211031">
        <w:rPr>
          <w:rFonts w:ascii="Times New Roman" w:hAnsi="Times New Roman"/>
          <w:kern w:val="0"/>
          <w:sz w:val="24"/>
          <w:szCs w:val="20"/>
          <w:lang w:val="x-none" w:eastAsia="x-none"/>
        </w:rPr>
        <w:t>HJ19-2011</w:t>
      </w:r>
      <w:r w:rsidRPr="00211031">
        <w:rPr>
          <w:rFonts w:ascii="Times New Roman" w:hAnsi="Times New Roman"/>
          <w:kern w:val="0"/>
          <w:sz w:val="24"/>
          <w:szCs w:val="20"/>
          <w:lang w:val="x-none" w:eastAsia="x-none"/>
        </w:rPr>
        <w:t>）</w:t>
      </w:r>
      <w:r w:rsidRPr="00211031">
        <w:rPr>
          <w:rFonts w:ascii="Times New Roman" w:hAnsi="Times New Roman"/>
          <w:kern w:val="0"/>
          <w:sz w:val="24"/>
          <w:szCs w:val="20"/>
          <w:lang w:val="x-none" w:eastAsia="x-none"/>
        </w:rPr>
        <w:t>“</w:t>
      </w:r>
      <w:r w:rsidRPr="00211031">
        <w:rPr>
          <w:rFonts w:ascii="Times New Roman" w:hAnsi="Times New Roman"/>
          <w:kern w:val="0"/>
          <w:sz w:val="24"/>
          <w:szCs w:val="20"/>
          <w:lang w:val="x-none" w:eastAsia="x-none"/>
        </w:rPr>
        <w:t>表</w:t>
      </w:r>
      <w:r w:rsidRPr="00211031">
        <w:rPr>
          <w:rFonts w:ascii="Times New Roman" w:hAnsi="Times New Roman"/>
          <w:kern w:val="0"/>
          <w:sz w:val="24"/>
          <w:szCs w:val="20"/>
          <w:lang w:val="x-none" w:eastAsia="x-none"/>
        </w:rPr>
        <w:t>1”</w:t>
      </w:r>
      <w:r w:rsidRPr="00211031">
        <w:rPr>
          <w:rFonts w:ascii="Times New Roman" w:hAnsi="Times New Roman"/>
          <w:kern w:val="0"/>
          <w:sz w:val="24"/>
          <w:szCs w:val="20"/>
          <w:lang w:val="x-none" w:eastAsia="x-none"/>
        </w:rPr>
        <w:t>所列的生态影响评价工作等级划分表可知，本项目工程占地不属于特殊或重要生态敏感区，为一般生态区域，生态评价等级定为三级评价。其评价等级划分见表</w:t>
      </w:r>
      <w:r w:rsidRPr="00211031">
        <w:rPr>
          <w:rFonts w:ascii="Times New Roman" w:hAnsi="Times New Roman"/>
          <w:kern w:val="0"/>
          <w:sz w:val="24"/>
          <w:szCs w:val="20"/>
          <w:lang w:val="x-none" w:eastAsia="x-none"/>
        </w:rPr>
        <w:t>3.</w:t>
      </w:r>
      <w:r w:rsidRPr="00211031">
        <w:rPr>
          <w:rFonts w:ascii="Times New Roman" w:hAnsi="Times New Roman"/>
          <w:kern w:val="0"/>
          <w:sz w:val="24"/>
          <w:szCs w:val="20"/>
          <w:lang w:val="x-none"/>
        </w:rPr>
        <w:t>7</w:t>
      </w:r>
      <w:r w:rsidRPr="00211031">
        <w:rPr>
          <w:rFonts w:ascii="Times New Roman" w:hAnsi="Times New Roman"/>
          <w:kern w:val="0"/>
          <w:sz w:val="24"/>
          <w:szCs w:val="20"/>
          <w:lang w:val="x-none" w:eastAsia="x-none"/>
        </w:rPr>
        <w:t>-</w:t>
      </w:r>
      <w:r w:rsidRPr="00211031">
        <w:rPr>
          <w:rFonts w:ascii="Times New Roman" w:hAnsi="Times New Roman"/>
          <w:kern w:val="0"/>
          <w:sz w:val="24"/>
          <w:szCs w:val="20"/>
          <w:lang w:val="x-none"/>
        </w:rPr>
        <w:t>3</w:t>
      </w:r>
      <w:r w:rsidRPr="00211031">
        <w:rPr>
          <w:rFonts w:ascii="Times New Roman" w:hAnsi="Times New Roman"/>
          <w:kern w:val="0"/>
          <w:sz w:val="24"/>
          <w:szCs w:val="20"/>
          <w:lang w:val="x-none" w:eastAsia="x-none"/>
        </w:rPr>
        <w:t>。</w:t>
      </w:r>
    </w:p>
    <w:p w14:paraId="5B267AFB" w14:textId="77777777" w:rsidR="002478DC" w:rsidRPr="00211031" w:rsidRDefault="002478DC" w:rsidP="002478DC">
      <w:pPr>
        <w:pStyle w:val="a9"/>
      </w:pPr>
      <w:r w:rsidRPr="00211031">
        <w:t>表</w:t>
      </w:r>
      <w:r w:rsidRPr="00211031">
        <w:t xml:space="preserve">3.7-3  </w:t>
      </w:r>
      <w:r w:rsidRPr="00211031">
        <w:t>项目生态影响评价等级判别表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403"/>
      </w:tblGrid>
      <w:tr w:rsidR="002478DC" w:rsidRPr="00211031" w14:paraId="3494AB6F" w14:textId="77777777" w:rsidTr="001F6D7D">
        <w:trPr>
          <w:trHeight w:val="397"/>
          <w:jc w:val="center"/>
        </w:trPr>
        <w:tc>
          <w:tcPr>
            <w:tcW w:w="4770" w:type="dxa"/>
            <w:vAlign w:val="center"/>
          </w:tcPr>
          <w:p w14:paraId="6E48DD1A" w14:textId="77777777" w:rsidR="002478DC" w:rsidRPr="00211031" w:rsidRDefault="002478DC" w:rsidP="001F6D7D">
            <w:pPr>
              <w:pStyle w:val="af1"/>
            </w:pPr>
            <w:r w:rsidRPr="00211031">
              <w:t>影响因子</w:t>
            </w:r>
          </w:p>
        </w:tc>
        <w:tc>
          <w:tcPr>
            <w:tcW w:w="4403" w:type="dxa"/>
            <w:vAlign w:val="center"/>
          </w:tcPr>
          <w:p w14:paraId="7C571A30" w14:textId="77777777" w:rsidR="002478DC" w:rsidRPr="00211031" w:rsidRDefault="002478DC" w:rsidP="001F6D7D">
            <w:pPr>
              <w:pStyle w:val="af1"/>
            </w:pPr>
            <w:r w:rsidRPr="00211031">
              <w:t>影响程度</w:t>
            </w:r>
          </w:p>
        </w:tc>
      </w:tr>
      <w:tr w:rsidR="002478DC" w:rsidRPr="00211031" w14:paraId="525F8CC8" w14:textId="77777777" w:rsidTr="001F6D7D">
        <w:trPr>
          <w:trHeight w:val="397"/>
          <w:jc w:val="center"/>
        </w:trPr>
        <w:tc>
          <w:tcPr>
            <w:tcW w:w="4770" w:type="dxa"/>
            <w:vAlign w:val="center"/>
          </w:tcPr>
          <w:p w14:paraId="46818EE0" w14:textId="77777777" w:rsidR="002478DC" w:rsidRPr="00211031" w:rsidRDefault="002478DC" w:rsidP="001F6D7D">
            <w:pPr>
              <w:pStyle w:val="af1"/>
            </w:pPr>
            <w:r w:rsidRPr="00211031">
              <w:t>影响区域生态敏感性</w:t>
            </w:r>
          </w:p>
        </w:tc>
        <w:tc>
          <w:tcPr>
            <w:tcW w:w="4403" w:type="dxa"/>
            <w:vAlign w:val="center"/>
          </w:tcPr>
          <w:p w14:paraId="73530123" w14:textId="77777777" w:rsidR="002478DC" w:rsidRPr="00211031" w:rsidRDefault="002478DC" w:rsidP="001F6D7D">
            <w:pPr>
              <w:pStyle w:val="af1"/>
            </w:pPr>
            <w:r w:rsidRPr="00211031">
              <w:t>一般区域</w:t>
            </w:r>
          </w:p>
        </w:tc>
      </w:tr>
      <w:tr w:rsidR="002478DC" w:rsidRPr="00211031" w14:paraId="7E9B001E" w14:textId="77777777" w:rsidTr="001F6D7D">
        <w:trPr>
          <w:trHeight w:val="397"/>
          <w:jc w:val="center"/>
        </w:trPr>
        <w:tc>
          <w:tcPr>
            <w:tcW w:w="4770" w:type="dxa"/>
            <w:vAlign w:val="center"/>
          </w:tcPr>
          <w:p w14:paraId="36A8B23E" w14:textId="77777777" w:rsidR="002478DC" w:rsidRPr="00211031" w:rsidRDefault="002478DC" w:rsidP="001F6D7D">
            <w:pPr>
              <w:pStyle w:val="af1"/>
            </w:pPr>
            <w:r w:rsidRPr="00211031">
              <w:t>工程占地范围</w:t>
            </w:r>
          </w:p>
        </w:tc>
        <w:tc>
          <w:tcPr>
            <w:tcW w:w="4403" w:type="dxa"/>
            <w:vAlign w:val="center"/>
          </w:tcPr>
          <w:p w14:paraId="00CAC959" w14:textId="77777777" w:rsidR="002478DC" w:rsidRPr="00211031" w:rsidRDefault="002478DC" w:rsidP="001F6D7D">
            <w:pPr>
              <w:pStyle w:val="af1"/>
            </w:pPr>
            <w:r w:rsidRPr="00211031">
              <w:t>＜</w:t>
            </w:r>
            <w:r w:rsidRPr="00211031">
              <w:t>2km</w:t>
            </w:r>
            <w:r w:rsidRPr="00211031">
              <w:rPr>
                <w:vertAlign w:val="superscript"/>
              </w:rPr>
              <w:t>2</w:t>
            </w:r>
          </w:p>
        </w:tc>
      </w:tr>
      <w:tr w:rsidR="002478DC" w:rsidRPr="00211031" w14:paraId="56B081FC" w14:textId="77777777" w:rsidTr="001F6D7D">
        <w:trPr>
          <w:trHeight w:val="397"/>
          <w:jc w:val="center"/>
        </w:trPr>
        <w:tc>
          <w:tcPr>
            <w:tcW w:w="4770" w:type="dxa"/>
            <w:vAlign w:val="center"/>
          </w:tcPr>
          <w:p w14:paraId="1B608639" w14:textId="77777777" w:rsidR="002478DC" w:rsidRPr="00211031" w:rsidRDefault="002478DC" w:rsidP="001F6D7D">
            <w:pPr>
              <w:pStyle w:val="af1"/>
            </w:pPr>
            <w:r w:rsidRPr="00211031">
              <w:t>评价工作等级</w:t>
            </w:r>
          </w:p>
        </w:tc>
        <w:tc>
          <w:tcPr>
            <w:tcW w:w="4403" w:type="dxa"/>
            <w:vAlign w:val="center"/>
          </w:tcPr>
          <w:p w14:paraId="6109F95E" w14:textId="77777777" w:rsidR="002478DC" w:rsidRPr="00211031" w:rsidRDefault="002478DC" w:rsidP="001F6D7D">
            <w:pPr>
              <w:pStyle w:val="af1"/>
            </w:pPr>
            <w:r w:rsidRPr="00211031">
              <w:t>三级</w:t>
            </w:r>
          </w:p>
        </w:tc>
      </w:tr>
    </w:tbl>
    <w:p w14:paraId="4C777D88" w14:textId="77777777" w:rsidR="002478DC" w:rsidRPr="00211031" w:rsidRDefault="002478DC" w:rsidP="002478DC">
      <w:pPr>
        <w:pStyle w:val="90"/>
        <w:ind w:firstLine="480"/>
      </w:pPr>
      <w:r w:rsidRPr="00211031">
        <w:t>（</w:t>
      </w:r>
      <w:r w:rsidRPr="00211031">
        <w:t>2</w:t>
      </w:r>
      <w:r w:rsidRPr="00211031">
        <w:t>）评价范围</w:t>
      </w:r>
    </w:p>
    <w:p w14:paraId="1F17B435" w14:textId="77777777" w:rsidR="002478DC" w:rsidRPr="00211031" w:rsidRDefault="002478DC" w:rsidP="002478DC">
      <w:pPr>
        <w:pStyle w:val="90"/>
        <w:ind w:firstLine="480"/>
      </w:pPr>
      <w:r w:rsidRPr="00211031">
        <w:t>以项目区域为中心，向四周边境外延伸</w:t>
      </w:r>
      <w:r w:rsidRPr="00211031">
        <w:t>500m</w:t>
      </w:r>
      <w:r w:rsidRPr="00211031">
        <w:t>。</w:t>
      </w:r>
    </w:p>
    <w:p w14:paraId="6B691B03" w14:textId="77777777" w:rsidR="002478DC" w:rsidRPr="00211031" w:rsidRDefault="002478DC" w:rsidP="002478DC">
      <w:pPr>
        <w:pStyle w:val="3"/>
      </w:pPr>
      <w:r w:rsidRPr="00211031">
        <w:t>土壤环境影响评价工作等级及评价范围</w:t>
      </w:r>
    </w:p>
    <w:p w14:paraId="3A3E200D" w14:textId="49B3D168" w:rsidR="002478DC" w:rsidRPr="00211031" w:rsidRDefault="002478DC" w:rsidP="002478DC">
      <w:pPr>
        <w:pStyle w:val="10"/>
        <w:ind w:firstLine="480"/>
      </w:pPr>
      <w:r w:rsidRPr="00211031">
        <w:rPr>
          <w:bCs/>
          <w:szCs w:val="32"/>
        </w:rPr>
        <w:t>本项目为金属注射成形粉末建设项目，根据</w:t>
      </w:r>
      <w:r w:rsidRPr="00211031">
        <w:t>《环境影响评价技术导则</w:t>
      </w:r>
      <w:r w:rsidRPr="00211031">
        <w:t xml:space="preserve"> </w:t>
      </w:r>
      <w:r w:rsidRPr="00211031">
        <w:t>土壤环境（试行）》（</w:t>
      </w:r>
      <w:r w:rsidRPr="00211031">
        <w:t>HJ964-2018</w:t>
      </w:r>
      <w:r w:rsidRPr="00211031">
        <w:t>）中表</w:t>
      </w:r>
      <w:r w:rsidRPr="00211031">
        <w:t>A.1</w:t>
      </w:r>
      <w:r w:rsidRPr="00211031">
        <w:t>土壤环境影响评价项目类别中的：金属制品其他类，为</w:t>
      </w:r>
      <w:r w:rsidRPr="00211031">
        <w:t>Ⅲ</w:t>
      </w:r>
      <w:r w:rsidRPr="00211031">
        <w:t>类建设项目；</w:t>
      </w:r>
      <w:r w:rsidRPr="00211031">
        <w:rPr>
          <w:kern w:val="0"/>
          <w:szCs w:val="20"/>
          <w:lang w:val="x-none" w:eastAsia="x-none"/>
        </w:rPr>
        <w:t>本项目占地面积为</w:t>
      </w:r>
      <w:r w:rsidRPr="00211031">
        <w:rPr>
          <w:kern w:val="0"/>
          <w:szCs w:val="20"/>
          <w:lang w:val="x-none"/>
        </w:rPr>
        <w:t>3050</w:t>
      </w:r>
      <w:r w:rsidRPr="00211031">
        <w:rPr>
          <w:kern w:val="0"/>
          <w:szCs w:val="20"/>
          <w:lang w:val="x-none" w:eastAsia="x-none"/>
        </w:rPr>
        <w:t>m</w:t>
      </w:r>
      <w:r w:rsidRPr="00211031">
        <w:rPr>
          <w:kern w:val="0"/>
          <w:szCs w:val="20"/>
          <w:vertAlign w:val="superscript"/>
          <w:lang w:val="x-none" w:eastAsia="x-none"/>
        </w:rPr>
        <w:t>2</w:t>
      </w:r>
      <w:r w:rsidRPr="00211031">
        <w:rPr>
          <w:kern w:val="0"/>
          <w:szCs w:val="20"/>
          <w:lang w:val="x-none" w:eastAsia="x-none"/>
        </w:rPr>
        <w:t>（即</w:t>
      </w:r>
      <w:r w:rsidRPr="00211031">
        <w:rPr>
          <w:kern w:val="0"/>
          <w:szCs w:val="20"/>
          <w:lang w:val="x-none" w:eastAsia="x-none"/>
        </w:rPr>
        <w:t>0.3</w:t>
      </w:r>
      <w:r w:rsidRPr="00211031">
        <w:rPr>
          <w:kern w:val="0"/>
          <w:szCs w:val="20"/>
          <w:lang w:val="x-none"/>
        </w:rPr>
        <w:t>h</w:t>
      </w:r>
      <w:r w:rsidRPr="00211031">
        <w:rPr>
          <w:kern w:val="0"/>
          <w:szCs w:val="20"/>
          <w:lang w:val="x-none" w:eastAsia="x-none"/>
        </w:rPr>
        <w:t>m</w:t>
      </w:r>
      <w:r w:rsidRPr="00211031">
        <w:rPr>
          <w:kern w:val="0"/>
          <w:szCs w:val="20"/>
          <w:vertAlign w:val="superscript"/>
          <w:lang w:val="x-none" w:eastAsia="x-none"/>
        </w:rPr>
        <w:t>2</w:t>
      </w:r>
      <w:r w:rsidRPr="00211031">
        <w:rPr>
          <w:kern w:val="0"/>
          <w:szCs w:val="20"/>
          <w:lang w:val="x-none" w:eastAsia="x-none"/>
        </w:rPr>
        <w:t>）＜</w:t>
      </w:r>
      <w:r w:rsidRPr="00211031">
        <w:rPr>
          <w:kern w:val="0"/>
          <w:szCs w:val="20"/>
          <w:lang w:val="x-none" w:eastAsia="x-none"/>
        </w:rPr>
        <w:t>5hm</w:t>
      </w:r>
      <w:r w:rsidRPr="00211031">
        <w:rPr>
          <w:kern w:val="0"/>
          <w:szCs w:val="20"/>
          <w:vertAlign w:val="superscript"/>
          <w:lang w:val="x-none" w:eastAsia="x-none"/>
        </w:rPr>
        <w:t>2</w:t>
      </w:r>
      <w:r w:rsidRPr="00211031">
        <w:rPr>
          <w:kern w:val="0"/>
          <w:szCs w:val="20"/>
          <w:lang w:val="x-none"/>
        </w:rPr>
        <w:t>，为小型建设项目；</w:t>
      </w:r>
      <w:r>
        <w:rPr>
          <w:rFonts w:hint="eastAsia"/>
        </w:rPr>
        <w:t>项目在湘阴工业园内，厂区租赁已建厂房，周边无土壤环境敏感点</w:t>
      </w:r>
      <w:r w:rsidRPr="00211031">
        <w:t>，</w:t>
      </w:r>
      <w:r>
        <w:rPr>
          <w:rFonts w:hint="eastAsia"/>
        </w:rPr>
        <w:t>因此</w:t>
      </w:r>
      <w:r w:rsidRPr="00211031">
        <w:t>项目所在地敏感程度为不敏感；根据导则表</w:t>
      </w:r>
      <w:r w:rsidRPr="00211031">
        <w:t xml:space="preserve">4 </w:t>
      </w:r>
      <w:r w:rsidRPr="00211031">
        <w:t>污染影响</w:t>
      </w:r>
      <w:proofErr w:type="gramStart"/>
      <w:r w:rsidRPr="00211031">
        <w:t>型评价</w:t>
      </w:r>
      <w:proofErr w:type="gramEnd"/>
      <w:r w:rsidRPr="00211031">
        <w:t>工作等级划分表，本项目土壤评价等级为</w:t>
      </w:r>
      <w:r w:rsidRPr="00211031">
        <w:t>“-”</w:t>
      </w:r>
      <w:r w:rsidRPr="00211031">
        <w:t>，根据导则要求，</w:t>
      </w:r>
      <w:r w:rsidRPr="00211031">
        <w:t>“-”</w:t>
      </w:r>
      <w:r w:rsidRPr="00211031">
        <w:t>表示可不开展土壤环境影响评价工作。</w:t>
      </w:r>
    </w:p>
    <w:p w14:paraId="026DAE88" w14:textId="3E96B575" w:rsidR="002F2715" w:rsidRPr="00211031" w:rsidRDefault="002F2715" w:rsidP="002F2715">
      <w:pPr>
        <w:pStyle w:val="2"/>
      </w:pPr>
      <w:r w:rsidRPr="00211031">
        <w:t>环境风险分析</w:t>
      </w:r>
    </w:p>
    <w:p w14:paraId="1798C112" w14:textId="77777777" w:rsidR="002F2715" w:rsidRPr="00211031" w:rsidRDefault="002F2715" w:rsidP="002F2715">
      <w:pPr>
        <w:pStyle w:val="3"/>
        <w:ind w:left="0" w:firstLine="0"/>
      </w:pPr>
      <w:r w:rsidRPr="00211031">
        <w:t>评价依据</w:t>
      </w:r>
    </w:p>
    <w:p w14:paraId="096B4FBB" w14:textId="77777777" w:rsidR="00AF3327" w:rsidRPr="00211031" w:rsidRDefault="00AF3327" w:rsidP="00AF3327">
      <w:pPr>
        <w:pStyle w:val="a2"/>
        <w:ind w:firstLine="480"/>
      </w:pPr>
      <w:r w:rsidRPr="00211031">
        <w:t>（</w:t>
      </w:r>
      <w:r w:rsidRPr="00211031">
        <w:t>1</w:t>
      </w:r>
      <w:r w:rsidRPr="00211031">
        <w:t>）风险调查</w:t>
      </w:r>
    </w:p>
    <w:p w14:paraId="74DE7253" w14:textId="4092A2CD" w:rsidR="00AF3327" w:rsidRPr="00211031" w:rsidRDefault="00AF3327" w:rsidP="00AF3327">
      <w:pPr>
        <w:pStyle w:val="a2"/>
        <w:ind w:firstLine="480"/>
      </w:pPr>
      <w:r w:rsidRPr="00211031">
        <w:t>本项目属于</w:t>
      </w:r>
      <w:r w:rsidR="00211031" w:rsidRPr="00211031">
        <w:t>金属注射成形材料</w:t>
      </w:r>
      <w:r w:rsidRPr="00211031">
        <w:t>建设项目，通过对项目生产过程中原辅材料进行分析、对比，同时参考《建设项目环境风险评价技术导则》（</w:t>
      </w:r>
      <w:r w:rsidRPr="00211031">
        <w:t>HJ169-2018</w:t>
      </w:r>
      <w:r w:rsidRPr="00211031">
        <w:t>）附录</w:t>
      </w:r>
      <w:r w:rsidRPr="00211031">
        <w:t>B</w:t>
      </w:r>
      <w:r w:rsidRPr="00211031">
        <w:t>进行对比，项目涉及危险物质主要有硝酸，属于附录</w:t>
      </w:r>
      <w:r w:rsidRPr="00211031">
        <w:t>B</w:t>
      </w:r>
      <w:r w:rsidRPr="00211031">
        <w:t>突发环境事件风险物质。项目涉及的突发环境风险物质及其临界</w:t>
      </w:r>
      <w:proofErr w:type="gramStart"/>
      <w:r w:rsidRPr="00211031">
        <w:t>量如下</w:t>
      </w:r>
      <w:proofErr w:type="gramEnd"/>
      <w:r w:rsidRPr="00211031">
        <w:t>表所示。</w:t>
      </w:r>
    </w:p>
    <w:p w14:paraId="14D4DF9A" w14:textId="77777777" w:rsidR="00AF3327" w:rsidRPr="00211031" w:rsidRDefault="00AF3327" w:rsidP="00AF3327">
      <w:pPr>
        <w:pStyle w:val="a9"/>
      </w:pPr>
      <w:r w:rsidRPr="00211031">
        <w:t>表</w:t>
      </w:r>
      <w:r w:rsidRPr="00211031">
        <w:t xml:space="preserve">7.3-1   </w:t>
      </w:r>
      <w:r w:rsidRPr="00211031">
        <w:t>项目主要风险物质及其临界量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43"/>
        <w:gridCol w:w="1427"/>
        <w:gridCol w:w="1835"/>
        <w:gridCol w:w="1835"/>
      </w:tblGrid>
      <w:tr w:rsidR="00AF3327" w:rsidRPr="00211031" w14:paraId="0B6018DB" w14:textId="77777777" w:rsidTr="00460A37">
        <w:trPr>
          <w:trHeight w:val="397"/>
        </w:trPr>
        <w:tc>
          <w:tcPr>
            <w:tcW w:w="1834" w:type="dxa"/>
            <w:shd w:val="clear" w:color="auto" w:fill="auto"/>
            <w:vAlign w:val="center"/>
          </w:tcPr>
          <w:p w14:paraId="4592DDC1" w14:textId="77777777" w:rsidR="00AF3327" w:rsidRPr="00211031" w:rsidRDefault="00AF3327" w:rsidP="00460A37">
            <w:pPr>
              <w:pStyle w:val="af1"/>
            </w:pPr>
            <w:r w:rsidRPr="00211031">
              <w:t>名称</w:t>
            </w:r>
          </w:p>
        </w:tc>
        <w:tc>
          <w:tcPr>
            <w:tcW w:w="2243" w:type="dxa"/>
            <w:shd w:val="clear" w:color="auto" w:fill="auto"/>
            <w:vAlign w:val="center"/>
          </w:tcPr>
          <w:p w14:paraId="2E52018B" w14:textId="77777777" w:rsidR="00AF3327" w:rsidRPr="00211031" w:rsidRDefault="00AF3327" w:rsidP="00460A37">
            <w:pPr>
              <w:pStyle w:val="af1"/>
            </w:pPr>
            <w:r w:rsidRPr="00211031">
              <w:t>类别</w:t>
            </w:r>
          </w:p>
        </w:tc>
        <w:tc>
          <w:tcPr>
            <w:tcW w:w="1427" w:type="dxa"/>
            <w:shd w:val="clear" w:color="auto" w:fill="auto"/>
            <w:vAlign w:val="center"/>
          </w:tcPr>
          <w:p w14:paraId="1B11EF77" w14:textId="77777777" w:rsidR="00AF3327" w:rsidRPr="00211031" w:rsidRDefault="00AF3327" w:rsidP="00460A37">
            <w:pPr>
              <w:pStyle w:val="af1"/>
            </w:pPr>
            <w:r w:rsidRPr="00211031">
              <w:t>最大存放量</w:t>
            </w:r>
          </w:p>
        </w:tc>
        <w:tc>
          <w:tcPr>
            <w:tcW w:w="1835" w:type="dxa"/>
            <w:shd w:val="clear" w:color="auto" w:fill="auto"/>
            <w:vAlign w:val="center"/>
          </w:tcPr>
          <w:p w14:paraId="1A1C6407" w14:textId="77777777" w:rsidR="00AF3327" w:rsidRPr="00211031" w:rsidRDefault="00AF3327" w:rsidP="00460A37">
            <w:pPr>
              <w:pStyle w:val="af1"/>
            </w:pPr>
            <w:r w:rsidRPr="00211031">
              <w:t>存放方式</w:t>
            </w:r>
          </w:p>
        </w:tc>
        <w:tc>
          <w:tcPr>
            <w:tcW w:w="1835" w:type="dxa"/>
            <w:shd w:val="clear" w:color="auto" w:fill="auto"/>
            <w:vAlign w:val="center"/>
          </w:tcPr>
          <w:p w14:paraId="4E361212" w14:textId="77777777" w:rsidR="00AF3327" w:rsidRPr="00211031" w:rsidRDefault="00AF3327" w:rsidP="00460A37">
            <w:pPr>
              <w:pStyle w:val="af1"/>
            </w:pPr>
            <w:r w:rsidRPr="00211031">
              <w:t>附录中临界量（</w:t>
            </w:r>
            <w:r w:rsidRPr="00211031">
              <w:t>T</w:t>
            </w:r>
            <w:r w:rsidRPr="00211031">
              <w:t>）</w:t>
            </w:r>
          </w:p>
        </w:tc>
      </w:tr>
      <w:tr w:rsidR="00AF3327" w:rsidRPr="00211031" w14:paraId="3BF05812" w14:textId="77777777" w:rsidTr="00460A37">
        <w:trPr>
          <w:trHeight w:val="397"/>
        </w:trPr>
        <w:tc>
          <w:tcPr>
            <w:tcW w:w="1834" w:type="dxa"/>
            <w:shd w:val="clear" w:color="auto" w:fill="auto"/>
            <w:vAlign w:val="center"/>
          </w:tcPr>
          <w:p w14:paraId="1B8D6D6C" w14:textId="77777777" w:rsidR="00AF3327" w:rsidRPr="00211031" w:rsidRDefault="00AF3327" w:rsidP="00460A37">
            <w:pPr>
              <w:pStyle w:val="af1"/>
            </w:pPr>
            <w:r w:rsidRPr="00211031">
              <w:t>硝酸</w:t>
            </w:r>
          </w:p>
        </w:tc>
        <w:tc>
          <w:tcPr>
            <w:tcW w:w="2243" w:type="dxa"/>
            <w:shd w:val="clear" w:color="auto" w:fill="auto"/>
            <w:vAlign w:val="center"/>
          </w:tcPr>
          <w:p w14:paraId="1BAB835B" w14:textId="77777777" w:rsidR="00AF3327" w:rsidRPr="00211031" w:rsidRDefault="00AF3327" w:rsidP="00460A37">
            <w:pPr>
              <w:pStyle w:val="af1"/>
            </w:pPr>
            <w:r w:rsidRPr="00211031">
              <w:t>可燃酸性腐蚀品</w:t>
            </w:r>
          </w:p>
        </w:tc>
        <w:tc>
          <w:tcPr>
            <w:tcW w:w="1427" w:type="dxa"/>
            <w:shd w:val="clear" w:color="auto" w:fill="auto"/>
            <w:vAlign w:val="center"/>
          </w:tcPr>
          <w:p w14:paraId="1DDAF99A" w14:textId="0A053A0B" w:rsidR="00AF3327" w:rsidRPr="00211031" w:rsidRDefault="00AF3327" w:rsidP="00460A37">
            <w:pPr>
              <w:pStyle w:val="af1"/>
            </w:pPr>
            <w:r w:rsidRPr="00211031">
              <w:t>0.01</w:t>
            </w:r>
          </w:p>
        </w:tc>
        <w:tc>
          <w:tcPr>
            <w:tcW w:w="1835" w:type="dxa"/>
            <w:shd w:val="clear" w:color="auto" w:fill="auto"/>
            <w:vAlign w:val="center"/>
          </w:tcPr>
          <w:p w14:paraId="74A63D9E" w14:textId="77777777" w:rsidR="00AF3327" w:rsidRPr="00211031" w:rsidRDefault="00AF3327" w:rsidP="00460A37">
            <w:pPr>
              <w:pStyle w:val="af1"/>
            </w:pPr>
            <w:r w:rsidRPr="00211031">
              <w:t>专用容器存储</w:t>
            </w:r>
          </w:p>
        </w:tc>
        <w:tc>
          <w:tcPr>
            <w:tcW w:w="1835" w:type="dxa"/>
            <w:shd w:val="clear" w:color="auto" w:fill="auto"/>
            <w:vAlign w:val="center"/>
          </w:tcPr>
          <w:p w14:paraId="2896CAD7" w14:textId="77777777" w:rsidR="00AF3327" w:rsidRPr="00211031" w:rsidRDefault="00AF3327" w:rsidP="00460A37">
            <w:pPr>
              <w:pStyle w:val="af1"/>
            </w:pPr>
            <w:r w:rsidRPr="00211031">
              <w:t>7.5</w:t>
            </w:r>
          </w:p>
        </w:tc>
      </w:tr>
    </w:tbl>
    <w:p w14:paraId="0E6F8CB3" w14:textId="77777777" w:rsidR="00AF3327" w:rsidRPr="00211031" w:rsidRDefault="00AF3327" w:rsidP="00AF3327">
      <w:pPr>
        <w:pStyle w:val="a2"/>
        <w:ind w:firstLine="480"/>
      </w:pPr>
      <w:r w:rsidRPr="00211031">
        <w:lastRenderedPageBreak/>
        <w:t>由上表可知，项目涉及的突发环境事件风险物质主要是实验楼实验过程中使用的硝酸、盐酸、浓硫酸。</w:t>
      </w:r>
    </w:p>
    <w:p w14:paraId="6875608E" w14:textId="77777777" w:rsidR="00AF3327" w:rsidRPr="00211031" w:rsidRDefault="00AF3327" w:rsidP="00AF3327">
      <w:pPr>
        <w:pStyle w:val="a2"/>
        <w:ind w:firstLine="480"/>
      </w:pPr>
      <w:r w:rsidRPr="00211031">
        <w:t>（</w:t>
      </w:r>
      <w:r w:rsidRPr="00211031">
        <w:t>2</w:t>
      </w:r>
      <w:r w:rsidRPr="00211031">
        <w:t>）风险潜势初判</w:t>
      </w:r>
    </w:p>
    <w:p w14:paraId="7A0603E5" w14:textId="77777777" w:rsidR="00AF3327" w:rsidRPr="00211031" w:rsidRDefault="00AF3327" w:rsidP="00AF3327">
      <w:pPr>
        <w:pStyle w:val="a2"/>
        <w:ind w:firstLine="480"/>
      </w:pPr>
      <w:r w:rsidRPr="00211031">
        <w:t>项目厂区风险物质危险性</w:t>
      </w:r>
      <w:proofErr w:type="gramStart"/>
      <w:r w:rsidRPr="00211031">
        <w:t>分级见</w:t>
      </w:r>
      <w:proofErr w:type="gramEnd"/>
      <w:r w:rsidRPr="00211031">
        <w:t>下表</w:t>
      </w:r>
    </w:p>
    <w:p w14:paraId="53D06000" w14:textId="77777777" w:rsidR="00AF3327" w:rsidRPr="00211031" w:rsidRDefault="00AF3327" w:rsidP="00AF3327">
      <w:pPr>
        <w:pStyle w:val="a9"/>
      </w:pPr>
      <w:r w:rsidRPr="00211031">
        <w:t>表</w:t>
      </w:r>
      <w:r w:rsidRPr="00211031">
        <w:t xml:space="preserve">7.3-2   </w:t>
      </w:r>
      <w:r w:rsidRPr="00211031">
        <w:t>项目厂区风险物质危险性分级表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2"/>
        <w:gridCol w:w="1516"/>
        <w:gridCol w:w="1516"/>
        <w:gridCol w:w="1283"/>
        <w:gridCol w:w="1836"/>
      </w:tblGrid>
      <w:tr w:rsidR="00AF3327" w:rsidRPr="00211031" w14:paraId="1B3AB033" w14:textId="77777777" w:rsidTr="00460A37">
        <w:trPr>
          <w:trHeight w:val="397"/>
        </w:trPr>
        <w:tc>
          <w:tcPr>
            <w:tcW w:w="1511" w:type="dxa"/>
            <w:shd w:val="clear" w:color="auto" w:fill="auto"/>
            <w:vAlign w:val="center"/>
          </w:tcPr>
          <w:p w14:paraId="7BFFCAEB" w14:textId="77777777" w:rsidR="00AF3327" w:rsidRPr="00211031" w:rsidRDefault="00AF3327" w:rsidP="00460A37">
            <w:pPr>
              <w:pStyle w:val="af1"/>
            </w:pPr>
            <w:r w:rsidRPr="00211031">
              <w:t>序号</w:t>
            </w:r>
          </w:p>
        </w:tc>
        <w:tc>
          <w:tcPr>
            <w:tcW w:w="1512" w:type="dxa"/>
            <w:shd w:val="clear" w:color="auto" w:fill="auto"/>
            <w:vAlign w:val="center"/>
          </w:tcPr>
          <w:p w14:paraId="1F18A14B" w14:textId="77777777" w:rsidR="00AF3327" w:rsidRPr="00211031" w:rsidRDefault="00AF3327" w:rsidP="00460A37">
            <w:pPr>
              <w:pStyle w:val="af1"/>
            </w:pPr>
            <w:r w:rsidRPr="00211031">
              <w:t>物质名称</w:t>
            </w:r>
          </w:p>
        </w:tc>
        <w:tc>
          <w:tcPr>
            <w:tcW w:w="1516" w:type="dxa"/>
            <w:shd w:val="clear" w:color="auto" w:fill="auto"/>
            <w:vAlign w:val="center"/>
          </w:tcPr>
          <w:p w14:paraId="0EF080E8" w14:textId="77777777" w:rsidR="00AF3327" w:rsidRPr="00211031" w:rsidRDefault="00AF3327" w:rsidP="00460A37">
            <w:pPr>
              <w:pStyle w:val="af1"/>
            </w:pPr>
            <w:r w:rsidRPr="00211031">
              <w:t>q</w:t>
            </w:r>
            <w:r w:rsidRPr="00211031">
              <w:t>（</w:t>
            </w:r>
            <w:r w:rsidRPr="00211031">
              <w:t>t</w:t>
            </w:r>
            <w:r w:rsidRPr="00211031">
              <w:t>）</w:t>
            </w:r>
          </w:p>
        </w:tc>
        <w:tc>
          <w:tcPr>
            <w:tcW w:w="1516" w:type="dxa"/>
            <w:shd w:val="clear" w:color="auto" w:fill="auto"/>
            <w:vAlign w:val="center"/>
          </w:tcPr>
          <w:p w14:paraId="3B8E02C6" w14:textId="77777777" w:rsidR="00AF3327" w:rsidRPr="00211031" w:rsidRDefault="00AF3327" w:rsidP="00460A37">
            <w:pPr>
              <w:pStyle w:val="af1"/>
            </w:pPr>
            <w:r w:rsidRPr="00211031">
              <w:t>Q</w:t>
            </w:r>
            <w:r w:rsidRPr="00211031">
              <w:t>（</w:t>
            </w:r>
            <w:r w:rsidRPr="00211031">
              <w:t>t</w:t>
            </w:r>
            <w:r w:rsidRPr="00211031">
              <w:t>）</w:t>
            </w:r>
          </w:p>
        </w:tc>
        <w:tc>
          <w:tcPr>
            <w:tcW w:w="1283" w:type="dxa"/>
            <w:shd w:val="clear" w:color="auto" w:fill="auto"/>
            <w:vAlign w:val="center"/>
          </w:tcPr>
          <w:p w14:paraId="520D2C23" w14:textId="77777777" w:rsidR="00AF3327" w:rsidRPr="00211031" w:rsidRDefault="00AF3327" w:rsidP="00460A37">
            <w:pPr>
              <w:pStyle w:val="af1"/>
            </w:pPr>
            <w:r w:rsidRPr="00211031">
              <w:t>q/Q</w:t>
            </w:r>
          </w:p>
        </w:tc>
        <w:tc>
          <w:tcPr>
            <w:tcW w:w="1836" w:type="dxa"/>
            <w:shd w:val="clear" w:color="auto" w:fill="auto"/>
            <w:vAlign w:val="center"/>
          </w:tcPr>
          <w:p w14:paraId="5E631C1F" w14:textId="77777777" w:rsidR="00AF3327" w:rsidRPr="00211031" w:rsidRDefault="00AF3327" w:rsidP="00460A37">
            <w:pPr>
              <w:pStyle w:val="af1"/>
            </w:pPr>
            <w:r w:rsidRPr="00211031">
              <w:t>临界量取值说明</w:t>
            </w:r>
          </w:p>
        </w:tc>
      </w:tr>
      <w:tr w:rsidR="00211031" w:rsidRPr="00211031" w14:paraId="57B72B4F" w14:textId="77777777" w:rsidTr="00460A37">
        <w:trPr>
          <w:trHeight w:val="397"/>
        </w:trPr>
        <w:tc>
          <w:tcPr>
            <w:tcW w:w="1511" w:type="dxa"/>
            <w:shd w:val="clear" w:color="auto" w:fill="auto"/>
            <w:vAlign w:val="center"/>
          </w:tcPr>
          <w:p w14:paraId="35864D53" w14:textId="77777777" w:rsidR="00211031" w:rsidRPr="00211031" w:rsidRDefault="00211031" w:rsidP="00211031">
            <w:pPr>
              <w:pStyle w:val="af1"/>
            </w:pPr>
            <w:r w:rsidRPr="00211031">
              <w:t>1</w:t>
            </w:r>
          </w:p>
        </w:tc>
        <w:tc>
          <w:tcPr>
            <w:tcW w:w="1512" w:type="dxa"/>
            <w:shd w:val="clear" w:color="auto" w:fill="auto"/>
            <w:vAlign w:val="center"/>
          </w:tcPr>
          <w:p w14:paraId="7C5136DA" w14:textId="280C1F05" w:rsidR="00211031" w:rsidRPr="00211031" w:rsidRDefault="00211031" w:rsidP="00211031">
            <w:pPr>
              <w:pStyle w:val="af1"/>
            </w:pPr>
            <w:r w:rsidRPr="00211031">
              <w:t>硝酸</w:t>
            </w:r>
          </w:p>
        </w:tc>
        <w:tc>
          <w:tcPr>
            <w:tcW w:w="1516" w:type="dxa"/>
            <w:shd w:val="clear" w:color="auto" w:fill="auto"/>
            <w:vAlign w:val="center"/>
          </w:tcPr>
          <w:p w14:paraId="52B230E5" w14:textId="1BE821F5" w:rsidR="00211031" w:rsidRPr="00211031" w:rsidRDefault="00211031" w:rsidP="00211031">
            <w:pPr>
              <w:pStyle w:val="af1"/>
            </w:pPr>
            <w:r w:rsidRPr="00211031">
              <w:t>0.01</w:t>
            </w:r>
          </w:p>
        </w:tc>
        <w:tc>
          <w:tcPr>
            <w:tcW w:w="1516" w:type="dxa"/>
            <w:shd w:val="clear" w:color="auto" w:fill="auto"/>
            <w:vAlign w:val="center"/>
          </w:tcPr>
          <w:p w14:paraId="190AAA05" w14:textId="38DFF028" w:rsidR="00211031" w:rsidRPr="00211031" w:rsidRDefault="00211031" w:rsidP="00211031">
            <w:pPr>
              <w:pStyle w:val="af1"/>
            </w:pPr>
            <w:r w:rsidRPr="00211031">
              <w:t>7.5</w:t>
            </w:r>
          </w:p>
        </w:tc>
        <w:tc>
          <w:tcPr>
            <w:tcW w:w="1283" w:type="dxa"/>
            <w:shd w:val="clear" w:color="auto" w:fill="auto"/>
            <w:vAlign w:val="center"/>
          </w:tcPr>
          <w:p w14:paraId="492939B6" w14:textId="336B7A10" w:rsidR="00211031" w:rsidRPr="00211031" w:rsidRDefault="00211031" w:rsidP="00211031">
            <w:pPr>
              <w:pStyle w:val="af1"/>
            </w:pPr>
            <w:r w:rsidRPr="00211031">
              <w:t>0.0013</w:t>
            </w:r>
          </w:p>
        </w:tc>
        <w:tc>
          <w:tcPr>
            <w:tcW w:w="1836" w:type="dxa"/>
            <w:shd w:val="clear" w:color="auto" w:fill="auto"/>
            <w:vAlign w:val="center"/>
          </w:tcPr>
          <w:p w14:paraId="4D97E84A" w14:textId="77777777" w:rsidR="00211031" w:rsidRPr="00211031" w:rsidRDefault="00211031" w:rsidP="00211031">
            <w:pPr>
              <w:pStyle w:val="af1"/>
            </w:pPr>
            <w:r w:rsidRPr="00211031">
              <w:t>（</w:t>
            </w:r>
            <w:r w:rsidRPr="00211031">
              <w:t>HJ169-2018</w:t>
            </w:r>
            <w:r w:rsidRPr="00211031">
              <w:t>）附录</w:t>
            </w:r>
            <w:r w:rsidRPr="00211031">
              <w:t>B</w:t>
            </w:r>
          </w:p>
        </w:tc>
      </w:tr>
      <w:tr w:rsidR="00AF3327" w:rsidRPr="00211031" w14:paraId="37B8B36D" w14:textId="77777777" w:rsidTr="00460A37">
        <w:trPr>
          <w:trHeight w:val="397"/>
        </w:trPr>
        <w:tc>
          <w:tcPr>
            <w:tcW w:w="6055" w:type="dxa"/>
            <w:gridSpan w:val="4"/>
            <w:shd w:val="clear" w:color="auto" w:fill="auto"/>
            <w:vAlign w:val="center"/>
          </w:tcPr>
          <w:p w14:paraId="6529848C" w14:textId="77777777" w:rsidR="00AF3327" w:rsidRPr="00211031" w:rsidRDefault="00AF3327" w:rsidP="00460A37">
            <w:pPr>
              <w:pStyle w:val="af1"/>
            </w:pPr>
            <w:r w:rsidRPr="00211031">
              <w:t>合计</w:t>
            </w:r>
          </w:p>
        </w:tc>
        <w:tc>
          <w:tcPr>
            <w:tcW w:w="1283" w:type="dxa"/>
            <w:shd w:val="clear" w:color="auto" w:fill="auto"/>
            <w:vAlign w:val="center"/>
          </w:tcPr>
          <w:p w14:paraId="04CED717" w14:textId="006D0B4B" w:rsidR="00AF3327" w:rsidRPr="00211031" w:rsidRDefault="00211031" w:rsidP="00460A37">
            <w:pPr>
              <w:pStyle w:val="af1"/>
            </w:pPr>
            <w:r w:rsidRPr="00211031">
              <w:t>0.0013</w:t>
            </w:r>
          </w:p>
        </w:tc>
        <w:tc>
          <w:tcPr>
            <w:tcW w:w="1836" w:type="dxa"/>
            <w:shd w:val="clear" w:color="auto" w:fill="auto"/>
            <w:vAlign w:val="center"/>
          </w:tcPr>
          <w:p w14:paraId="0E1E33DF" w14:textId="77777777" w:rsidR="00AF3327" w:rsidRPr="00211031" w:rsidRDefault="00AF3327" w:rsidP="00460A37">
            <w:pPr>
              <w:pStyle w:val="af1"/>
            </w:pPr>
            <w:r w:rsidRPr="00211031">
              <w:t>/</w:t>
            </w:r>
          </w:p>
        </w:tc>
      </w:tr>
      <w:tr w:rsidR="00AF3327" w:rsidRPr="00211031" w14:paraId="7067B4AE" w14:textId="77777777" w:rsidTr="00460A37">
        <w:trPr>
          <w:trHeight w:val="397"/>
        </w:trPr>
        <w:tc>
          <w:tcPr>
            <w:tcW w:w="9174" w:type="dxa"/>
            <w:gridSpan w:val="6"/>
            <w:shd w:val="clear" w:color="auto" w:fill="auto"/>
            <w:vAlign w:val="center"/>
          </w:tcPr>
          <w:p w14:paraId="43C82607" w14:textId="307EDFCF" w:rsidR="00AF3327" w:rsidRPr="00211031" w:rsidRDefault="00AF3327" w:rsidP="00460A37">
            <w:pPr>
              <w:pStyle w:val="af1"/>
            </w:pPr>
            <w:r w:rsidRPr="00211031">
              <w:t>q</w:t>
            </w:r>
            <w:r w:rsidRPr="00211031">
              <w:rPr>
                <w:vertAlign w:val="subscript"/>
              </w:rPr>
              <w:t>1</w:t>
            </w:r>
            <w:r w:rsidRPr="00211031">
              <w:t>/Q</w:t>
            </w:r>
            <w:r w:rsidRPr="00211031">
              <w:rPr>
                <w:vertAlign w:val="subscript"/>
              </w:rPr>
              <w:t>1</w:t>
            </w:r>
            <w:r w:rsidRPr="00211031">
              <w:t>+ q</w:t>
            </w:r>
            <w:r w:rsidRPr="00211031">
              <w:rPr>
                <w:vertAlign w:val="subscript"/>
              </w:rPr>
              <w:t>2</w:t>
            </w:r>
            <w:r w:rsidRPr="00211031">
              <w:t>/Q</w:t>
            </w:r>
            <w:r w:rsidRPr="00211031">
              <w:rPr>
                <w:vertAlign w:val="subscript"/>
              </w:rPr>
              <w:t>2</w:t>
            </w:r>
            <w:r w:rsidRPr="00211031">
              <w:t xml:space="preserve">+……+ </w:t>
            </w:r>
            <w:proofErr w:type="spellStart"/>
            <w:r w:rsidRPr="00211031">
              <w:t>q</w:t>
            </w:r>
            <w:r w:rsidRPr="00211031">
              <w:rPr>
                <w:vertAlign w:val="subscript"/>
              </w:rPr>
              <w:t>n</w:t>
            </w:r>
            <w:proofErr w:type="spellEnd"/>
            <w:r w:rsidRPr="00211031">
              <w:t>/</w:t>
            </w:r>
            <w:proofErr w:type="spellStart"/>
            <w:r w:rsidRPr="00211031">
              <w:t>Q</w:t>
            </w:r>
            <w:r w:rsidRPr="00211031">
              <w:rPr>
                <w:vertAlign w:val="subscript"/>
              </w:rPr>
              <w:t>n</w:t>
            </w:r>
            <w:proofErr w:type="spellEnd"/>
            <w:r w:rsidRPr="00211031">
              <w:t>=</w:t>
            </w:r>
            <w:r w:rsidR="00211031" w:rsidRPr="00211031">
              <w:t>0.0013</w:t>
            </w:r>
            <w:r w:rsidRPr="00211031">
              <w:t>&lt;1</w:t>
            </w:r>
          </w:p>
        </w:tc>
      </w:tr>
    </w:tbl>
    <w:p w14:paraId="558B64C1" w14:textId="77777777" w:rsidR="00AF3327" w:rsidRPr="00211031" w:rsidRDefault="00AF3327" w:rsidP="00AF3327">
      <w:pPr>
        <w:pStyle w:val="a2"/>
        <w:ind w:firstLine="480"/>
        <w:rPr>
          <w:highlight w:val="yellow"/>
        </w:rPr>
      </w:pPr>
      <w:r w:rsidRPr="00211031">
        <w:t>项目区内危险物质数量与临界量比值</w:t>
      </w:r>
      <w:r w:rsidRPr="00211031">
        <w:t>Q&lt;1</w:t>
      </w:r>
      <w:r w:rsidRPr="00211031">
        <w:t>，环境风险潜势为</w:t>
      </w:r>
      <w:r w:rsidRPr="00211031">
        <w:t>I</w:t>
      </w:r>
      <w:r w:rsidRPr="00211031">
        <w:t>。</w:t>
      </w:r>
    </w:p>
    <w:p w14:paraId="5FA52F88" w14:textId="6018D082" w:rsidR="00AF3327" w:rsidRPr="00211031" w:rsidRDefault="00AF3327" w:rsidP="00AF3327">
      <w:pPr>
        <w:pStyle w:val="a2"/>
        <w:ind w:firstLine="480"/>
      </w:pPr>
      <w:r w:rsidRPr="00211031">
        <w:t>行业与生产工艺危险性分析：项目使用、暂存风险物质</w:t>
      </w:r>
      <w:r w:rsidR="00211031">
        <w:rPr>
          <w:rFonts w:hint="eastAsia"/>
        </w:rPr>
        <w:t>主要为</w:t>
      </w:r>
      <w:r w:rsidRPr="00211031">
        <w:t>硝酸。硝酸为外购，属于（</w:t>
      </w:r>
      <w:r w:rsidRPr="00211031">
        <w:t>HJ169-2018</w:t>
      </w:r>
      <w:r w:rsidRPr="00211031">
        <w:t>）表</w:t>
      </w:r>
      <w:r w:rsidRPr="00211031">
        <w:t>C.1</w:t>
      </w:r>
      <w:r w:rsidRPr="00211031">
        <w:t>行业与生产工艺中其他：涉及危险物质的使用、贮存的项目，本项目</w:t>
      </w:r>
      <w:r w:rsidRPr="00211031">
        <w:t>M=5</w:t>
      </w:r>
      <w:r w:rsidRPr="00211031">
        <w:t>，本项目工艺危险性为</w:t>
      </w:r>
      <w:r w:rsidRPr="00211031">
        <w:t>M1</w:t>
      </w:r>
      <w:r w:rsidRPr="00211031">
        <w:t>。</w:t>
      </w:r>
    </w:p>
    <w:p w14:paraId="5F1D5211" w14:textId="77777777" w:rsidR="00AF3327" w:rsidRPr="00211031" w:rsidRDefault="00AF3327" w:rsidP="00AF3327">
      <w:pPr>
        <w:pStyle w:val="a2"/>
        <w:ind w:firstLine="480"/>
      </w:pPr>
      <w:r w:rsidRPr="00211031">
        <w:t>（</w:t>
      </w:r>
      <w:r w:rsidRPr="00211031">
        <w:t>3</w:t>
      </w:r>
      <w:r w:rsidRPr="00211031">
        <w:t>）评价工作等级</w:t>
      </w:r>
    </w:p>
    <w:p w14:paraId="02E231F8" w14:textId="77777777" w:rsidR="00AF3327" w:rsidRPr="00211031" w:rsidRDefault="00AF3327" w:rsidP="00AF3327">
      <w:pPr>
        <w:pStyle w:val="a2"/>
        <w:ind w:firstLine="480"/>
      </w:pPr>
      <w:r w:rsidRPr="00211031">
        <w:t>根据项目危险物质数量与临界量的比值</w:t>
      </w:r>
      <w:r w:rsidRPr="00211031">
        <w:t>Q</w:t>
      </w:r>
      <w:r w:rsidRPr="00211031">
        <w:t>和工艺危险性</w:t>
      </w:r>
      <w:r w:rsidRPr="00211031">
        <w:t>M</w:t>
      </w:r>
      <w:r w:rsidRPr="00211031">
        <w:t>，对比《建设项目环境风险评价技术导则》（</w:t>
      </w:r>
      <w:r w:rsidRPr="00211031">
        <w:t>HJ169-2018</w:t>
      </w:r>
      <w:r w:rsidRPr="00211031">
        <w:t>）表</w:t>
      </w:r>
      <w:r w:rsidRPr="00211031">
        <w:t>1</w:t>
      </w:r>
      <w:r w:rsidRPr="00211031">
        <w:t>，可知项目环境风险评价工作等级为简单分析。</w:t>
      </w:r>
    </w:p>
    <w:p w14:paraId="3101F52D" w14:textId="77777777" w:rsidR="00AF3327" w:rsidRPr="00211031" w:rsidRDefault="00AF3327" w:rsidP="00AF3327">
      <w:pPr>
        <w:pStyle w:val="a9"/>
      </w:pPr>
      <w:r w:rsidRPr="00211031">
        <w:t>表</w:t>
      </w:r>
      <w:r w:rsidRPr="00211031">
        <w:t xml:space="preserve">7.3-3     </w:t>
      </w:r>
      <w:r w:rsidRPr="00211031">
        <w:t>环境风险评价等级划分</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59"/>
        <w:gridCol w:w="1538"/>
        <w:gridCol w:w="2805"/>
        <w:gridCol w:w="1493"/>
        <w:gridCol w:w="1792"/>
      </w:tblGrid>
      <w:tr w:rsidR="00AF3327" w:rsidRPr="00211031" w14:paraId="1043E9F7" w14:textId="77777777" w:rsidTr="00460A37">
        <w:trPr>
          <w:trHeight w:val="454"/>
          <w:jc w:val="center"/>
        </w:trPr>
        <w:tc>
          <w:tcPr>
            <w:tcW w:w="1659" w:type="dxa"/>
            <w:vAlign w:val="center"/>
          </w:tcPr>
          <w:p w14:paraId="332787F4" w14:textId="77777777" w:rsidR="00AF3327" w:rsidRPr="00211031" w:rsidRDefault="00AF3327" w:rsidP="00460A37">
            <w:pPr>
              <w:pStyle w:val="af1"/>
            </w:pPr>
            <w:r w:rsidRPr="00211031">
              <w:t>环境风险潜势</w:t>
            </w:r>
          </w:p>
        </w:tc>
        <w:tc>
          <w:tcPr>
            <w:tcW w:w="1538" w:type="dxa"/>
            <w:tcBorders>
              <w:right w:val="single" w:sz="4" w:space="0" w:color="auto"/>
            </w:tcBorders>
            <w:vAlign w:val="center"/>
          </w:tcPr>
          <w:p w14:paraId="0E9775DC" w14:textId="77777777" w:rsidR="00AF3327" w:rsidRPr="00211031" w:rsidRDefault="00AF3327" w:rsidP="00460A37">
            <w:pPr>
              <w:pStyle w:val="af1"/>
            </w:pPr>
            <w:r w:rsidRPr="00211031">
              <w:t>Ⅳ</w:t>
            </w:r>
            <w:r w:rsidRPr="00211031">
              <w:t>、</w:t>
            </w:r>
            <w:r w:rsidRPr="00211031">
              <w:t xml:space="preserve"> Ⅳ</w:t>
            </w:r>
            <w:r w:rsidRPr="00211031">
              <w:rPr>
                <w:vertAlign w:val="superscript"/>
              </w:rPr>
              <w:t>+</w:t>
            </w:r>
          </w:p>
        </w:tc>
        <w:tc>
          <w:tcPr>
            <w:tcW w:w="2805" w:type="dxa"/>
            <w:tcBorders>
              <w:top w:val="single" w:sz="4" w:space="0" w:color="auto"/>
              <w:left w:val="single" w:sz="4" w:space="0" w:color="auto"/>
              <w:bottom w:val="single" w:sz="4" w:space="0" w:color="auto"/>
            </w:tcBorders>
            <w:vAlign w:val="center"/>
          </w:tcPr>
          <w:p w14:paraId="639120B5" w14:textId="77777777" w:rsidR="00AF3327" w:rsidRPr="00211031" w:rsidRDefault="00AF3327" w:rsidP="00460A37">
            <w:pPr>
              <w:pStyle w:val="af1"/>
            </w:pPr>
            <w:r w:rsidRPr="00211031">
              <w:t>Ⅲ</w:t>
            </w:r>
          </w:p>
        </w:tc>
        <w:tc>
          <w:tcPr>
            <w:tcW w:w="1493" w:type="dxa"/>
            <w:vAlign w:val="center"/>
          </w:tcPr>
          <w:p w14:paraId="51A0AAE7" w14:textId="77777777" w:rsidR="00AF3327" w:rsidRPr="00211031" w:rsidRDefault="00AF3327" w:rsidP="00460A37">
            <w:pPr>
              <w:pStyle w:val="af1"/>
            </w:pPr>
            <w:r w:rsidRPr="00211031">
              <w:t>Ⅱ</w:t>
            </w:r>
          </w:p>
        </w:tc>
        <w:tc>
          <w:tcPr>
            <w:tcW w:w="1792" w:type="dxa"/>
            <w:vAlign w:val="center"/>
          </w:tcPr>
          <w:p w14:paraId="1BC93005" w14:textId="77777777" w:rsidR="00AF3327" w:rsidRPr="00211031" w:rsidRDefault="00AF3327" w:rsidP="00460A37">
            <w:pPr>
              <w:pStyle w:val="af1"/>
            </w:pPr>
            <w:r w:rsidRPr="00211031">
              <w:t>Ⅰ</w:t>
            </w:r>
          </w:p>
        </w:tc>
      </w:tr>
      <w:tr w:rsidR="00AF3327" w:rsidRPr="00211031" w14:paraId="0F4EF852" w14:textId="77777777" w:rsidTr="00460A37">
        <w:trPr>
          <w:trHeight w:val="454"/>
          <w:jc w:val="center"/>
        </w:trPr>
        <w:tc>
          <w:tcPr>
            <w:tcW w:w="1659" w:type="dxa"/>
            <w:vAlign w:val="center"/>
          </w:tcPr>
          <w:p w14:paraId="18735A69" w14:textId="77777777" w:rsidR="00AF3327" w:rsidRPr="00211031" w:rsidRDefault="00AF3327" w:rsidP="00460A37">
            <w:pPr>
              <w:pStyle w:val="af1"/>
            </w:pPr>
            <w:r w:rsidRPr="00211031">
              <w:t>评价工作等级</w:t>
            </w:r>
          </w:p>
        </w:tc>
        <w:tc>
          <w:tcPr>
            <w:tcW w:w="1538" w:type="dxa"/>
            <w:tcBorders>
              <w:right w:val="single" w:sz="4" w:space="0" w:color="auto"/>
            </w:tcBorders>
            <w:vAlign w:val="center"/>
          </w:tcPr>
          <w:p w14:paraId="1C603208" w14:textId="77777777" w:rsidR="00AF3327" w:rsidRPr="00211031" w:rsidRDefault="00AF3327" w:rsidP="00460A37">
            <w:pPr>
              <w:pStyle w:val="af1"/>
            </w:pPr>
            <w:proofErr w:type="gramStart"/>
            <w:r w:rsidRPr="00211031">
              <w:t>一</w:t>
            </w:r>
            <w:proofErr w:type="gramEnd"/>
          </w:p>
        </w:tc>
        <w:tc>
          <w:tcPr>
            <w:tcW w:w="2805" w:type="dxa"/>
            <w:tcBorders>
              <w:top w:val="single" w:sz="4" w:space="0" w:color="auto"/>
              <w:left w:val="single" w:sz="4" w:space="0" w:color="auto"/>
              <w:bottom w:val="single" w:sz="4" w:space="0" w:color="auto"/>
            </w:tcBorders>
            <w:vAlign w:val="center"/>
          </w:tcPr>
          <w:p w14:paraId="316C261D" w14:textId="77777777" w:rsidR="00AF3327" w:rsidRPr="00211031" w:rsidRDefault="00AF3327" w:rsidP="00460A37">
            <w:pPr>
              <w:pStyle w:val="af1"/>
            </w:pPr>
            <w:r w:rsidRPr="00211031">
              <w:t>二</w:t>
            </w:r>
          </w:p>
        </w:tc>
        <w:tc>
          <w:tcPr>
            <w:tcW w:w="1493" w:type="dxa"/>
            <w:vAlign w:val="center"/>
          </w:tcPr>
          <w:p w14:paraId="1CFEEBC5" w14:textId="77777777" w:rsidR="00AF3327" w:rsidRPr="00211031" w:rsidRDefault="00AF3327" w:rsidP="00460A37">
            <w:pPr>
              <w:pStyle w:val="af1"/>
            </w:pPr>
            <w:r w:rsidRPr="00211031">
              <w:t>三</w:t>
            </w:r>
          </w:p>
        </w:tc>
        <w:tc>
          <w:tcPr>
            <w:tcW w:w="1792" w:type="dxa"/>
            <w:vAlign w:val="center"/>
          </w:tcPr>
          <w:p w14:paraId="7AA7B81C" w14:textId="77777777" w:rsidR="00AF3327" w:rsidRPr="00211031" w:rsidRDefault="00AF3327" w:rsidP="00460A37">
            <w:pPr>
              <w:pStyle w:val="af1"/>
            </w:pPr>
            <w:r w:rsidRPr="00211031">
              <w:t>简单分析</w:t>
            </w:r>
            <w:r w:rsidRPr="00211031">
              <w:rPr>
                <w:vertAlign w:val="superscript"/>
              </w:rPr>
              <w:t>a</w:t>
            </w:r>
          </w:p>
        </w:tc>
      </w:tr>
      <w:tr w:rsidR="00AF3327" w:rsidRPr="00211031" w14:paraId="02E8A258" w14:textId="77777777" w:rsidTr="00460A37">
        <w:trPr>
          <w:trHeight w:val="454"/>
          <w:jc w:val="center"/>
        </w:trPr>
        <w:tc>
          <w:tcPr>
            <w:tcW w:w="9287" w:type="dxa"/>
            <w:gridSpan w:val="5"/>
            <w:vAlign w:val="center"/>
          </w:tcPr>
          <w:p w14:paraId="639915DD" w14:textId="77777777" w:rsidR="00AF3327" w:rsidRPr="00211031" w:rsidRDefault="00AF3327" w:rsidP="00460A37">
            <w:pPr>
              <w:pStyle w:val="af1"/>
              <w:jc w:val="left"/>
            </w:pPr>
            <w:r w:rsidRPr="00211031">
              <w:t>a</w:t>
            </w:r>
            <w:r w:rsidRPr="00211031">
              <w:t>是相对于详细评价工作内容而言，在描述危险物质、环境影响途径、环境危害后果、风险防范措施等方面给出定性的说明。见附录</w:t>
            </w:r>
            <w:r w:rsidRPr="00211031">
              <w:t>A</w:t>
            </w:r>
            <w:r w:rsidRPr="00211031">
              <w:t>。</w:t>
            </w:r>
          </w:p>
        </w:tc>
      </w:tr>
    </w:tbl>
    <w:p w14:paraId="31A8C264" w14:textId="77777777" w:rsidR="00AF3327" w:rsidRPr="00211031" w:rsidRDefault="00AF3327" w:rsidP="00AF3327">
      <w:pPr>
        <w:pStyle w:val="a2"/>
        <w:ind w:firstLine="480"/>
      </w:pPr>
    </w:p>
    <w:p w14:paraId="3236478E" w14:textId="77777777" w:rsidR="00AF3327" w:rsidRPr="00211031" w:rsidRDefault="00AF3327" w:rsidP="00AF3327">
      <w:pPr>
        <w:pStyle w:val="3"/>
        <w:ind w:left="0" w:firstLine="0"/>
      </w:pPr>
      <w:r w:rsidRPr="00211031">
        <w:t>环境风险识别</w:t>
      </w:r>
    </w:p>
    <w:p w14:paraId="6763D92B" w14:textId="77777777" w:rsidR="00AF3327" w:rsidRPr="00211031" w:rsidRDefault="00AF3327" w:rsidP="00AF3327">
      <w:pPr>
        <w:pStyle w:val="a2"/>
        <w:ind w:firstLine="480"/>
      </w:pPr>
      <w:r w:rsidRPr="00211031">
        <w:t>对项目风险进行分析，项目环境分析识别情况见下表。</w:t>
      </w:r>
    </w:p>
    <w:p w14:paraId="7C8F2481" w14:textId="77777777" w:rsidR="00AF3327" w:rsidRPr="00211031" w:rsidRDefault="00AF3327" w:rsidP="00AF3327">
      <w:pPr>
        <w:pStyle w:val="a9"/>
      </w:pPr>
      <w:r w:rsidRPr="00211031">
        <w:t>表</w:t>
      </w:r>
      <w:r w:rsidRPr="00211031">
        <w:t xml:space="preserve">7.3-4   </w:t>
      </w:r>
      <w:r w:rsidRPr="00211031">
        <w:t>项目环境风险识别情况表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60"/>
        <w:gridCol w:w="1580"/>
        <w:gridCol w:w="2020"/>
        <w:gridCol w:w="1530"/>
        <w:gridCol w:w="1525"/>
      </w:tblGrid>
      <w:tr w:rsidR="00AF3327" w:rsidRPr="00211031" w14:paraId="3300BAEF" w14:textId="77777777" w:rsidTr="00460A37">
        <w:trPr>
          <w:trHeight w:val="397"/>
        </w:trPr>
        <w:tc>
          <w:tcPr>
            <w:tcW w:w="523" w:type="pct"/>
            <w:shd w:val="clear" w:color="auto" w:fill="auto"/>
            <w:vAlign w:val="center"/>
          </w:tcPr>
          <w:p w14:paraId="1A78598F" w14:textId="77777777" w:rsidR="00AF3327" w:rsidRPr="00211031" w:rsidRDefault="00AF3327" w:rsidP="00460A37">
            <w:pPr>
              <w:pStyle w:val="af1"/>
            </w:pPr>
            <w:r w:rsidRPr="00211031">
              <w:t>序号</w:t>
            </w:r>
          </w:p>
        </w:tc>
        <w:tc>
          <w:tcPr>
            <w:tcW w:w="850" w:type="pct"/>
            <w:shd w:val="clear" w:color="auto" w:fill="auto"/>
            <w:vAlign w:val="center"/>
          </w:tcPr>
          <w:p w14:paraId="16107D9F" w14:textId="77777777" w:rsidR="00AF3327" w:rsidRPr="00211031" w:rsidRDefault="00AF3327" w:rsidP="00460A37">
            <w:pPr>
              <w:pStyle w:val="af1"/>
            </w:pPr>
            <w:r w:rsidRPr="00211031">
              <w:t>危险单元</w:t>
            </w:r>
          </w:p>
        </w:tc>
        <w:tc>
          <w:tcPr>
            <w:tcW w:w="861" w:type="pct"/>
            <w:shd w:val="clear" w:color="auto" w:fill="auto"/>
            <w:vAlign w:val="center"/>
          </w:tcPr>
          <w:p w14:paraId="11AFF8DB" w14:textId="77777777" w:rsidR="00AF3327" w:rsidRPr="00211031" w:rsidRDefault="00AF3327" w:rsidP="00460A37">
            <w:pPr>
              <w:pStyle w:val="af1"/>
            </w:pPr>
            <w:r w:rsidRPr="00211031">
              <w:t>风险源</w:t>
            </w:r>
          </w:p>
        </w:tc>
        <w:tc>
          <w:tcPr>
            <w:tcW w:w="1101" w:type="pct"/>
            <w:shd w:val="clear" w:color="auto" w:fill="auto"/>
            <w:vAlign w:val="center"/>
          </w:tcPr>
          <w:p w14:paraId="26EAB6F6" w14:textId="77777777" w:rsidR="00AF3327" w:rsidRPr="00211031" w:rsidRDefault="00AF3327" w:rsidP="00460A37">
            <w:pPr>
              <w:pStyle w:val="af1"/>
            </w:pPr>
            <w:r w:rsidRPr="00211031">
              <w:t>主要危险物质</w:t>
            </w:r>
          </w:p>
        </w:tc>
        <w:tc>
          <w:tcPr>
            <w:tcW w:w="834" w:type="pct"/>
            <w:shd w:val="clear" w:color="auto" w:fill="auto"/>
            <w:vAlign w:val="center"/>
          </w:tcPr>
          <w:p w14:paraId="1579C733" w14:textId="77777777" w:rsidR="00AF3327" w:rsidRPr="00211031" w:rsidRDefault="00AF3327" w:rsidP="00460A37">
            <w:pPr>
              <w:pStyle w:val="af1"/>
            </w:pPr>
            <w:r w:rsidRPr="00211031">
              <w:t>环境风险类型</w:t>
            </w:r>
          </w:p>
        </w:tc>
        <w:tc>
          <w:tcPr>
            <w:tcW w:w="831" w:type="pct"/>
            <w:shd w:val="clear" w:color="auto" w:fill="auto"/>
            <w:vAlign w:val="center"/>
          </w:tcPr>
          <w:p w14:paraId="7BDB9C1B" w14:textId="77777777" w:rsidR="00AF3327" w:rsidRPr="00211031" w:rsidRDefault="00AF3327" w:rsidP="00460A37">
            <w:pPr>
              <w:pStyle w:val="af1"/>
            </w:pPr>
            <w:r w:rsidRPr="00211031">
              <w:t>环境影响途径</w:t>
            </w:r>
          </w:p>
        </w:tc>
      </w:tr>
      <w:tr w:rsidR="00211031" w:rsidRPr="00211031" w14:paraId="23D50AF7" w14:textId="77777777" w:rsidTr="00460A37">
        <w:trPr>
          <w:trHeight w:val="397"/>
        </w:trPr>
        <w:tc>
          <w:tcPr>
            <w:tcW w:w="523" w:type="pct"/>
            <w:shd w:val="clear" w:color="auto" w:fill="auto"/>
            <w:vAlign w:val="center"/>
          </w:tcPr>
          <w:p w14:paraId="3E1037DE" w14:textId="77777777" w:rsidR="00211031" w:rsidRPr="00211031" w:rsidRDefault="00211031" w:rsidP="00211031">
            <w:pPr>
              <w:pStyle w:val="af1"/>
            </w:pPr>
            <w:r w:rsidRPr="00211031">
              <w:t>1</w:t>
            </w:r>
          </w:p>
        </w:tc>
        <w:tc>
          <w:tcPr>
            <w:tcW w:w="850" w:type="pct"/>
            <w:shd w:val="clear" w:color="auto" w:fill="auto"/>
            <w:vAlign w:val="center"/>
          </w:tcPr>
          <w:p w14:paraId="0F3C1FB6" w14:textId="4D917C91" w:rsidR="00211031" w:rsidRPr="00211031" w:rsidRDefault="00211031" w:rsidP="00211031">
            <w:pPr>
              <w:pStyle w:val="af1"/>
            </w:pPr>
            <w:r>
              <w:rPr>
                <w:rFonts w:hint="eastAsia"/>
              </w:rPr>
              <w:t>配料间</w:t>
            </w:r>
          </w:p>
        </w:tc>
        <w:tc>
          <w:tcPr>
            <w:tcW w:w="861" w:type="pct"/>
            <w:shd w:val="clear" w:color="auto" w:fill="auto"/>
            <w:vAlign w:val="center"/>
          </w:tcPr>
          <w:p w14:paraId="1099375A" w14:textId="4839F247" w:rsidR="00211031" w:rsidRPr="00211031" w:rsidRDefault="00211031" w:rsidP="00211031">
            <w:pPr>
              <w:pStyle w:val="af1"/>
            </w:pPr>
            <w:r w:rsidRPr="00211031">
              <w:t>硝酸存储区</w:t>
            </w:r>
          </w:p>
        </w:tc>
        <w:tc>
          <w:tcPr>
            <w:tcW w:w="1101" w:type="pct"/>
            <w:shd w:val="clear" w:color="auto" w:fill="auto"/>
            <w:vAlign w:val="center"/>
          </w:tcPr>
          <w:p w14:paraId="60ED2DF1" w14:textId="79451074" w:rsidR="00211031" w:rsidRPr="00211031" w:rsidRDefault="00211031" w:rsidP="00211031">
            <w:pPr>
              <w:pStyle w:val="af1"/>
            </w:pPr>
            <w:r w:rsidRPr="00211031">
              <w:t>硝酸泄露</w:t>
            </w:r>
          </w:p>
        </w:tc>
        <w:tc>
          <w:tcPr>
            <w:tcW w:w="834" w:type="pct"/>
            <w:shd w:val="clear" w:color="auto" w:fill="auto"/>
            <w:vAlign w:val="center"/>
          </w:tcPr>
          <w:p w14:paraId="060863E0" w14:textId="1A323D4E" w:rsidR="00211031" w:rsidRPr="00211031" w:rsidRDefault="00211031" w:rsidP="00211031">
            <w:pPr>
              <w:pStyle w:val="af1"/>
            </w:pPr>
            <w:r w:rsidRPr="00211031">
              <w:t>腐蚀性、危害环境</w:t>
            </w:r>
          </w:p>
        </w:tc>
        <w:tc>
          <w:tcPr>
            <w:tcW w:w="831" w:type="pct"/>
            <w:shd w:val="clear" w:color="auto" w:fill="auto"/>
            <w:vAlign w:val="center"/>
          </w:tcPr>
          <w:p w14:paraId="0AEC3C61" w14:textId="41AFC5A2" w:rsidR="00211031" w:rsidRPr="00211031" w:rsidRDefault="00211031" w:rsidP="00211031">
            <w:pPr>
              <w:pStyle w:val="af1"/>
            </w:pPr>
            <w:r w:rsidRPr="00211031">
              <w:t>泄露</w:t>
            </w:r>
          </w:p>
        </w:tc>
      </w:tr>
    </w:tbl>
    <w:p w14:paraId="5B040CD2" w14:textId="77777777" w:rsidR="00AF3327" w:rsidRPr="00211031" w:rsidRDefault="00AF3327" w:rsidP="00AF3327">
      <w:pPr>
        <w:pStyle w:val="a2"/>
        <w:ind w:firstLine="480"/>
      </w:pPr>
    </w:p>
    <w:p w14:paraId="456CC714" w14:textId="77777777" w:rsidR="00AF3327" w:rsidRPr="00211031" w:rsidRDefault="00AF3327" w:rsidP="00AF3327">
      <w:pPr>
        <w:pStyle w:val="3"/>
        <w:ind w:left="0" w:firstLine="0"/>
      </w:pPr>
      <w:r w:rsidRPr="00211031">
        <w:t>环境风险分析</w:t>
      </w:r>
    </w:p>
    <w:p w14:paraId="791E2E97" w14:textId="6A88E989" w:rsidR="00AF3327" w:rsidRPr="00211031" w:rsidRDefault="00AF3327" w:rsidP="00AF3327">
      <w:pPr>
        <w:pStyle w:val="a2"/>
        <w:ind w:firstLine="480"/>
        <w:rPr>
          <w:szCs w:val="24"/>
        </w:rPr>
      </w:pPr>
      <w:r w:rsidRPr="00211031">
        <w:rPr>
          <w:shd w:val="clear" w:color="auto" w:fill="FFFFFF"/>
        </w:rPr>
        <w:t>因</w:t>
      </w:r>
      <w:r w:rsidR="00211031">
        <w:rPr>
          <w:rFonts w:hint="eastAsia"/>
          <w:shd w:val="clear" w:color="auto" w:fill="FFFFFF"/>
        </w:rPr>
        <w:t>生产</w:t>
      </w:r>
      <w:r w:rsidRPr="00211031">
        <w:rPr>
          <w:shd w:val="clear" w:color="auto" w:fill="FFFFFF"/>
        </w:rPr>
        <w:t>管理不当，或者过程中操作不当造成泄漏。泄漏出的</w:t>
      </w:r>
      <w:r w:rsidR="00211031">
        <w:rPr>
          <w:rFonts w:hint="eastAsia"/>
          <w:shd w:val="clear" w:color="auto" w:fill="FFFFFF"/>
        </w:rPr>
        <w:t>硝酸可能会</w:t>
      </w:r>
      <w:r w:rsidRPr="00211031">
        <w:rPr>
          <w:shd w:val="clear" w:color="auto" w:fill="FFFFFF"/>
        </w:rPr>
        <w:t>泄露至地面或进入</w:t>
      </w:r>
      <w:r w:rsidR="00211031">
        <w:rPr>
          <w:rFonts w:hint="eastAsia"/>
          <w:shd w:val="clear" w:color="auto" w:fill="FFFFFF"/>
        </w:rPr>
        <w:t>厂区雨水或</w:t>
      </w:r>
      <w:r w:rsidRPr="00211031">
        <w:rPr>
          <w:shd w:val="clear" w:color="auto" w:fill="FFFFFF"/>
        </w:rPr>
        <w:t>污水管网。因</w:t>
      </w:r>
      <w:r w:rsidR="00211031">
        <w:rPr>
          <w:rFonts w:hint="eastAsia"/>
          <w:shd w:val="clear" w:color="auto" w:fill="FFFFFF"/>
        </w:rPr>
        <w:t>厂区</w:t>
      </w:r>
      <w:r w:rsidRPr="00211031">
        <w:rPr>
          <w:shd w:val="clear" w:color="auto" w:fill="FFFFFF"/>
        </w:rPr>
        <w:t>地面已全部硬化，且</w:t>
      </w:r>
      <w:r w:rsidR="00211031">
        <w:rPr>
          <w:rFonts w:hint="eastAsia"/>
          <w:shd w:val="clear" w:color="auto" w:fill="FFFFFF"/>
        </w:rPr>
        <w:t>厂区</w:t>
      </w:r>
      <w:r w:rsidRPr="00211031">
        <w:rPr>
          <w:shd w:val="clear" w:color="auto" w:fill="FFFFFF"/>
        </w:rPr>
        <w:t>暂存的强酸量很小，同时对泄露的</w:t>
      </w:r>
      <w:r w:rsidR="00211031">
        <w:rPr>
          <w:rFonts w:hint="eastAsia"/>
          <w:shd w:val="clear" w:color="auto" w:fill="FFFFFF"/>
        </w:rPr>
        <w:t>硝酸</w:t>
      </w:r>
      <w:r w:rsidRPr="00211031">
        <w:rPr>
          <w:shd w:val="clear" w:color="auto" w:fill="FFFFFF"/>
        </w:rPr>
        <w:t>使用大量清水清洗，在此前提下，泄露的</w:t>
      </w:r>
      <w:r w:rsidR="00211031">
        <w:rPr>
          <w:rFonts w:hint="eastAsia"/>
          <w:shd w:val="clear" w:color="auto" w:fill="FFFFFF"/>
        </w:rPr>
        <w:t>硝酸</w:t>
      </w:r>
      <w:r w:rsidRPr="00211031">
        <w:rPr>
          <w:shd w:val="clear" w:color="auto" w:fill="FFFFFF"/>
        </w:rPr>
        <w:t>对环境影响较小。对</w:t>
      </w:r>
      <w:r w:rsidRPr="00211031">
        <w:rPr>
          <w:shd w:val="clear" w:color="auto" w:fill="FFFFFF"/>
        </w:rPr>
        <w:lastRenderedPageBreak/>
        <w:t>可能因泄露产生的酸雾通过加强通风，及时撤离房间内人员，不会对人员及环境造成较大影响。</w:t>
      </w:r>
    </w:p>
    <w:p w14:paraId="15EE5F61" w14:textId="77777777" w:rsidR="00AF3327" w:rsidRPr="00211031" w:rsidRDefault="00AF3327" w:rsidP="00AF3327">
      <w:pPr>
        <w:pStyle w:val="3"/>
      </w:pPr>
      <w:r w:rsidRPr="00211031">
        <w:t>环境风险防范措施及应急要求</w:t>
      </w:r>
    </w:p>
    <w:p w14:paraId="74CDBDEA" w14:textId="77777777" w:rsidR="00AF3327" w:rsidRPr="00211031" w:rsidRDefault="00AF3327" w:rsidP="00AF3327">
      <w:pPr>
        <w:pStyle w:val="a2"/>
        <w:ind w:firstLine="482"/>
        <w:rPr>
          <w:b/>
        </w:rPr>
      </w:pPr>
      <w:r w:rsidRPr="00211031">
        <w:rPr>
          <w:b/>
        </w:rPr>
        <w:t>一、环境防范措施</w:t>
      </w:r>
    </w:p>
    <w:p w14:paraId="13FBA442" w14:textId="77777777" w:rsidR="00AF3327" w:rsidRPr="00211031" w:rsidRDefault="00AF3327" w:rsidP="00AF3327">
      <w:pPr>
        <w:pStyle w:val="a2"/>
        <w:ind w:firstLine="480"/>
        <w:rPr>
          <w:kern w:val="0"/>
        </w:rPr>
      </w:pPr>
      <w:r w:rsidRPr="00211031">
        <w:rPr>
          <w:rFonts w:ascii="宋体" w:hAnsi="宋体" w:cs="宋体" w:hint="eastAsia"/>
        </w:rPr>
        <w:t>①</w:t>
      </w:r>
      <w:r w:rsidRPr="00211031">
        <w:t>购买质量合格的容器装置。</w:t>
      </w:r>
      <w:r w:rsidRPr="00211031">
        <w:t> </w:t>
      </w:r>
    </w:p>
    <w:p w14:paraId="37D94155" w14:textId="77777777" w:rsidR="00AF3327" w:rsidRPr="00211031" w:rsidRDefault="00AF3327" w:rsidP="00AF3327">
      <w:pPr>
        <w:pStyle w:val="a2"/>
        <w:ind w:firstLine="480"/>
      </w:pPr>
      <w:r w:rsidRPr="00211031">
        <w:rPr>
          <w:rFonts w:ascii="宋体" w:hAnsi="宋体" w:cs="宋体" w:hint="eastAsia"/>
        </w:rPr>
        <w:t>②</w:t>
      </w:r>
      <w:r w:rsidRPr="00211031">
        <w:t>定期对实验室进行检查。</w:t>
      </w:r>
      <w:r w:rsidRPr="00211031">
        <w:t> </w:t>
      </w:r>
    </w:p>
    <w:p w14:paraId="24AC2D0D" w14:textId="77777777" w:rsidR="00AF3327" w:rsidRPr="00211031" w:rsidRDefault="00AF3327" w:rsidP="00AF3327">
      <w:pPr>
        <w:pStyle w:val="a2"/>
        <w:ind w:firstLine="480"/>
      </w:pPr>
      <w:r w:rsidRPr="00211031">
        <w:rPr>
          <w:rFonts w:ascii="宋体" w:hAnsi="宋体" w:cs="宋体" w:hint="eastAsia"/>
        </w:rPr>
        <w:t>③</w:t>
      </w:r>
      <w:r w:rsidRPr="00211031">
        <w:t>设置应急收集容器。</w:t>
      </w:r>
      <w:r w:rsidRPr="00211031">
        <w:t> </w:t>
      </w:r>
    </w:p>
    <w:p w14:paraId="7C491706" w14:textId="77777777" w:rsidR="00AF3327" w:rsidRPr="00211031" w:rsidRDefault="00AF3327" w:rsidP="00AF3327">
      <w:pPr>
        <w:pStyle w:val="a2"/>
        <w:ind w:firstLine="480"/>
      </w:pPr>
      <w:r w:rsidRPr="00211031">
        <w:rPr>
          <w:rFonts w:ascii="宋体" w:hAnsi="宋体" w:cs="宋体" w:hint="eastAsia"/>
        </w:rPr>
        <w:t>④</w:t>
      </w:r>
      <w:r w:rsidRPr="00211031">
        <w:t>加强管理，做好领用</w:t>
      </w:r>
      <w:proofErr w:type="gramStart"/>
      <w:r w:rsidRPr="00211031">
        <w:t>消耗台</w:t>
      </w:r>
      <w:proofErr w:type="gramEnd"/>
      <w:r w:rsidRPr="00211031">
        <w:t>账。</w:t>
      </w:r>
      <w:r w:rsidRPr="00211031">
        <w:t> </w:t>
      </w:r>
    </w:p>
    <w:p w14:paraId="1B053013" w14:textId="77777777" w:rsidR="00AF3327" w:rsidRPr="00211031" w:rsidRDefault="00AF3327" w:rsidP="00AF3327">
      <w:pPr>
        <w:pStyle w:val="a2"/>
        <w:ind w:firstLine="480"/>
      </w:pPr>
      <w:r w:rsidRPr="00211031">
        <w:rPr>
          <w:rFonts w:ascii="宋体" w:hAnsi="宋体" w:cs="宋体" w:hint="eastAsia"/>
        </w:rPr>
        <w:t>⑤</w:t>
      </w:r>
      <w:r w:rsidRPr="00211031">
        <w:t>按各物质存放要求存放。</w:t>
      </w:r>
      <w:r w:rsidRPr="00211031">
        <w:t> </w:t>
      </w:r>
    </w:p>
    <w:p w14:paraId="31121C26" w14:textId="77777777" w:rsidR="00AF3327" w:rsidRPr="00211031" w:rsidRDefault="00AF3327" w:rsidP="00AF3327">
      <w:pPr>
        <w:pStyle w:val="a2"/>
        <w:ind w:firstLine="480"/>
      </w:pPr>
      <w:r w:rsidRPr="00211031">
        <w:rPr>
          <w:rFonts w:ascii="宋体" w:hAnsi="宋体" w:cs="宋体" w:hint="eastAsia"/>
        </w:rPr>
        <w:t>⑥</w:t>
      </w:r>
      <w:r w:rsidRPr="00211031">
        <w:t>为预防突发事故发生，在现场岗位配置消防设施、灭火器材和个人防护用品。</w:t>
      </w:r>
      <w:r w:rsidRPr="00211031">
        <w:t> </w:t>
      </w:r>
    </w:p>
    <w:p w14:paraId="1ECEB014" w14:textId="77777777" w:rsidR="00AF3327" w:rsidRPr="00211031" w:rsidRDefault="00AF3327" w:rsidP="00AF3327">
      <w:pPr>
        <w:pStyle w:val="a2"/>
        <w:ind w:firstLine="480"/>
      </w:pPr>
      <w:r w:rsidRPr="00211031">
        <w:rPr>
          <w:rFonts w:ascii="宋体" w:hAnsi="宋体" w:cs="宋体" w:hint="eastAsia"/>
        </w:rPr>
        <w:t>⑦</w:t>
      </w:r>
      <w:r w:rsidRPr="00211031">
        <w:t>加强环境应急管理，提高应急装备和应急处置能力，杜绝环境污染事故。</w:t>
      </w:r>
      <w:r w:rsidRPr="00211031">
        <w:t> </w:t>
      </w:r>
    </w:p>
    <w:p w14:paraId="7A45B3AC" w14:textId="77777777" w:rsidR="00AF3327" w:rsidRPr="00211031" w:rsidRDefault="00AF3327" w:rsidP="00AF3327">
      <w:pPr>
        <w:pStyle w:val="a2"/>
        <w:ind w:firstLine="480"/>
      </w:pPr>
      <w:r w:rsidRPr="00211031">
        <w:rPr>
          <w:rFonts w:ascii="宋体" w:hAnsi="宋体" w:cs="宋体" w:hint="eastAsia"/>
        </w:rPr>
        <w:t>⑧</w:t>
      </w:r>
      <w:r w:rsidRPr="00211031">
        <w:t>远离火种、热源，工作场所严禁吸烟。远离易燃、可燃物。避免产生粉尘。避免与还原剂、酸类、醇类接触。搬运时要轻装轻卸，防止包装及容器损坏。禁止震动、撞击和摩擦。配备相应品种和数量的消防器材及泄漏应急处理设备。</w:t>
      </w:r>
    </w:p>
    <w:p w14:paraId="5F0AC777" w14:textId="77777777" w:rsidR="00AF3327" w:rsidRPr="00211031" w:rsidRDefault="00AF3327" w:rsidP="00AF3327">
      <w:pPr>
        <w:pStyle w:val="a2"/>
        <w:ind w:firstLine="482"/>
        <w:rPr>
          <w:b/>
        </w:rPr>
      </w:pPr>
      <w:r w:rsidRPr="00211031">
        <w:rPr>
          <w:b/>
        </w:rPr>
        <w:t>二、项目环境应急要求</w:t>
      </w:r>
    </w:p>
    <w:p w14:paraId="3B931558" w14:textId="77777777" w:rsidR="00AF3327" w:rsidRPr="00211031" w:rsidRDefault="00AF3327" w:rsidP="00AF3327">
      <w:pPr>
        <w:pStyle w:val="a2"/>
        <w:ind w:firstLine="480"/>
      </w:pPr>
      <w:r w:rsidRPr="00211031">
        <w:t>1</w:t>
      </w:r>
      <w:r w:rsidRPr="00211031">
        <w:t>、应急预案</w:t>
      </w:r>
    </w:p>
    <w:p w14:paraId="14A6A724" w14:textId="77777777" w:rsidR="00AF3327" w:rsidRPr="00211031" w:rsidRDefault="00AF3327" w:rsidP="00AF3327">
      <w:pPr>
        <w:spacing w:line="360" w:lineRule="auto"/>
        <w:ind w:firstLineChars="200" w:firstLine="480"/>
        <w:rPr>
          <w:rFonts w:ascii="Times New Roman" w:hAnsi="Times New Roman"/>
          <w:sz w:val="24"/>
        </w:rPr>
      </w:pPr>
      <w:r w:rsidRPr="00211031">
        <w:rPr>
          <w:rFonts w:ascii="Times New Roman" w:hAnsi="Times New Roman"/>
          <w:sz w:val="24"/>
          <w:lang w:val="x-none"/>
        </w:rPr>
        <w:t>本项目应制订详细的事故应急预案，将应急预案要点细化列入，并上报当地政府，</w:t>
      </w:r>
      <w:r w:rsidRPr="00211031">
        <w:rPr>
          <w:rFonts w:ascii="Times New Roman" w:hAnsi="Times New Roman"/>
          <w:sz w:val="24"/>
        </w:rPr>
        <w:t>项目应急预案内容编制依据见下表</w:t>
      </w:r>
      <w:r w:rsidRPr="00211031">
        <w:rPr>
          <w:rStyle w:val="Char6"/>
        </w:rPr>
        <w:t>7.3-5</w:t>
      </w:r>
      <w:r w:rsidRPr="00211031">
        <w:rPr>
          <w:rFonts w:ascii="Times New Roman" w:hAnsi="Times New Roman"/>
          <w:sz w:val="24"/>
        </w:rPr>
        <w:t>：</w:t>
      </w:r>
    </w:p>
    <w:p w14:paraId="5866BF35" w14:textId="77777777" w:rsidR="00AF3327" w:rsidRPr="00211031" w:rsidRDefault="00AF3327" w:rsidP="00AF3327">
      <w:pPr>
        <w:pStyle w:val="a9"/>
      </w:pPr>
      <w:r w:rsidRPr="00211031">
        <w:t>表</w:t>
      </w:r>
      <w:r w:rsidRPr="00211031">
        <w:t xml:space="preserve">7.3-5    </w:t>
      </w:r>
      <w:r w:rsidRPr="00211031">
        <w:t>应急预案内容</w:t>
      </w:r>
    </w:p>
    <w:tbl>
      <w:tblPr>
        <w:tblpPr w:leftFromText="180" w:rightFromText="180" w:vertAnchor="text" w:horzAnchor="margin" w:tblpXSpec="center" w:tblpY="240"/>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9"/>
        <w:gridCol w:w="2418"/>
        <w:gridCol w:w="5987"/>
      </w:tblGrid>
      <w:tr w:rsidR="00AF3327" w:rsidRPr="00211031" w14:paraId="2D3A2C19" w14:textId="77777777" w:rsidTr="00460A37">
        <w:trPr>
          <w:trHeight w:val="397"/>
        </w:trPr>
        <w:tc>
          <w:tcPr>
            <w:tcW w:w="419" w:type="pct"/>
            <w:vAlign w:val="center"/>
          </w:tcPr>
          <w:p w14:paraId="78C237C1" w14:textId="77777777" w:rsidR="00AF3327" w:rsidRPr="00211031" w:rsidRDefault="00AF3327" w:rsidP="00460A37">
            <w:pPr>
              <w:pStyle w:val="af1"/>
            </w:pPr>
            <w:r w:rsidRPr="00211031">
              <w:t>序号</w:t>
            </w:r>
          </w:p>
        </w:tc>
        <w:tc>
          <w:tcPr>
            <w:tcW w:w="1318" w:type="pct"/>
            <w:vAlign w:val="center"/>
          </w:tcPr>
          <w:p w14:paraId="4DE1EFB5" w14:textId="77777777" w:rsidR="00AF3327" w:rsidRPr="00211031" w:rsidRDefault="00AF3327" w:rsidP="00460A37">
            <w:pPr>
              <w:pStyle w:val="af1"/>
            </w:pPr>
            <w:r w:rsidRPr="00211031">
              <w:t>项</w:t>
            </w:r>
            <w:r w:rsidRPr="00211031">
              <w:t xml:space="preserve">  </w:t>
            </w:r>
            <w:r w:rsidRPr="00211031">
              <w:t>目</w:t>
            </w:r>
          </w:p>
        </w:tc>
        <w:tc>
          <w:tcPr>
            <w:tcW w:w="3263" w:type="pct"/>
            <w:vAlign w:val="center"/>
          </w:tcPr>
          <w:p w14:paraId="6FB5D1AF" w14:textId="77777777" w:rsidR="00AF3327" w:rsidRPr="00211031" w:rsidRDefault="00AF3327" w:rsidP="00460A37">
            <w:pPr>
              <w:pStyle w:val="af1"/>
            </w:pPr>
            <w:r w:rsidRPr="00211031">
              <w:t>内容及要求</w:t>
            </w:r>
          </w:p>
        </w:tc>
      </w:tr>
      <w:tr w:rsidR="00AF3327" w:rsidRPr="00211031" w14:paraId="33FC63C5" w14:textId="77777777" w:rsidTr="00460A37">
        <w:trPr>
          <w:trHeight w:val="397"/>
        </w:trPr>
        <w:tc>
          <w:tcPr>
            <w:tcW w:w="419" w:type="pct"/>
            <w:vAlign w:val="center"/>
          </w:tcPr>
          <w:p w14:paraId="2BBA88EF" w14:textId="77777777" w:rsidR="00AF3327" w:rsidRPr="00211031" w:rsidRDefault="00AF3327" w:rsidP="00460A37">
            <w:pPr>
              <w:pStyle w:val="af1"/>
            </w:pPr>
            <w:r w:rsidRPr="00211031">
              <w:t>1</w:t>
            </w:r>
          </w:p>
        </w:tc>
        <w:tc>
          <w:tcPr>
            <w:tcW w:w="1318" w:type="pct"/>
            <w:vAlign w:val="center"/>
          </w:tcPr>
          <w:p w14:paraId="2E24081A" w14:textId="77777777" w:rsidR="00AF3327" w:rsidRPr="00211031" w:rsidRDefault="00AF3327" w:rsidP="00460A37">
            <w:pPr>
              <w:pStyle w:val="af1"/>
            </w:pPr>
            <w:r w:rsidRPr="00211031">
              <w:t>应急计划区</w:t>
            </w:r>
          </w:p>
        </w:tc>
        <w:tc>
          <w:tcPr>
            <w:tcW w:w="3263" w:type="pct"/>
            <w:vAlign w:val="center"/>
          </w:tcPr>
          <w:p w14:paraId="375787AA" w14:textId="77777777" w:rsidR="00AF3327" w:rsidRPr="00211031" w:rsidRDefault="00AF3327" w:rsidP="00460A37">
            <w:pPr>
              <w:pStyle w:val="af1"/>
            </w:pPr>
            <w:r w:rsidRPr="00211031">
              <w:t>危险目标：危险废物暂存间及运输沿线环境保护目标、医疗处理站环境保护目标</w:t>
            </w:r>
          </w:p>
        </w:tc>
      </w:tr>
      <w:tr w:rsidR="00AF3327" w:rsidRPr="00211031" w14:paraId="5C6CE4CF" w14:textId="77777777" w:rsidTr="00460A37">
        <w:trPr>
          <w:trHeight w:val="397"/>
        </w:trPr>
        <w:tc>
          <w:tcPr>
            <w:tcW w:w="419" w:type="pct"/>
            <w:vAlign w:val="center"/>
          </w:tcPr>
          <w:p w14:paraId="748C3C54" w14:textId="77777777" w:rsidR="00AF3327" w:rsidRPr="00211031" w:rsidRDefault="00AF3327" w:rsidP="00460A37">
            <w:pPr>
              <w:pStyle w:val="af1"/>
            </w:pPr>
            <w:r w:rsidRPr="00211031">
              <w:t>2</w:t>
            </w:r>
          </w:p>
        </w:tc>
        <w:tc>
          <w:tcPr>
            <w:tcW w:w="1318" w:type="pct"/>
            <w:vAlign w:val="center"/>
          </w:tcPr>
          <w:p w14:paraId="42F35275" w14:textId="77777777" w:rsidR="00AF3327" w:rsidRPr="00211031" w:rsidRDefault="00AF3327" w:rsidP="00460A37">
            <w:pPr>
              <w:pStyle w:val="af1"/>
            </w:pPr>
            <w:r w:rsidRPr="00211031">
              <w:t>应急组织机构、人员</w:t>
            </w:r>
          </w:p>
        </w:tc>
        <w:tc>
          <w:tcPr>
            <w:tcW w:w="3263" w:type="pct"/>
            <w:vAlign w:val="center"/>
          </w:tcPr>
          <w:p w14:paraId="0BAF3ABC" w14:textId="77777777" w:rsidR="00AF3327" w:rsidRPr="00211031" w:rsidRDefault="00AF3327" w:rsidP="00460A37">
            <w:pPr>
              <w:pStyle w:val="af1"/>
            </w:pPr>
            <w:r w:rsidRPr="00211031">
              <w:t>医院、地区应急组织机构、人员</w:t>
            </w:r>
            <w:r w:rsidRPr="00211031">
              <w:t xml:space="preserve"> </w:t>
            </w:r>
            <w:r w:rsidRPr="00211031">
              <w:t>。</w:t>
            </w:r>
          </w:p>
        </w:tc>
      </w:tr>
      <w:tr w:rsidR="00AF3327" w:rsidRPr="00211031" w14:paraId="1B9AD083" w14:textId="77777777" w:rsidTr="00460A37">
        <w:trPr>
          <w:trHeight w:val="397"/>
        </w:trPr>
        <w:tc>
          <w:tcPr>
            <w:tcW w:w="419" w:type="pct"/>
            <w:vAlign w:val="center"/>
          </w:tcPr>
          <w:p w14:paraId="5892C0F9" w14:textId="77777777" w:rsidR="00AF3327" w:rsidRPr="00211031" w:rsidRDefault="00AF3327" w:rsidP="00460A37">
            <w:pPr>
              <w:pStyle w:val="af1"/>
            </w:pPr>
            <w:r w:rsidRPr="00211031">
              <w:t>3</w:t>
            </w:r>
          </w:p>
        </w:tc>
        <w:tc>
          <w:tcPr>
            <w:tcW w:w="1318" w:type="pct"/>
            <w:vAlign w:val="center"/>
          </w:tcPr>
          <w:p w14:paraId="11020041" w14:textId="77777777" w:rsidR="00AF3327" w:rsidRPr="00211031" w:rsidRDefault="00AF3327" w:rsidP="00460A37">
            <w:pPr>
              <w:pStyle w:val="af1"/>
            </w:pPr>
            <w:r w:rsidRPr="00211031">
              <w:t>预案分级影响条件</w:t>
            </w:r>
          </w:p>
        </w:tc>
        <w:tc>
          <w:tcPr>
            <w:tcW w:w="3263" w:type="pct"/>
            <w:vAlign w:val="center"/>
          </w:tcPr>
          <w:p w14:paraId="14D07164" w14:textId="77777777" w:rsidR="00AF3327" w:rsidRPr="00211031" w:rsidRDefault="00AF3327" w:rsidP="00460A37">
            <w:pPr>
              <w:pStyle w:val="af1"/>
            </w:pPr>
            <w:r w:rsidRPr="00211031">
              <w:t>规定预案的级别和分级影响程序。</w:t>
            </w:r>
          </w:p>
        </w:tc>
      </w:tr>
      <w:tr w:rsidR="00AF3327" w:rsidRPr="00211031" w14:paraId="0B9C9700" w14:textId="77777777" w:rsidTr="00460A37">
        <w:trPr>
          <w:trHeight w:val="397"/>
        </w:trPr>
        <w:tc>
          <w:tcPr>
            <w:tcW w:w="419" w:type="pct"/>
            <w:vAlign w:val="center"/>
          </w:tcPr>
          <w:p w14:paraId="1D3DFA7F" w14:textId="77777777" w:rsidR="00AF3327" w:rsidRPr="00211031" w:rsidRDefault="00AF3327" w:rsidP="00460A37">
            <w:pPr>
              <w:pStyle w:val="af1"/>
            </w:pPr>
            <w:r w:rsidRPr="00211031">
              <w:t>4</w:t>
            </w:r>
          </w:p>
        </w:tc>
        <w:tc>
          <w:tcPr>
            <w:tcW w:w="1318" w:type="pct"/>
            <w:vAlign w:val="center"/>
          </w:tcPr>
          <w:p w14:paraId="6DBFA9DC" w14:textId="77777777" w:rsidR="00AF3327" w:rsidRPr="00211031" w:rsidRDefault="00AF3327" w:rsidP="00460A37">
            <w:pPr>
              <w:pStyle w:val="af1"/>
            </w:pPr>
            <w:r w:rsidRPr="00211031">
              <w:t>应急救援保障</w:t>
            </w:r>
          </w:p>
        </w:tc>
        <w:tc>
          <w:tcPr>
            <w:tcW w:w="3263" w:type="pct"/>
            <w:vAlign w:val="center"/>
          </w:tcPr>
          <w:p w14:paraId="6CE440F3" w14:textId="77777777" w:rsidR="00AF3327" w:rsidRPr="00211031" w:rsidRDefault="00AF3327" w:rsidP="00460A37">
            <w:pPr>
              <w:pStyle w:val="af1"/>
            </w:pPr>
            <w:r w:rsidRPr="00211031">
              <w:t>应急设施、设备与器材等。</w:t>
            </w:r>
          </w:p>
        </w:tc>
      </w:tr>
      <w:tr w:rsidR="00AF3327" w:rsidRPr="00211031" w14:paraId="43F70092" w14:textId="77777777" w:rsidTr="00460A37">
        <w:trPr>
          <w:trHeight w:val="397"/>
        </w:trPr>
        <w:tc>
          <w:tcPr>
            <w:tcW w:w="419" w:type="pct"/>
            <w:vAlign w:val="center"/>
          </w:tcPr>
          <w:p w14:paraId="1159A40F" w14:textId="77777777" w:rsidR="00AF3327" w:rsidRPr="00211031" w:rsidRDefault="00AF3327" w:rsidP="00460A37">
            <w:pPr>
              <w:pStyle w:val="af1"/>
            </w:pPr>
            <w:r w:rsidRPr="00211031">
              <w:t>5</w:t>
            </w:r>
          </w:p>
        </w:tc>
        <w:tc>
          <w:tcPr>
            <w:tcW w:w="1318" w:type="pct"/>
            <w:vAlign w:val="center"/>
          </w:tcPr>
          <w:p w14:paraId="36F78ABF" w14:textId="77777777" w:rsidR="00AF3327" w:rsidRPr="00211031" w:rsidRDefault="00AF3327" w:rsidP="00460A37">
            <w:pPr>
              <w:pStyle w:val="af1"/>
            </w:pPr>
            <w:r w:rsidRPr="00211031">
              <w:t>报警、</w:t>
            </w:r>
            <w:proofErr w:type="gramStart"/>
            <w:r w:rsidRPr="00211031">
              <w:t>通讯联络</w:t>
            </w:r>
            <w:proofErr w:type="gramEnd"/>
            <w:r w:rsidRPr="00211031">
              <w:t>方式</w:t>
            </w:r>
          </w:p>
        </w:tc>
        <w:tc>
          <w:tcPr>
            <w:tcW w:w="3263" w:type="pct"/>
            <w:vAlign w:val="center"/>
          </w:tcPr>
          <w:p w14:paraId="51929D2C" w14:textId="77777777" w:rsidR="00AF3327" w:rsidRPr="00211031" w:rsidRDefault="00AF3327" w:rsidP="00460A37">
            <w:pPr>
              <w:pStyle w:val="af1"/>
            </w:pPr>
            <w:r w:rsidRPr="00211031">
              <w:t>规定应急状态下的报警通讯方式、</w:t>
            </w:r>
          </w:p>
          <w:p w14:paraId="00A48E62" w14:textId="77777777" w:rsidR="00AF3327" w:rsidRPr="00211031" w:rsidRDefault="00AF3327" w:rsidP="00460A37">
            <w:pPr>
              <w:pStyle w:val="af1"/>
            </w:pPr>
            <w:r w:rsidRPr="00211031">
              <w:t>通知方式和交通保障、管制。</w:t>
            </w:r>
          </w:p>
        </w:tc>
      </w:tr>
      <w:tr w:rsidR="00AF3327" w:rsidRPr="00211031" w14:paraId="069BDDF1" w14:textId="77777777" w:rsidTr="00460A37">
        <w:trPr>
          <w:trHeight w:val="397"/>
        </w:trPr>
        <w:tc>
          <w:tcPr>
            <w:tcW w:w="419" w:type="pct"/>
            <w:vAlign w:val="center"/>
          </w:tcPr>
          <w:p w14:paraId="75DDB901" w14:textId="77777777" w:rsidR="00AF3327" w:rsidRPr="00211031" w:rsidRDefault="00AF3327" w:rsidP="00460A37">
            <w:pPr>
              <w:pStyle w:val="af1"/>
            </w:pPr>
            <w:r w:rsidRPr="00211031">
              <w:t>6</w:t>
            </w:r>
          </w:p>
        </w:tc>
        <w:tc>
          <w:tcPr>
            <w:tcW w:w="1318" w:type="pct"/>
            <w:vAlign w:val="center"/>
          </w:tcPr>
          <w:p w14:paraId="560F4A1B" w14:textId="77777777" w:rsidR="00AF3327" w:rsidRPr="00211031" w:rsidRDefault="00AF3327" w:rsidP="00460A37">
            <w:pPr>
              <w:pStyle w:val="af1"/>
            </w:pPr>
            <w:r w:rsidRPr="00211031">
              <w:t>应急环境监测、抢救、救援及控制措施</w:t>
            </w:r>
          </w:p>
        </w:tc>
        <w:tc>
          <w:tcPr>
            <w:tcW w:w="3263" w:type="pct"/>
            <w:vAlign w:val="center"/>
          </w:tcPr>
          <w:p w14:paraId="239AD9A2" w14:textId="77777777" w:rsidR="00AF3327" w:rsidRPr="00211031" w:rsidRDefault="00AF3327" w:rsidP="00460A37">
            <w:pPr>
              <w:pStyle w:val="af1"/>
            </w:pPr>
            <w:r w:rsidRPr="00211031">
              <w:t>有专业队伍负责对事故现场进行侦察监测，对事故性质、参数后果进行评估，为指挥部门提供决策依据。</w:t>
            </w:r>
          </w:p>
        </w:tc>
      </w:tr>
      <w:tr w:rsidR="00AF3327" w:rsidRPr="00211031" w14:paraId="4CD98C87" w14:textId="77777777" w:rsidTr="00460A37">
        <w:trPr>
          <w:trHeight w:val="397"/>
        </w:trPr>
        <w:tc>
          <w:tcPr>
            <w:tcW w:w="419" w:type="pct"/>
            <w:vAlign w:val="center"/>
          </w:tcPr>
          <w:p w14:paraId="249E21F9" w14:textId="77777777" w:rsidR="00AF3327" w:rsidRPr="00211031" w:rsidRDefault="00AF3327" w:rsidP="00460A37">
            <w:pPr>
              <w:pStyle w:val="af1"/>
            </w:pPr>
            <w:r w:rsidRPr="00211031">
              <w:t>7</w:t>
            </w:r>
          </w:p>
        </w:tc>
        <w:tc>
          <w:tcPr>
            <w:tcW w:w="1318" w:type="pct"/>
            <w:vAlign w:val="center"/>
          </w:tcPr>
          <w:p w14:paraId="618A0281" w14:textId="77777777" w:rsidR="00AF3327" w:rsidRPr="00211031" w:rsidRDefault="00AF3327" w:rsidP="00460A37">
            <w:pPr>
              <w:pStyle w:val="af1"/>
            </w:pPr>
            <w:r w:rsidRPr="00211031">
              <w:t>应急监测、</w:t>
            </w:r>
          </w:p>
          <w:p w14:paraId="068EFFC9" w14:textId="77777777" w:rsidR="00AF3327" w:rsidRPr="00211031" w:rsidRDefault="00AF3327" w:rsidP="00460A37">
            <w:pPr>
              <w:pStyle w:val="af1"/>
            </w:pPr>
            <w:r w:rsidRPr="00211031">
              <w:t>防护措施器材</w:t>
            </w:r>
          </w:p>
        </w:tc>
        <w:tc>
          <w:tcPr>
            <w:tcW w:w="3263" w:type="pct"/>
            <w:vAlign w:val="center"/>
          </w:tcPr>
          <w:p w14:paraId="36F76B3B" w14:textId="77777777" w:rsidR="00AF3327" w:rsidRPr="00211031" w:rsidRDefault="00AF3327" w:rsidP="00460A37">
            <w:pPr>
              <w:pStyle w:val="af1"/>
            </w:pPr>
            <w:r w:rsidRPr="00211031">
              <w:t>事故现场、临近区域、控制防火区域、控制和清除污染措施及相应设施。</w:t>
            </w:r>
          </w:p>
        </w:tc>
      </w:tr>
      <w:tr w:rsidR="00AF3327" w:rsidRPr="00211031" w14:paraId="57553165" w14:textId="77777777" w:rsidTr="00460A37">
        <w:trPr>
          <w:trHeight w:val="397"/>
        </w:trPr>
        <w:tc>
          <w:tcPr>
            <w:tcW w:w="419" w:type="pct"/>
            <w:vAlign w:val="center"/>
          </w:tcPr>
          <w:p w14:paraId="50F0E591" w14:textId="77777777" w:rsidR="00AF3327" w:rsidRPr="00211031" w:rsidRDefault="00AF3327" w:rsidP="00460A37">
            <w:pPr>
              <w:pStyle w:val="af1"/>
            </w:pPr>
            <w:r w:rsidRPr="00211031">
              <w:t>8</w:t>
            </w:r>
          </w:p>
        </w:tc>
        <w:tc>
          <w:tcPr>
            <w:tcW w:w="1318" w:type="pct"/>
            <w:vAlign w:val="center"/>
          </w:tcPr>
          <w:p w14:paraId="44A3D34D" w14:textId="77777777" w:rsidR="00AF3327" w:rsidRPr="00211031" w:rsidRDefault="00AF3327" w:rsidP="00460A37">
            <w:pPr>
              <w:pStyle w:val="af1"/>
            </w:pPr>
            <w:r w:rsidRPr="00211031">
              <w:t>人员紧急撤离、疏散、撤离组织计划</w:t>
            </w:r>
          </w:p>
        </w:tc>
        <w:tc>
          <w:tcPr>
            <w:tcW w:w="3263" w:type="pct"/>
            <w:vAlign w:val="center"/>
          </w:tcPr>
          <w:p w14:paraId="5BEE12D4" w14:textId="77777777" w:rsidR="00AF3327" w:rsidRPr="00211031" w:rsidRDefault="00AF3327" w:rsidP="00460A37">
            <w:pPr>
              <w:pStyle w:val="af1"/>
            </w:pPr>
            <w:r w:rsidRPr="00211031">
              <w:t>事故现场、临近区、受事故影响的区域人员及公众对受损程度控制规定，撤离组织计划及救护，医疗救护与公众健康。</w:t>
            </w:r>
          </w:p>
        </w:tc>
      </w:tr>
      <w:tr w:rsidR="00AF3327" w:rsidRPr="00211031" w14:paraId="34CD8E6E" w14:textId="77777777" w:rsidTr="00460A37">
        <w:trPr>
          <w:trHeight w:val="397"/>
        </w:trPr>
        <w:tc>
          <w:tcPr>
            <w:tcW w:w="419" w:type="pct"/>
            <w:vAlign w:val="center"/>
          </w:tcPr>
          <w:p w14:paraId="7A54DC7C" w14:textId="77777777" w:rsidR="00AF3327" w:rsidRPr="00211031" w:rsidRDefault="00AF3327" w:rsidP="00460A37">
            <w:pPr>
              <w:pStyle w:val="af1"/>
            </w:pPr>
            <w:r w:rsidRPr="00211031">
              <w:t>9</w:t>
            </w:r>
          </w:p>
        </w:tc>
        <w:tc>
          <w:tcPr>
            <w:tcW w:w="1318" w:type="pct"/>
            <w:vAlign w:val="center"/>
          </w:tcPr>
          <w:p w14:paraId="249B775C" w14:textId="77777777" w:rsidR="00AF3327" w:rsidRPr="00211031" w:rsidRDefault="00AF3327" w:rsidP="00460A37">
            <w:pPr>
              <w:pStyle w:val="af1"/>
            </w:pPr>
            <w:r w:rsidRPr="00211031">
              <w:t>事故应急救援关闭程序</w:t>
            </w:r>
            <w:r w:rsidRPr="00211031">
              <w:lastRenderedPageBreak/>
              <w:t>与恢复措施</w:t>
            </w:r>
          </w:p>
        </w:tc>
        <w:tc>
          <w:tcPr>
            <w:tcW w:w="3263" w:type="pct"/>
            <w:vAlign w:val="center"/>
          </w:tcPr>
          <w:p w14:paraId="7B3ED711" w14:textId="77777777" w:rsidR="00AF3327" w:rsidRPr="00211031" w:rsidRDefault="00AF3327" w:rsidP="00460A37">
            <w:pPr>
              <w:pStyle w:val="af1"/>
            </w:pPr>
            <w:r w:rsidRPr="00211031">
              <w:lastRenderedPageBreak/>
              <w:t>规定应急状态终止程序。事故现场善后处理，恢复措施。临近</w:t>
            </w:r>
            <w:r w:rsidRPr="00211031">
              <w:lastRenderedPageBreak/>
              <w:t>区域解除事故警戒及善后恢复措施。</w:t>
            </w:r>
          </w:p>
        </w:tc>
      </w:tr>
      <w:tr w:rsidR="00AF3327" w:rsidRPr="00211031" w14:paraId="1692767F" w14:textId="77777777" w:rsidTr="00460A37">
        <w:trPr>
          <w:trHeight w:val="397"/>
        </w:trPr>
        <w:tc>
          <w:tcPr>
            <w:tcW w:w="419" w:type="pct"/>
            <w:vAlign w:val="center"/>
          </w:tcPr>
          <w:p w14:paraId="4CDDD120" w14:textId="77777777" w:rsidR="00AF3327" w:rsidRPr="00211031" w:rsidRDefault="00AF3327" w:rsidP="00460A37">
            <w:pPr>
              <w:pStyle w:val="af1"/>
            </w:pPr>
            <w:r w:rsidRPr="00211031">
              <w:lastRenderedPageBreak/>
              <w:t>10</w:t>
            </w:r>
          </w:p>
        </w:tc>
        <w:tc>
          <w:tcPr>
            <w:tcW w:w="1318" w:type="pct"/>
            <w:vAlign w:val="center"/>
          </w:tcPr>
          <w:p w14:paraId="74AC972E" w14:textId="77777777" w:rsidR="00AF3327" w:rsidRPr="00211031" w:rsidRDefault="00AF3327" w:rsidP="00460A37">
            <w:pPr>
              <w:pStyle w:val="af1"/>
            </w:pPr>
            <w:r w:rsidRPr="00211031">
              <w:t>应急培训计划</w:t>
            </w:r>
          </w:p>
        </w:tc>
        <w:tc>
          <w:tcPr>
            <w:tcW w:w="3263" w:type="pct"/>
            <w:vAlign w:val="center"/>
          </w:tcPr>
          <w:p w14:paraId="1C30C8C2" w14:textId="77777777" w:rsidR="00AF3327" w:rsidRPr="00211031" w:rsidRDefault="00AF3327" w:rsidP="00460A37">
            <w:pPr>
              <w:pStyle w:val="af1"/>
            </w:pPr>
            <w:r w:rsidRPr="00211031">
              <w:t>应急计划制定后，平时安排人员培训与演练。</w:t>
            </w:r>
          </w:p>
        </w:tc>
      </w:tr>
      <w:tr w:rsidR="00AF3327" w:rsidRPr="00211031" w14:paraId="043D26F8" w14:textId="77777777" w:rsidTr="00460A37">
        <w:trPr>
          <w:trHeight w:val="397"/>
        </w:trPr>
        <w:tc>
          <w:tcPr>
            <w:tcW w:w="419" w:type="pct"/>
            <w:vAlign w:val="center"/>
          </w:tcPr>
          <w:p w14:paraId="0BD8AC93" w14:textId="77777777" w:rsidR="00AF3327" w:rsidRPr="00211031" w:rsidRDefault="00AF3327" w:rsidP="00460A37">
            <w:pPr>
              <w:pStyle w:val="af1"/>
            </w:pPr>
            <w:r w:rsidRPr="00211031">
              <w:t>11</w:t>
            </w:r>
          </w:p>
        </w:tc>
        <w:tc>
          <w:tcPr>
            <w:tcW w:w="1318" w:type="pct"/>
            <w:vAlign w:val="center"/>
          </w:tcPr>
          <w:p w14:paraId="12612CFE" w14:textId="77777777" w:rsidR="00AF3327" w:rsidRPr="00211031" w:rsidRDefault="00AF3327" w:rsidP="00460A37">
            <w:pPr>
              <w:pStyle w:val="af1"/>
            </w:pPr>
            <w:r w:rsidRPr="00211031">
              <w:t>公众教育和信息</w:t>
            </w:r>
          </w:p>
        </w:tc>
        <w:tc>
          <w:tcPr>
            <w:tcW w:w="3263" w:type="pct"/>
            <w:vAlign w:val="center"/>
          </w:tcPr>
          <w:p w14:paraId="3507B87B" w14:textId="77777777" w:rsidR="00AF3327" w:rsidRPr="00211031" w:rsidRDefault="00AF3327" w:rsidP="00460A37">
            <w:pPr>
              <w:pStyle w:val="af1"/>
            </w:pPr>
            <w:r w:rsidRPr="00211031">
              <w:t>对相关人员开展公众教育，培训和发布有关信息。</w:t>
            </w:r>
          </w:p>
        </w:tc>
      </w:tr>
    </w:tbl>
    <w:p w14:paraId="390CBB3B" w14:textId="77777777" w:rsidR="00AF3327" w:rsidRPr="00211031" w:rsidRDefault="00AF3327" w:rsidP="00AF3327">
      <w:pPr>
        <w:pStyle w:val="a2"/>
        <w:ind w:firstLine="480"/>
      </w:pPr>
    </w:p>
    <w:p w14:paraId="387796AF" w14:textId="77777777" w:rsidR="00AF3327" w:rsidRPr="00211031" w:rsidRDefault="00AF3327" w:rsidP="00AF3327">
      <w:pPr>
        <w:pStyle w:val="a2"/>
        <w:ind w:firstLine="480"/>
      </w:pPr>
      <w:r w:rsidRPr="00211031">
        <w:t>2</w:t>
      </w:r>
      <w:r w:rsidRPr="00211031">
        <w:t>、应急计划</w:t>
      </w:r>
    </w:p>
    <w:p w14:paraId="5EDC7FA7" w14:textId="77777777" w:rsidR="00AF3327" w:rsidRPr="00211031" w:rsidRDefault="00AF3327" w:rsidP="00AF3327">
      <w:pPr>
        <w:pStyle w:val="a2"/>
        <w:ind w:firstLine="480"/>
      </w:pPr>
      <w:r w:rsidRPr="00211031">
        <w:t>(1)</w:t>
      </w:r>
      <w:r w:rsidRPr="00211031">
        <w:t>机构与指责</w:t>
      </w:r>
    </w:p>
    <w:p w14:paraId="4C1A1FD4" w14:textId="77777777" w:rsidR="00AF3327" w:rsidRPr="00211031" w:rsidRDefault="00AF3327" w:rsidP="00AF3327">
      <w:pPr>
        <w:pStyle w:val="a2"/>
        <w:ind w:firstLine="480"/>
      </w:pPr>
      <w:r w:rsidRPr="00211031">
        <w:t>除政府主管机关和职能部门外，医院应：</w:t>
      </w:r>
    </w:p>
    <w:p w14:paraId="2143F304" w14:textId="77777777" w:rsidR="00AF3327" w:rsidRPr="00211031" w:rsidRDefault="00AF3327" w:rsidP="00AF3327">
      <w:pPr>
        <w:pStyle w:val="a2"/>
        <w:ind w:firstLine="480"/>
      </w:pPr>
      <w:r w:rsidRPr="00211031">
        <w:rPr>
          <w:rFonts w:ascii="宋体" w:hAnsi="宋体" w:cs="宋体" w:hint="eastAsia"/>
        </w:rPr>
        <w:t>①</w:t>
      </w:r>
      <w:r w:rsidRPr="00211031">
        <w:t>成立安全领导小组和应急指挥部门：明确其负责人和组成人员，规定其指责，包括制定并实施应急计划，组建应急队伍和组织应急行动，发布和解除应急信号，通报事故情况，必要时请求支援，组织抢修抢建，分析事故原因</w:t>
      </w:r>
      <w:proofErr w:type="gramStart"/>
      <w:r w:rsidRPr="00211031">
        <w:t>作出</w:t>
      </w:r>
      <w:proofErr w:type="gramEnd"/>
      <w:r w:rsidRPr="00211031">
        <w:t>处理；</w:t>
      </w:r>
    </w:p>
    <w:p w14:paraId="46CEA29D" w14:textId="77777777" w:rsidR="00AF3327" w:rsidRPr="00211031" w:rsidRDefault="00AF3327" w:rsidP="00AF3327">
      <w:pPr>
        <w:pStyle w:val="a2"/>
        <w:ind w:firstLine="480"/>
      </w:pPr>
      <w:r w:rsidRPr="00211031">
        <w:rPr>
          <w:rFonts w:ascii="宋体" w:hAnsi="宋体" w:cs="宋体" w:hint="eastAsia"/>
        </w:rPr>
        <w:t>②</w:t>
      </w:r>
      <w:r w:rsidRPr="00211031">
        <w:t>组织应急专业队：包括消防、清污、救护等，并明确其职责。</w:t>
      </w:r>
    </w:p>
    <w:p w14:paraId="004149CA" w14:textId="77777777" w:rsidR="00AF3327" w:rsidRPr="00211031" w:rsidRDefault="00AF3327" w:rsidP="00AF3327">
      <w:pPr>
        <w:pStyle w:val="a2"/>
        <w:ind w:firstLine="480"/>
      </w:pPr>
      <w:r w:rsidRPr="00211031">
        <w:t>(2)</w:t>
      </w:r>
      <w:r w:rsidRPr="00211031">
        <w:t>应急报告程序和</w:t>
      </w:r>
      <w:proofErr w:type="gramStart"/>
      <w:r w:rsidRPr="00211031">
        <w:t>通讯联络</w:t>
      </w:r>
      <w:proofErr w:type="gramEnd"/>
      <w:r w:rsidRPr="00211031">
        <w:t>系统</w:t>
      </w:r>
    </w:p>
    <w:p w14:paraId="63B87B4F" w14:textId="77777777" w:rsidR="00AF3327" w:rsidRPr="00211031" w:rsidRDefault="00AF3327" w:rsidP="00AF3327">
      <w:pPr>
        <w:pStyle w:val="a2"/>
        <w:ind w:firstLine="480"/>
      </w:pPr>
      <w:r w:rsidRPr="00211031">
        <w:t>应急报告程序，包括企业内部的报告程序和要点，外部的报告程序和要点。</w:t>
      </w:r>
    </w:p>
    <w:p w14:paraId="375F76FE" w14:textId="77777777" w:rsidR="00AF3327" w:rsidRPr="00211031" w:rsidRDefault="00AF3327" w:rsidP="00AF3327">
      <w:pPr>
        <w:pStyle w:val="a2"/>
        <w:ind w:firstLine="480"/>
      </w:pPr>
      <w:r w:rsidRPr="00211031">
        <w:t>列出医院安全领导小组、应急指挥部、应急专业队负责人名单及联络方式和政府主管机关、职责部门、友好单位以及社区负责人名单及联络方式。</w:t>
      </w:r>
    </w:p>
    <w:p w14:paraId="6464C8B6" w14:textId="77777777" w:rsidR="00AF3327" w:rsidRPr="00211031" w:rsidRDefault="00AF3327" w:rsidP="00AF3327">
      <w:pPr>
        <w:pStyle w:val="a2"/>
        <w:ind w:firstLine="480"/>
      </w:pPr>
      <w:r w:rsidRPr="00211031">
        <w:t>3</w:t>
      </w:r>
      <w:r w:rsidRPr="00211031">
        <w:t>、应急程序</w:t>
      </w:r>
    </w:p>
    <w:p w14:paraId="0974D12D" w14:textId="77777777" w:rsidR="00AF3327" w:rsidRPr="00211031" w:rsidRDefault="00AF3327" w:rsidP="00AF3327">
      <w:pPr>
        <w:pStyle w:val="a2"/>
        <w:ind w:firstLine="480"/>
      </w:pPr>
      <w:r w:rsidRPr="00211031">
        <w:t>（</w:t>
      </w:r>
      <w:r w:rsidRPr="00211031">
        <w:t>1</w:t>
      </w:r>
      <w:r w:rsidRPr="00211031">
        <w:t>）确定应急等级</w:t>
      </w:r>
    </w:p>
    <w:p w14:paraId="618963C4" w14:textId="77777777" w:rsidR="00AF3327" w:rsidRPr="00211031" w:rsidRDefault="00AF3327" w:rsidP="00AF3327">
      <w:pPr>
        <w:pStyle w:val="a2"/>
        <w:ind w:firstLine="480"/>
      </w:pPr>
      <w:r w:rsidRPr="00211031">
        <w:t>根据污染事故危害程度和区域，区分一般、重大、特大事故，决定应急行动等级、规模、方法和器材。</w:t>
      </w:r>
    </w:p>
    <w:p w14:paraId="6EC54DC9" w14:textId="77777777" w:rsidR="00AF3327" w:rsidRPr="00211031" w:rsidRDefault="00AF3327" w:rsidP="00AF3327">
      <w:pPr>
        <w:pStyle w:val="a2"/>
        <w:ind w:firstLine="480"/>
      </w:pPr>
      <w:r w:rsidRPr="00211031">
        <w:t>（</w:t>
      </w:r>
      <w:r w:rsidRPr="00211031">
        <w:t>2</w:t>
      </w:r>
      <w:r w:rsidRPr="00211031">
        <w:t>）重点保护敏感区域</w:t>
      </w:r>
    </w:p>
    <w:p w14:paraId="22461454" w14:textId="77777777" w:rsidR="00AF3327" w:rsidRPr="00211031" w:rsidRDefault="00AF3327" w:rsidP="00AF3327">
      <w:pPr>
        <w:pStyle w:val="a2"/>
        <w:ind w:firstLine="480"/>
      </w:pPr>
      <w:r w:rsidRPr="00211031">
        <w:t>敏感区域，如自来水厂取水口、工农业用水点、学校、医院、水源保护区等。</w:t>
      </w:r>
    </w:p>
    <w:p w14:paraId="75869B2D" w14:textId="77777777" w:rsidR="00AF3327" w:rsidRPr="00211031" w:rsidRDefault="00AF3327" w:rsidP="00AF3327">
      <w:pPr>
        <w:pStyle w:val="a2"/>
        <w:ind w:firstLine="480"/>
      </w:pPr>
      <w:r w:rsidRPr="00211031">
        <w:t>（</w:t>
      </w:r>
      <w:r w:rsidRPr="00211031">
        <w:t>3</w:t>
      </w:r>
      <w:r w:rsidRPr="00211031">
        <w:t>）应急程序</w:t>
      </w:r>
    </w:p>
    <w:p w14:paraId="47FC042F" w14:textId="77777777" w:rsidR="00AF3327" w:rsidRPr="00211031" w:rsidRDefault="00AF3327" w:rsidP="00AF3327">
      <w:pPr>
        <w:pStyle w:val="a2"/>
        <w:ind w:firstLine="480"/>
      </w:pPr>
      <w:r w:rsidRPr="00211031">
        <w:t>应急程序包括报警、接报、发出应急救援命令、应急救援行动、现场处置、结束应急行动。</w:t>
      </w:r>
    </w:p>
    <w:p w14:paraId="2A395C36" w14:textId="77777777" w:rsidR="00AF3327" w:rsidRPr="00211031" w:rsidRDefault="00AF3327" w:rsidP="00AF3327">
      <w:pPr>
        <w:pStyle w:val="a2"/>
        <w:ind w:firstLine="480"/>
      </w:pPr>
      <w:r w:rsidRPr="00211031">
        <w:rPr>
          <w:rFonts w:ascii="宋体" w:hAnsi="宋体" w:cs="宋体" w:hint="eastAsia"/>
        </w:rPr>
        <w:t>①</w:t>
      </w:r>
      <w:r w:rsidRPr="00211031">
        <w:t>报警</w:t>
      </w:r>
    </w:p>
    <w:p w14:paraId="759354FD" w14:textId="77777777" w:rsidR="00AF3327" w:rsidRPr="00211031" w:rsidRDefault="00AF3327" w:rsidP="00AF3327">
      <w:pPr>
        <w:pStyle w:val="a2"/>
        <w:ind w:firstLine="480"/>
      </w:pPr>
      <w:r w:rsidRPr="00211031">
        <w:t>事故发生后立即打报警电话，报警内容包括：事故详细地点、现场伤亡人员数量、事故原因、性质、危害程度、事故的现状、采取的措施、其他相关情况。</w:t>
      </w:r>
    </w:p>
    <w:p w14:paraId="303051CA" w14:textId="77777777" w:rsidR="00AF3327" w:rsidRPr="00211031" w:rsidRDefault="00AF3327" w:rsidP="00AF3327">
      <w:pPr>
        <w:pStyle w:val="a2"/>
        <w:ind w:firstLine="480"/>
      </w:pPr>
      <w:r w:rsidRPr="00211031">
        <w:rPr>
          <w:rFonts w:ascii="宋体" w:hAnsi="宋体" w:cs="宋体" w:hint="eastAsia"/>
        </w:rPr>
        <w:t>②</w:t>
      </w:r>
      <w:r w:rsidRPr="00211031">
        <w:t>接报</w:t>
      </w:r>
    </w:p>
    <w:p w14:paraId="48BE912B" w14:textId="77777777" w:rsidR="00AF3327" w:rsidRPr="00211031" w:rsidRDefault="00AF3327" w:rsidP="00AF3327">
      <w:pPr>
        <w:pStyle w:val="a2"/>
        <w:ind w:firstLine="480"/>
      </w:pPr>
      <w:r w:rsidRPr="00211031">
        <w:lastRenderedPageBreak/>
        <w:t>接报人一般由值班人员担任，其任务是：接到报警电话后，问清报告人姓名和联系电话：事故发生时间、地点、事故原因、事故性质、危害程度、范围等；做好记录；通知救援队伍；向上级报告。</w:t>
      </w:r>
    </w:p>
    <w:p w14:paraId="51D3EFD8" w14:textId="77777777" w:rsidR="00AF3327" w:rsidRPr="00211031" w:rsidRDefault="00AF3327" w:rsidP="00AF3327">
      <w:pPr>
        <w:pStyle w:val="a2"/>
        <w:ind w:firstLine="480"/>
      </w:pPr>
      <w:r w:rsidRPr="00211031">
        <w:rPr>
          <w:rFonts w:ascii="宋体" w:hAnsi="宋体" w:cs="宋体" w:hint="eastAsia"/>
        </w:rPr>
        <w:t>③</w:t>
      </w:r>
      <w:r w:rsidRPr="00211031">
        <w:t>发出应急救援命令</w:t>
      </w:r>
    </w:p>
    <w:p w14:paraId="4AA50769" w14:textId="77777777" w:rsidR="00AF3327" w:rsidRPr="00211031" w:rsidRDefault="00AF3327" w:rsidP="00AF3327">
      <w:pPr>
        <w:pStyle w:val="a2"/>
        <w:ind w:firstLine="480"/>
      </w:pPr>
      <w:r w:rsidRPr="00211031">
        <w:t>当事故规模较小</w:t>
      </w:r>
      <w:r w:rsidRPr="00211031">
        <w:t>(</w:t>
      </w:r>
      <w:r w:rsidRPr="00211031">
        <w:t>无人员伤亡、事故情况简单、现场救援力量充分</w:t>
      </w:r>
      <w:r w:rsidRPr="00211031">
        <w:t>)</w:t>
      </w:r>
      <w:r w:rsidRPr="00211031">
        <w:t>、接警人员熟悉救援部署的情况下，救援命令可由接警值班人员直接发出。当事故规模较大，具有同时通知各救援分队的通讯手段时，也可由接警值班人员直接发出救援命令。当事故情况复杂难以判断，应报告指挥中心，由指挥中心分别通知。无论何种情况，接报人员在发出救援通知后，必须报告指挥中心</w:t>
      </w:r>
      <w:r w:rsidRPr="00211031">
        <w:t>(</w:t>
      </w:r>
      <w:r w:rsidRPr="00211031">
        <w:t>指挥部</w:t>
      </w:r>
      <w:r w:rsidRPr="00211031">
        <w:t>)</w:t>
      </w:r>
      <w:r w:rsidRPr="00211031">
        <w:t>。</w:t>
      </w:r>
    </w:p>
    <w:p w14:paraId="381A2E19" w14:textId="77777777" w:rsidR="00AF3327" w:rsidRPr="00211031" w:rsidRDefault="00AF3327" w:rsidP="00AF3327">
      <w:pPr>
        <w:pStyle w:val="a2"/>
        <w:ind w:firstLine="480"/>
      </w:pPr>
      <w:r w:rsidRPr="00211031">
        <w:rPr>
          <w:rFonts w:ascii="宋体" w:hAnsi="宋体" w:cs="宋体" w:hint="eastAsia"/>
        </w:rPr>
        <w:t>④</w:t>
      </w:r>
      <w:r w:rsidRPr="00211031">
        <w:t>应急救援行动</w:t>
      </w:r>
    </w:p>
    <w:p w14:paraId="5F673E96" w14:textId="77777777" w:rsidR="00AF3327" w:rsidRPr="00211031" w:rsidRDefault="00AF3327" w:rsidP="00AF3327">
      <w:pPr>
        <w:pStyle w:val="a2"/>
        <w:ind w:firstLine="480"/>
      </w:pPr>
      <w:r w:rsidRPr="00211031">
        <w:t>接到应急救援命令后，确定选择相应专业应急预案，制定并组织实施。</w:t>
      </w:r>
    </w:p>
    <w:p w14:paraId="16D8E19A" w14:textId="77777777" w:rsidR="00AF3327" w:rsidRPr="00211031" w:rsidRDefault="00AF3327" w:rsidP="00AF3327">
      <w:pPr>
        <w:pStyle w:val="a2"/>
        <w:ind w:firstLine="480"/>
      </w:pPr>
      <w:r w:rsidRPr="00211031">
        <w:t>监督抢险、抢救人员穿戴好防护用品。</w:t>
      </w:r>
    </w:p>
    <w:p w14:paraId="19539402" w14:textId="77777777" w:rsidR="00AF3327" w:rsidRPr="00211031" w:rsidRDefault="00AF3327" w:rsidP="00AF3327">
      <w:pPr>
        <w:pStyle w:val="a2"/>
        <w:ind w:firstLine="480"/>
      </w:pPr>
      <w:r w:rsidRPr="00211031">
        <w:t>应急疏散人员，进入相应岗位。建立疏散和营救遇险者可以进入的安全区域。</w:t>
      </w:r>
    </w:p>
    <w:p w14:paraId="3661DA02" w14:textId="77777777" w:rsidR="00AF3327" w:rsidRPr="00211031" w:rsidRDefault="00AF3327" w:rsidP="00AF3327">
      <w:pPr>
        <w:pStyle w:val="a2"/>
        <w:ind w:firstLine="480"/>
      </w:pPr>
      <w:r w:rsidRPr="00211031">
        <w:t>事故处理</w:t>
      </w:r>
      <w:r w:rsidRPr="00211031">
        <w:t>(</w:t>
      </w:r>
      <w:r w:rsidRPr="00211031">
        <w:t>危险排除、工程抢险、灭火等</w:t>
      </w:r>
      <w:r w:rsidRPr="00211031">
        <w:t>)</w:t>
      </w:r>
      <w:r w:rsidRPr="00211031">
        <w:t>。</w:t>
      </w:r>
    </w:p>
    <w:p w14:paraId="62F54AED" w14:textId="77777777" w:rsidR="00AF3327" w:rsidRPr="00211031" w:rsidRDefault="00AF3327" w:rsidP="00AF3327">
      <w:pPr>
        <w:pStyle w:val="a2"/>
        <w:ind w:firstLine="480"/>
      </w:pPr>
      <w:r w:rsidRPr="00211031">
        <w:t>现场救护，现场处置等。</w:t>
      </w:r>
    </w:p>
    <w:p w14:paraId="77485BE2" w14:textId="21741D64" w:rsidR="00AF3327" w:rsidRDefault="00AF3327" w:rsidP="00AF3327">
      <w:pPr>
        <w:pStyle w:val="a2"/>
        <w:ind w:firstLine="480"/>
      </w:pPr>
      <w:r w:rsidRPr="00211031">
        <w:t>具体程序见图</w:t>
      </w:r>
      <w:r w:rsidRPr="00211031">
        <w:t>7.3-1</w:t>
      </w:r>
      <w:r w:rsidRPr="00211031">
        <w:t>。</w:t>
      </w:r>
    </w:p>
    <w:p w14:paraId="7E983906" w14:textId="30D0A81F" w:rsidR="00211031" w:rsidRDefault="00211031" w:rsidP="00AF3327">
      <w:pPr>
        <w:pStyle w:val="a2"/>
        <w:ind w:firstLine="480"/>
      </w:pPr>
    </w:p>
    <w:p w14:paraId="4FCE7A5D" w14:textId="77777777" w:rsidR="00211031" w:rsidRPr="00211031" w:rsidRDefault="00211031" w:rsidP="00AF3327">
      <w:pPr>
        <w:pStyle w:val="a2"/>
        <w:ind w:firstLine="480"/>
      </w:pPr>
    </w:p>
    <w:p w14:paraId="2DF9DB9F" w14:textId="77777777" w:rsidR="00AF3327" w:rsidRPr="00211031" w:rsidRDefault="00AF3327" w:rsidP="00AF3327">
      <w:pPr>
        <w:pStyle w:val="a2"/>
        <w:ind w:firstLine="480"/>
      </w:pPr>
    </w:p>
    <w:p w14:paraId="656B399A" w14:textId="77777777" w:rsidR="00AF3327" w:rsidRPr="00211031" w:rsidRDefault="00AF3327" w:rsidP="00AF3327">
      <w:pPr>
        <w:pStyle w:val="a2"/>
        <w:ind w:firstLine="480"/>
      </w:pPr>
      <w:r w:rsidRPr="00211031">
        <w:rPr>
          <w:noProof/>
        </w:rPr>
        <mc:AlternateContent>
          <mc:Choice Requires="wpg">
            <w:drawing>
              <wp:anchor distT="0" distB="0" distL="114300" distR="114300" simplePos="0" relativeHeight="251660800" behindDoc="0" locked="0" layoutInCell="1" allowOverlap="1" wp14:anchorId="663329AB" wp14:editId="53D26567">
                <wp:simplePos x="0" y="0"/>
                <wp:positionH relativeFrom="column">
                  <wp:posOffset>371475</wp:posOffset>
                </wp:positionH>
                <wp:positionV relativeFrom="paragraph">
                  <wp:posOffset>45720</wp:posOffset>
                </wp:positionV>
                <wp:extent cx="5095875" cy="2095500"/>
                <wp:effectExtent l="8255" t="6350" r="10795" b="12700"/>
                <wp:wrapNone/>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2095500"/>
                          <a:chOff x="1770" y="9375"/>
                          <a:chExt cx="8025" cy="3300"/>
                        </a:xfrm>
                      </wpg:grpSpPr>
                      <wps:wsp>
                        <wps:cNvPr id="6" name="Text Box 3"/>
                        <wps:cNvSpPr txBox="1">
                          <a:spLocks noChangeArrowheads="1"/>
                        </wps:cNvSpPr>
                        <wps:spPr bwMode="auto">
                          <a:xfrm>
                            <a:off x="4785" y="9375"/>
                            <a:ext cx="1665" cy="435"/>
                          </a:xfrm>
                          <a:prstGeom prst="rect">
                            <a:avLst/>
                          </a:prstGeom>
                          <a:solidFill>
                            <a:srgbClr val="FFFFFF"/>
                          </a:solidFill>
                          <a:ln w="9525">
                            <a:solidFill>
                              <a:srgbClr val="000000"/>
                            </a:solidFill>
                            <a:miter lim="800000"/>
                            <a:headEnd/>
                            <a:tailEnd/>
                          </a:ln>
                        </wps:spPr>
                        <wps:txbx>
                          <w:txbxContent>
                            <w:p w14:paraId="1AA8A001" w14:textId="77777777" w:rsidR="0012489D" w:rsidRDefault="0012489D" w:rsidP="00AF3327">
                              <w:pPr>
                                <w:jc w:val="center"/>
                              </w:pPr>
                              <w:r>
                                <w:rPr>
                                  <w:rFonts w:hint="eastAsia"/>
                                </w:rPr>
                                <w:t>事故报警</w:t>
                              </w:r>
                            </w:p>
                          </w:txbxContent>
                        </wps:txbx>
                        <wps:bodyPr rot="0" vert="horz" wrap="square" lIns="91440" tIns="45720" rIns="91440" bIns="45720" anchor="t" anchorCtr="0" upright="1">
                          <a:noAutofit/>
                        </wps:bodyPr>
                      </wps:wsp>
                      <wps:wsp>
                        <wps:cNvPr id="7" name="AutoShape 4"/>
                        <wps:cNvCnPr>
                          <a:cxnSpLocks noChangeShapeType="1"/>
                        </wps:cNvCnPr>
                        <wps:spPr bwMode="auto">
                          <a:xfrm>
                            <a:off x="5655" y="98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5"/>
                        <wps:cNvSpPr txBox="1">
                          <a:spLocks noChangeArrowheads="1"/>
                        </wps:cNvSpPr>
                        <wps:spPr bwMode="auto">
                          <a:xfrm>
                            <a:off x="4455" y="10230"/>
                            <a:ext cx="2400" cy="435"/>
                          </a:xfrm>
                          <a:prstGeom prst="rect">
                            <a:avLst/>
                          </a:prstGeom>
                          <a:solidFill>
                            <a:srgbClr val="FFFFFF"/>
                          </a:solidFill>
                          <a:ln w="9525">
                            <a:solidFill>
                              <a:srgbClr val="000000"/>
                            </a:solidFill>
                            <a:miter lim="800000"/>
                            <a:headEnd/>
                            <a:tailEnd/>
                          </a:ln>
                        </wps:spPr>
                        <wps:txbx>
                          <w:txbxContent>
                            <w:p w14:paraId="520F194F" w14:textId="77777777" w:rsidR="0012489D" w:rsidRDefault="0012489D" w:rsidP="00AF3327">
                              <w:pPr>
                                <w:jc w:val="center"/>
                              </w:pPr>
                              <w:r>
                                <w:rPr>
                                  <w:rFonts w:hint="eastAsia"/>
                                </w:rPr>
                                <w:t>应急中心值班人员</w:t>
                              </w:r>
                            </w:p>
                          </w:txbxContent>
                        </wps:txbx>
                        <wps:bodyPr rot="0" vert="horz" wrap="square" lIns="91440" tIns="45720" rIns="91440" bIns="45720" anchor="t" anchorCtr="0" upright="1">
                          <a:noAutofit/>
                        </wps:bodyPr>
                      </wps:wsp>
                      <wps:wsp>
                        <wps:cNvPr id="9" name="AutoShape 6"/>
                        <wps:cNvCnPr>
                          <a:cxnSpLocks noChangeShapeType="1"/>
                        </wps:cNvCnPr>
                        <wps:spPr bwMode="auto">
                          <a:xfrm>
                            <a:off x="5655" y="1066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7"/>
                        <wps:cNvSpPr txBox="1">
                          <a:spLocks noChangeArrowheads="1"/>
                        </wps:cNvSpPr>
                        <wps:spPr bwMode="auto">
                          <a:xfrm>
                            <a:off x="4455" y="11085"/>
                            <a:ext cx="2400" cy="435"/>
                          </a:xfrm>
                          <a:prstGeom prst="rect">
                            <a:avLst/>
                          </a:prstGeom>
                          <a:solidFill>
                            <a:srgbClr val="FFFFFF"/>
                          </a:solidFill>
                          <a:ln w="9525">
                            <a:solidFill>
                              <a:srgbClr val="000000"/>
                            </a:solidFill>
                            <a:miter lim="800000"/>
                            <a:headEnd/>
                            <a:tailEnd/>
                          </a:ln>
                        </wps:spPr>
                        <wps:txbx>
                          <w:txbxContent>
                            <w:p w14:paraId="284AC876" w14:textId="77777777" w:rsidR="0012489D" w:rsidRDefault="0012489D" w:rsidP="00AF3327">
                              <w:pPr>
                                <w:jc w:val="center"/>
                              </w:pPr>
                              <w:r>
                                <w:rPr>
                                  <w:rFonts w:hint="eastAsia"/>
                                </w:rPr>
                                <w:t>应急事故领导小组</w:t>
                              </w:r>
                            </w:p>
                          </w:txbxContent>
                        </wps:txbx>
                        <wps:bodyPr rot="0" vert="horz" wrap="square" lIns="91440" tIns="45720" rIns="91440" bIns="45720" anchor="t" anchorCtr="0" upright="1">
                          <a:noAutofit/>
                        </wps:bodyPr>
                      </wps:wsp>
                      <wps:wsp>
                        <wps:cNvPr id="11" name="AutoShape 8"/>
                        <wps:cNvCnPr>
                          <a:cxnSpLocks noChangeShapeType="1"/>
                        </wps:cNvCnPr>
                        <wps:spPr bwMode="auto">
                          <a:xfrm>
                            <a:off x="5655" y="1152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
                        <wps:cNvCnPr>
                          <a:cxnSpLocks noChangeShapeType="1"/>
                        </wps:cNvCnPr>
                        <wps:spPr bwMode="auto">
                          <a:xfrm>
                            <a:off x="2700" y="11940"/>
                            <a:ext cx="6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0"/>
                        <wps:cNvCnPr>
                          <a:cxnSpLocks noChangeShapeType="1"/>
                        </wps:cNvCnPr>
                        <wps:spPr bwMode="auto">
                          <a:xfrm>
                            <a:off x="2700" y="119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11"/>
                        <wps:cNvSpPr txBox="1">
                          <a:spLocks noChangeArrowheads="1"/>
                        </wps:cNvSpPr>
                        <wps:spPr bwMode="auto">
                          <a:xfrm>
                            <a:off x="1770" y="12240"/>
                            <a:ext cx="1815" cy="435"/>
                          </a:xfrm>
                          <a:prstGeom prst="rect">
                            <a:avLst/>
                          </a:prstGeom>
                          <a:solidFill>
                            <a:srgbClr val="FFFFFF"/>
                          </a:solidFill>
                          <a:ln w="9525">
                            <a:solidFill>
                              <a:srgbClr val="000000"/>
                            </a:solidFill>
                            <a:miter lim="800000"/>
                            <a:headEnd/>
                            <a:tailEnd/>
                          </a:ln>
                        </wps:spPr>
                        <wps:txbx>
                          <w:txbxContent>
                            <w:p w14:paraId="57F92BC3" w14:textId="77777777" w:rsidR="0012489D" w:rsidRDefault="0012489D" w:rsidP="00AF3327">
                              <w:pPr>
                                <w:jc w:val="center"/>
                              </w:pPr>
                              <w:r>
                                <w:rPr>
                                  <w:rFonts w:hint="eastAsia"/>
                                </w:rPr>
                                <w:t>安全监督管理局</w:t>
                              </w:r>
                            </w:p>
                          </w:txbxContent>
                        </wps:txbx>
                        <wps:bodyPr rot="0" vert="horz" wrap="square" lIns="91440" tIns="45720" rIns="91440" bIns="45720" anchor="t" anchorCtr="0" upright="1">
                          <a:noAutofit/>
                        </wps:bodyPr>
                      </wps:wsp>
                      <wps:wsp>
                        <wps:cNvPr id="15" name="AutoShape 12"/>
                        <wps:cNvCnPr>
                          <a:cxnSpLocks noChangeShapeType="1"/>
                        </wps:cNvCnPr>
                        <wps:spPr bwMode="auto">
                          <a:xfrm>
                            <a:off x="4455" y="119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3"/>
                        <wps:cNvSpPr txBox="1">
                          <a:spLocks noChangeArrowheads="1"/>
                        </wps:cNvSpPr>
                        <wps:spPr bwMode="auto">
                          <a:xfrm>
                            <a:off x="3855" y="12240"/>
                            <a:ext cx="1230" cy="435"/>
                          </a:xfrm>
                          <a:prstGeom prst="rect">
                            <a:avLst/>
                          </a:prstGeom>
                          <a:solidFill>
                            <a:srgbClr val="FFFFFF"/>
                          </a:solidFill>
                          <a:ln w="9525">
                            <a:solidFill>
                              <a:srgbClr val="000000"/>
                            </a:solidFill>
                            <a:miter lim="800000"/>
                            <a:headEnd/>
                            <a:tailEnd/>
                          </a:ln>
                        </wps:spPr>
                        <wps:txbx>
                          <w:txbxContent>
                            <w:p w14:paraId="0D10A9F7" w14:textId="77777777" w:rsidR="0012489D" w:rsidRDefault="0012489D" w:rsidP="00AF3327">
                              <w:pPr>
                                <w:jc w:val="center"/>
                              </w:pPr>
                              <w:r>
                                <w:rPr>
                                  <w:rFonts w:hint="eastAsia"/>
                                </w:rPr>
                                <w:t>消防队</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5370" y="12240"/>
                            <a:ext cx="1230" cy="435"/>
                          </a:xfrm>
                          <a:prstGeom prst="rect">
                            <a:avLst/>
                          </a:prstGeom>
                          <a:solidFill>
                            <a:srgbClr val="FFFFFF"/>
                          </a:solidFill>
                          <a:ln w="9525">
                            <a:solidFill>
                              <a:srgbClr val="000000"/>
                            </a:solidFill>
                            <a:miter lim="800000"/>
                            <a:headEnd/>
                            <a:tailEnd/>
                          </a:ln>
                        </wps:spPr>
                        <wps:txbx>
                          <w:txbxContent>
                            <w:p w14:paraId="53551F34" w14:textId="77777777" w:rsidR="0012489D" w:rsidRDefault="0012489D" w:rsidP="00AF3327">
                              <w:pPr>
                                <w:jc w:val="center"/>
                              </w:pPr>
                              <w:r>
                                <w:rPr>
                                  <w:rFonts w:hint="eastAsia"/>
                                </w:rPr>
                                <w:t>医疗部门</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6945" y="12240"/>
                            <a:ext cx="1230" cy="435"/>
                          </a:xfrm>
                          <a:prstGeom prst="rect">
                            <a:avLst/>
                          </a:prstGeom>
                          <a:solidFill>
                            <a:srgbClr val="FFFFFF"/>
                          </a:solidFill>
                          <a:ln w="9525">
                            <a:solidFill>
                              <a:srgbClr val="000000"/>
                            </a:solidFill>
                            <a:miter lim="800000"/>
                            <a:headEnd/>
                            <a:tailEnd/>
                          </a:ln>
                        </wps:spPr>
                        <wps:txbx>
                          <w:txbxContent>
                            <w:p w14:paraId="039AE9C2" w14:textId="77777777" w:rsidR="0012489D" w:rsidRDefault="0012489D" w:rsidP="00AF3327">
                              <w:pPr>
                                <w:jc w:val="center"/>
                              </w:pPr>
                              <w:r>
                                <w:rPr>
                                  <w:rFonts w:hint="eastAsia"/>
                                </w:rPr>
                                <w:t>环保部门</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8565" y="12240"/>
                            <a:ext cx="1230" cy="435"/>
                          </a:xfrm>
                          <a:prstGeom prst="rect">
                            <a:avLst/>
                          </a:prstGeom>
                          <a:solidFill>
                            <a:srgbClr val="FFFFFF"/>
                          </a:solidFill>
                          <a:ln w="9525">
                            <a:solidFill>
                              <a:srgbClr val="000000"/>
                            </a:solidFill>
                            <a:miter lim="800000"/>
                            <a:headEnd/>
                            <a:tailEnd/>
                          </a:ln>
                        </wps:spPr>
                        <wps:txbx>
                          <w:txbxContent>
                            <w:p w14:paraId="69065F1D" w14:textId="77777777" w:rsidR="0012489D" w:rsidRDefault="0012489D" w:rsidP="00AF3327">
                              <w:pPr>
                                <w:jc w:val="center"/>
                              </w:pPr>
                              <w:r>
                                <w:rPr>
                                  <w:rFonts w:hint="eastAsia"/>
                                </w:rPr>
                                <w:t>其他部门</w:t>
                              </w:r>
                            </w:p>
                          </w:txbxContent>
                        </wps:txbx>
                        <wps:bodyPr rot="0" vert="horz" wrap="square" lIns="91440" tIns="45720" rIns="91440" bIns="45720" anchor="t" anchorCtr="0" upright="1">
                          <a:noAutofit/>
                        </wps:bodyPr>
                      </wps:wsp>
                      <wps:wsp>
                        <wps:cNvPr id="20" name="AutoShape 17"/>
                        <wps:cNvCnPr>
                          <a:cxnSpLocks noChangeShapeType="1"/>
                        </wps:cNvCnPr>
                        <wps:spPr bwMode="auto">
                          <a:xfrm>
                            <a:off x="5955" y="119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8"/>
                        <wps:cNvCnPr>
                          <a:cxnSpLocks noChangeShapeType="1"/>
                        </wps:cNvCnPr>
                        <wps:spPr bwMode="auto">
                          <a:xfrm>
                            <a:off x="7545" y="119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9"/>
                        <wps:cNvCnPr>
                          <a:cxnSpLocks noChangeShapeType="1"/>
                        </wps:cNvCnPr>
                        <wps:spPr bwMode="auto">
                          <a:xfrm>
                            <a:off x="9285" y="119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 o:spid="_x0000_s1026" style="position:absolute;left:0;text-align:left;margin-left:29.25pt;margin-top:3.6pt;width:401.25pt;height:165pt;z-index:251660800" coordorigin="1770,9375" coordsize="802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">
                <v:shapetype id="_x0000_t202" coordsize="21600,21600" o:spt="202" path="m,l,21600r21600,l21600,xe">
                  <v:stroke joinstyle="miter"/>
                  <v:path gradientshapeok="t" o:connecttype="rect"/>
                </v:shapetype>
                <v:shape id="Text Box 3" o:spid="_x0000_s1027" type="#_x0000_t202" style="position:absolute;left:4785;top:9375;width:16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1AA8A001" w14:textId="77777777" w:rsidR="0012489D" w:rsidRDefault="0012489D" w:rsidP="00AF3327">
                        <w:pPr>
                          <w:jc w:val="center"/>
                        </w:pPr>
                        <w:r>
                          <w:rPr>
                            <w:rFonts w:hint="eastAsia"/>
                          </w:rPr>
                          <w:t>事故报警</w:t>
                        </w:r>
                      </w:p>
                    </w:txbxContent>
                  </v:textbox>
                </v:shape>
                <v:shapetype id="_x0000_t32" coordsize="21600,21600" o:spt="32" o:oned="t" path="m,l21600,21600e" filled="f">
                  <v:path arrowok="t" fillok="f" o:connecttype="none"/>
                  <o:lock v:ext="edit" shapetype="t"/>
                </v:shapetype>
                <v:shape id="AutoShape 4" o:spid="_x0000_s1028" type="#_x0000_t32" style="position:absolute;left:5655;top:981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Text Box 5" o:spid="_x0000_s1029" type="#_x0000_t202" style="position:absolute;left:4455;top:10230;width:24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520F194F" w14:textId="77777777" w:rsidR="0012489D" w:rsidRDefault="0012489D" w:rsidP="00AF3327">
                        <w:pPr>
                          <w:jc w:val="center"/>
                        </w:pPr>
                        <w:r>
                          <w:rPr>
                            <w:rFonts w:hint="eastAsia"/>
                          </w:rPr>
                          <w:t>应急中心值班人员</w:t>
                        </w:r>
                      </w:p>
                    </w:txbxContent>
                  </v:textbox>
                </v:shape>
                <v:shape id="AutoShape 6" o:spid="_x0000_s1030" type="#_x0000_t32" style="position:absolute;left:5655;top:1066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Text Box 7" o:spid="_x0000_s1031" type="#_x0000_t202" style="position:absolute;left:4455;top:11085;width:24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84AC876" w14:textId="77777777" w:rsidR="0012489D" w:rsidRDefault="0012489D" w:rsidP="00AF3327">
                        <w:pPr>
                          <w:jc w:val="center"/>
                        </w:pPr>
                        <w:r>
                          <w:rPr>
                            <w:rFonts w:hint="eastAsia"/>
                          </w:rPr>
                          <w:t>应急事故领导小组</w:t>
                        </w:r>
                      </w:p>
                    </w:txbxContent>
                  </v:textbox>
                </v:shape>
                <v:shape id="AutoShape 8" o:spid="_x0000_s1032" type="#_x0000_t32" style="position:absolute;left:5655;top:1152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9" o:spid="_x0000_s1033" type="#_x0000_t32" style="position:absolute;left:2700;top:11940;width:6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0" o:spid="_x0000_s1034" type="#_x0000_t32" style="position:absolute;left:2700;top:119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11" o:spid="_x0000_s1035" type="#_x0000_t202" style="position:absolute;left:1770;top:12240;width:18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57F92BC3" w14:textId="77777777" w:rsidR="0012489D" w:rsidRDefault="0012489D" w:rsidP="00AF3327">
                        <w:pPr>
                          <w:jc w:val="center"/>
                        </w:pPr>
                        <w:r>
                          <w:rPr>
                            <w:rFonts w:hint="eastAsia"/>
                          </w:rPr>
                          <w:t>安全监督管理局</w:t>
                        </w:r>
                      </w:p>
                    </w:txbxContent>
                  </v:textbox>
                </v:shape>
                <v:shape id="AutoShape 12" o:spid="_x0000_s1036" type="#_x0000_t32" style="position:absolute;left:4455;top:119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Text Box 13" o:spid="_x0000_s1037" type="#_x0000_t202" style="position:absolute;left:3855;top:12240;width:12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0D10A9F7" w14:textId="77777777" w:rsidR="0012489D" w:rsidRDefault="0012489D" w:rsidP="00AF3327">
                        <w:pPr>
                          <w:jc w:val="center"/>
                        </w:pPr>
                        <w:r>
                          <w:rPr>
                            <w:rFonts w:hint="eastAsia"/>
                          </w:rPr>
                          <w:t>消防队</w:t>
                        </w:r>
                      </w:p>
                    </w:txbxContent>
                  </v:textbox>
                </v:shape>
                <v:shape id="Text Box 14" o:spid="_x0000_s1038" type="#_x0000_t202" style="position:absolute;left:5370;top:12240;width:12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53551F34" w14:textId="77777777" w:rsidR="0012489D" w:rsidRDefault="0012489D" w:rsidP="00AF3327">
                        <w:pPr>
                          <w:jc w:val="center"/>
                        </w:pPr>
                        <w:r>
                          <w:rPr>
                            <w:rFonts w:hint="eastAsia"/>
                          </w:rPr>
                          <w:t>医疗部门</w:t>
                        </w:r>
                      </w:p>
                    </w:txbxContent>
                  </v:textbox>
                </v:shape>
                <v:shape id="Text Box 15" o:spid="_x0000_s1039" type="#_x0000_t202" style="position:absolute;left:6945;top:12240;width:12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039AE9C2" w14:textId="77777777" w:rsidR="0012489D" w:rsidRDefault="0012489D" w:rsidP="00AF3327">
                        <w:pPr>
                          <w:jc w:val="center"/>
                        </w:pPr>
                        <w:r>
                          <w:rPr>
                            <w:rFonts w:hint="eastAsia"/>
                          </w:rPr>
                          <w:t>环保部门</w:t>
                        </w:r>
                      </w:p>
                    </w:txbxContent>
                  </v:textbox>
                </v:shape>
                <v:shape id="Text Box 16" o:spid="_x0000_s1040" type="#_x0000_t202" style="position:absolute;left:8565;top:12240;width:12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69065F1D" w14:textId="77777777" w:rsidR="0012489D" w:rsidRDefault="0012489D" w:rsidP="00AF3327">
                        <w:pPr>
                          <w:jc w:val="center"/>
                        </w:pPr>
                        <w:r>
                          <w:rPr>
                            <w:rFonts w:hint="eastAsia"/>
                          </w:rPr>
                          <w:t>其他部门</w:t>
                        </w:r>
                      </w:p>
                    </w:txbxContent>
                  </v:textbox>
                </v:shape>
                <v:shape id="AutoShape 17" o:spid="_x0000_s1041" type="#_x0000_t32" style="position:absolute;left:5955;top:119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8" o:spid="_x0000_s1042" type="#_x0000_t32" style="position:absolute;left:7545;top:119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9" o:spid="_x0000_s1043" type="#_x0000_t32" style="position:absolute;left:9285;top:119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w:pict>
          </mc:Fallback>
        </mc:AlternateContent>
      </w:r>
    </w:p>
    <w:p w14:paraId="5D8DB6CA" w14:textId="77777777" w:rsidR="00AF3327" w:rsidRPr="00211031" w:rsidRDefault="00AF3327" w:rsidP="00AF3327">
      <w:pPr>
        <w:pStyle w:val="a2"/>
        <w:ind w:firstLine="480"/>
      </w:pPr>
    </w:p>
    <w:p w14:paraId="20AA482A" w14:textId="77777777" w:rsidR="00AF3327" w:rsidRPr="00211031" w:rsidRDefault="00AF3327" w:rsidP="00AF3327">
      <w:pPr>
        <w:pStyle w:val="a2"/>
        <w:ind w:firstLine="480"/>
      </w:pPr>
    </w:p>
    <w:p w14:paraId="3F9F327F" w14:textId="77777777" w:rsidR="00AF3327" w:rsidRPr="00211031" w:rsidRDefault="00AF3327" w:rsidP="00AF3327">
      <w:pPr>
        <w:pStyle w:val="a2"/>
        <w:ind w:firstLine="480"/>
      </w:pPr>
    </w:p>
    <w:p w14:paraId="596117AA" w14:textId="77777777" w:rsidR="00AF3327" w:rsidRPr="00211031" w:rsidRDefault="00AF3327" w:rsidP="00AF3327">
      <w:pPr>
        <w:pStyle w:val="a2"/>
        <w:ind w:firstLine="480"/>
      </w:pPr>
    </w:p>
    <w:p w14:paraId="7CD5B350" w14:textId="77777777" w:rsidR="00AF3327" w:rsidRPr="00211031" w:rsidRDefault="00AF3327" w:rsidP="00AF3327">
      <w:pPr>
        <w:pStyle w:val="a2"/>
        <w:ind w:firstLine="480"/>
      </w:pPr>
    </w:p>
    <w:p w14:paraId="2D4D0D1C" w14:textId="77777777" w:rsidR="00AF3327" w:rsidRPr="00211031" w:rsidRDefault="00AF3327" w:rsidP="00AF3327">
      <w:pPr>
        <w:pStyle w:val="a2"/>
        <w:ind w:firstLine="480"/>
      </w:pPr>
    </w:p>
    <w:p w14:paraId="7FFCA730" w14:textId="77777777" w:rsidR="00AF3327" w:rsidRPr="00211031" w:rsidRDefault="00AF3327" w:rsidP="00AF3327">
      <w:pPr>
        <w:pStyle w:val="a2"/>
        <w:ind w:firstLine="480"/>
      </w:pPr>
    </w:p>
    <w:p w14:paraId="1AA6C93C" w14:textId="77777777" w:rsidR="00AF3327" w:rsidRPr="00211031" w:rsidRDefault="00AF3327" w:rsidP="00AF3327">
      <w:pPr>
        <w:pStyle w:val="a2"/>
        <w:ind w:firstLine="480"/>
      </w:pPr>
    </w:p>
    <w:p w14:paraId="0B82D2C0" w14:textId="77777777" w:rsidR="00AF3327" w:rsidRPr="00211031" w:rsidRDefault="00AF3327" w:rsidP="00AF3327">
      <w:pPr>
        <w:pStyle w:val="a9"/>
      </w:pPr>
      <w:r w:rsidRPr="00211031">
        <w:t>图</w:t>
      </w:r>
      <w:r w:rsidRPr="00211031">
        <w:t xml:space="preserve">7.3-1   </w:t>
      </w:r>
      <w:r w:rsidRPr="00211031">
        <w:t>事故应急程序示意图</w:t>
      </w:r>
    </w:p>
    <w:p w14:paraId="34DBBBF5" w14:textId="77777777" w:rsidR="00AF3327" w:rsidRPr="00211031" w:rsidRDefault="00AF3327" w:rsidP="00AF3327">
      <w:pPr>
        <w:pStyle w:val="a2"/>
        <w:ind w:firstLine="480"/>
      </w:pPr>
      <w:r w:rsidRPr="00211031">
        <w:t>（</w:t>
      </w:r>
      <w:r w:rsidRPr="00211031">
        <w:t>4</w:t>
      </w:r>
      <w:r w:rsidRPr="00211031">
        <w:t>）应急行动</w:t>
      </w:r>
    </w:p>
    <w:p w14:paraId="6CC68649" w14:textId="77777777" w:rsidR="00AF3327" w:rsidRPr="00211031" w:rsidRDefault="00AF3327" w:rsidP="00AF3327">
      <w:pPr>
        <w:pStyle w:val="a2"/>
        <w:ind w:firstLine="480"/>
      </w:pPr>
      <w:r w:rsidRPr="00211031">
        <w:lastRenderedPageBreak/>
        <w:t>包括及时控制事故源和防止事故扩大，抢救受害人员和组织民众撒离，消除危害后果等。</w:t>
      </w:r>
    </w:p>
    <w:p w14:paraId="171A8805" w14:textId="77777777" w:rsidR="00AF3327" w:rsidRPr="00211031" w:rsidRDefault="00AF3327" w:rsidP="00AF3327">
      <w:pPr>
        <w:pStyle w:val="a2"/>
        <w:ind w:firstLine="480"/>
      </w:pPr>
      <w:r w:rsidRPr="00211031">
        <w:t>（</w:t>
      </w:r>
      <w:r w:rsidRPr="00211031">
        <w:t>5</w:t>
      </w:r>
      <w:r w:rsidRPr="00211031">
        <w:t>）应急设备和器材清单</w:t>
      </w:r>
    </w:p>
    <w:p w14:paraId="6FE0F810" w14:textId="77777777" w:rsidR="00AF3327" w:rsidRPr="00211031" w:rsidRDefault="00AF3327" w:rsidP="00AF3327">
      <w:pPr>
        <w:pStyle w:val="a2"/>
        <w:ind w:firstLine="480"/>
      </w:pPr>
      <w:r w:rsidRPr="00211031">
        <w:t>包括消防、医疗急救、污染物处理和处置、</w:t>
      </w:r>
      <w:proofErr w:type="gramStart"/>
      <w:r w:rsidRPr="00211031">
        <w:t>通讯联络</w:t>
      </w:r>
      <w:proofErr w:type="gramEnd"/>
      <w:r w:rsidRPr="00211031">
        <w:t>、交通运输等设备器材。</w:t>
      </w:r>
    </w:p>
    <w:p w14:paraId="24996C42" w14:textId="77777777" w:rsidR="00AF3327" w:rsidRPr="00211031" w:rsidRDefault="00AF3327" w:rsidP="00AF3327">
      <w:pPr>
        <w:pStyle w:val="3"/>
      </w:pPr>
      <w:r w:rsidRPr="00211031">
        <w:t>环境风险评价结论</w:t>
      </w:r>
    </w:p>
    <w:p w14:paraId="2CDAEFED" w14:textId="0C5E80E1" w:rsidR="00AF3327" w:rsidRPr="00211031" w:rsidRDefault="00AF3327" w:rsidP="00AF3327">
      <w:pPr>
        <w:pStyle w:val="a2"/>
        <w:ind w:firstLine="480"/>
      </w:pPr>
      <w:r w:rsidRPr="00211031">
        <w:t>项目涉及的风险物质是硝酸，</w:t>
      </w:r>
      <w:r w:rsidR="00211031">
        <w:rPr>
          <w:rFonts w:hint="eastAsia"/>
        </w:rPr>
        <w:t>其</w:t>
      </w:r>
      <w:r w:rsidRPr="00211031">
        <w:t>贮存量较小，环境风险潜势为</w:t>
      </w:r>
      <w:r w:rsidRPr="00211031">
        <w:t>Ⅰ</w:t>
      </w:r>
      <w:r w:rsidRPr="00211031">
        <w:t>，周围村庄和居民较少，环境敏感性为</w:t>
      </w:r>
      <w:r w:rsidRPr="00211031">
        <w:t>E2</w:t>
      </w:r>
      <w:r w:rsidRPr="00211031">
        <w:t>，环境风险事故影响较小，评价提出了一系列风险防范措施，并要求企业制定相应的应急预案。只要企业在完善物料贮存设施，加强安全运营，加强职工安全教育和培训之后，在做好各项风险防范措施、应急预案和应急处置措施的情况下，项目环境风险事故对周围环境的影响较小。项目在采取上述风险防范措施的前提下，本项目环境风险是可防控的。</w:t>
      </w:r>
    </w:p>
    <w:p w14:paraId="1753881A" w14:textId="77777777" w:rsidR="00CC7370" w:rsidRPr="00211031" w:rsidRDefault="000C0E9D" w:rsidP="003F1E1F">
      <w:pPr>
        <w:pStyle w:val="2"/>
      </w:pPr>
      <w:r w:rsidRPr="00211031">
        <w:t>项目建设可行性分析</w:t>
      </w:r>
    </w:p>
    <w:p w14:paraId="7A99008B" w14:textId="2128AF45" w:rsidR="00CC7370" w:rsidRPr="00211031" w:rsidRDefault="003717C5" w:rsidP="003717C5">
      <w:pPr>
        <w:pStyle w:val="3"/>
      </w:pPr>
      <w:r w:rsidRPr="00211031">
        <w:t>产业政策的符合性分析</w:t>
      </w:r>
    </w:p>
    <w:p w14:paraId="46D600A9" w14:textId="3DD41A21" w:rsidR="003717C5" w:rsidRPr="00211031" w:rsidRDefault="00435D03" w:rsidP="00435D03">
      <w:pPr>
        <w:pStyle w:val="a2"/>
        <w:ind w:firstLine="480"/>
      </w:pPr>
      <w:r w:rsidRPr="00435D03">
        <w:rPr>
          <w:rFonts w:hint="eastAsia"/>
        </w:rPr>
        <w:t>本项目属于金属粉末加工项目，根据《产业结构调整指导目录（</w:t>
      </w:r>
      <w:r w:rsidRPr="00435D03">
        <w:rPr>
          <w:rFonts w:hint="eastAsia"/>
        </w:rPr>
        <w:t>201</w:t>
      </w:r>
      <w:r>
        <w:t>9</w:t>
      </w:r>
      <w:r w:rsidRPr="00435D03">
        <w:rPr>
          <w:rFonts w:hint="eastAsia"/>
        </w:rPr>
        <w:t>年本）》，本项目属鼓励类中的“十六、汽车中的</w:t>
      </w:r>
      <w:r w:rsidRPr="00435D03">
        <w:rPr>
          <w:rFonts w:hint="eastAsia"/>
        </w:rPr>
        <w:t>3</w:t>
      </w:r>
      <w:r w:rsidRPr="00435D03">
        <w:rPr>
          <w:rFonts w:hint="eastAsia"/>
        </w:rPr>
        <w:t>、轻量化材料应用：高强度钢、铝镁合金、复合塑料、粉末冶金、高强度复合纤维等”，因此本项目建设符合国家产业政策。</w:t>
      </w:r>
    </w:p>
    <w:p w14:paraId="05EBEF12" w14:textId="376E14DD" w:rsidR="00CC7370" w:rsidRPr="00211031" w:rsidRDefault="003717C5" w:rsidP="003717C5">
      <w:pPr>
        <w:pStyle w:val="3"/>
      </w:pPr>
      <w:r w:rsidRPr="00211031">
        <w:t>选址可行性分析</w:t>
      </w:r>
    </w:p>
    <w:p w14:paraId="61AF3C33" w14:textId="2AB3C5E0" w:rsidR="00435D03" w:rsidRDefault="00435D03" w:rsidP="00435D03">
      <w:pPr>
        <w:pStyle w:val="a2"/>
        <w:ind w:firstLine="480"/>
      </w:pPr>
      <w:r>
        <w:rPr>
          <w:szCs w:val="24"/>
        </w:rPr>
        <w:t>本项目位于</w:t>
      </w:r>
      <w:r>
        <w:rPr>
          <w:rFonts w:hint="eastAsia"/>
          <w:szCs w:val="24"/>
        </w:rPr>
        <w:t>湖南湘阴工业园湖南君德工贸有限公司已建的</w:t>
      </w:r>
      <w:r>
        <w:rPr>
          <w:rFonts w:hint="eastAsia"/>
          <w:szCs w:val="24"/>
        </w:rPr>
        <w:t>1#</w:t>
      </w:r>
      <w:r>
        <w:rPr>
          <w:rFonts w:hint="eastAsia"/>
          <w:szCs w:val="24"/>
        </w:rPr>
        <w:t>栋厂房南侧区域。</w:t>
      </w:r>
      <w:r>
        <w:rPr>
          <w:rFonts w:hint="eastAsia"/>
        </w:rPr>
        <w:t>根据《湖南湘阴工业园环境影响报告书》可知，园区产业定位为机械制造、电子、食品加工等为主导，辅以发展钢构、新型墙</w:t>
      </w:r>
      <w:proofErr w:type="gramStart"/>
      <w:r>
        <w:rPr>
          <w:rFonts w:hint="eastAsia"/>
        </w:rPr>
        <w:t>体材</w:t>
      </w:r>
      <w:proofErr w:type="gramEnd"/>
      <w:r>
        <w:rPr>
          <w:rFonts w:hint="eastAsia"/>
        </w:rPr>
        <w:t>料、装饰装修材料等新型建材产业。园区禁止引进国家明令淘汰和禁止发展的能耗物高、环境污染严重、不符合产业政策的建设项目；禁止引进</w:t>
      </w:r>
      <w:proofErr w:type="gramStart"/>
      <w:r>
        <w:rPr>
          <w:rFonts w:hint="eastAsia"/>
        </w:rPr>
        <w:t>对洋沙湖</w:t>
      </w:r>
      <w:proofErr w:type="gramEnd"/>
      <w:r>
        <w:rPr>
          <w:rFonts w:hint="eastAsia"/>
        </w:rPr>
        <w:t>-</w:t>
      </w:r>
      <w:r>
        <w:rPr>
          <w:rFonts w:hint="eastAsia"/>
        </w:rPr>
        <w:t>东湖国家湿地公园产生不利影响的企业；严格限制三类工业入驻，禁止大型喷涂、涉及酸雾排放等</w:t>
      </w:r>
      <w:proofErr w:type="gramStart"/>
      <w:r>
        <w:rPr>
          <w:rFonts w:hint="eastAsia"/>
        </w:rPr>
        <w:t>气型污染</w:t>
      </w:r>
      <w:proofErr w:type="gramEnd"/>
      <w:r>
        <w:rPr>
          <w:rFonts w:hint="eastAsia"/>
        </w:rPr>
        <w:t>严重企业入驻；禁止涉及重金属企业入驻。本项目属于机械制造类别，且不属于上述提及的禁止及限制类建设项目，故本项目符合园区的产业定位。</w:t>
      </w:r>
    </w:p>
    <w:p w14:paraId="1AA54C2B" w14:textId="2289878B" w:rsidR="00435D03" w:rsidRDefault="00435D03" w:rsidP="00435D03">
      <w:pPr>
        <w:pStyle w:val="a2"/>
        <w:ind w:firstLine="480"/>
        <w:rPr>
          <w:sz w:val="23"/>
          <w:szCs w:val="23"/>
        </w:rPr>
      </w:pPr>
      <w:r>
        <w:t>本项目位于</w:t>
      </w:r>
      <w:r>
        <w:rPr>
          <w:rFonts w:hint="eastAsia"/>
          <w:szCs w:val="24"/>
        </w:rPr>
        <w:t>湖南湘阴工业园湖南君德工贸有限公司已建的</w:t>
      </w:r>
      <w:r>
        <w:rPr>
          <w:rFonts w:hint="eastAsia"/>
          <w:szCs w:val="24"/>
        </w:rPr>
        <w:t>1#</w:t>
      </w:r>
      <w:r>
        <w:rPr>
          <w:rFonts w:hint="eastAsia"/>
          <w:szCs w:val="24"/>
        </w:rPr>
        <w:t>栋厂房南侧区域</w:t>
      </w:r>
      <w:r>
        <w:t>，</w:t>
      </w:r>
      <w:r>
        <w:rPr>
          <w:rFonts w:hint="eastAsia"/>
        </w:rPr>
        <w:t>按照湘阴县工业园总体规划图可知本项目</w:t>
      </w:r>
      <w:r>
        <w:t>用地性质为</w:t>
      </w:r>
      <w:r>
        <w:rPr>
          <w:rFonts w:hint="eastAsia"/>
        </w:rPr>
        <w:t>一</w:t>
      </w:r>
      <w:r>
        <w:t>类工业用地</w:t>
      </w:r>
      <w:r>
        <w:rPr>
          <w:rFonts w:hint="eastAsia"/>
        </w:rPr>
        <w:t>，同时本项目已获得了园区联审意见（见附件）。因此，本项目选址合</w:t>
      </w:r>
      <w:r>
        <w:rPr>
          <w:rFonts w:hint="eastAsia"/>
          <w:sz w:val="23"/>
          <w:szCs w:val="23"/>
        </w:rPr>
        <w:t>理。</w:t>
      </w:r>
    </w:p>
    <w:p w14:paraId="1523317D" w14:textId="73553EF4" w:rsidR="003717C5" w:rsidRPr="00117F4B" w:rsidRDefault="00D9701C" w:rsidP="00D9701C">
      <w:pPr>
        <w:pStyle w:val="3"/>
        <w:rPr>
          <w:u w:val="single"/>
        </w:rPr>
      </w:pPr>
      <w:r w:rsidRPr="00117F4B">
        <w:rPr>
          <w:u w:val="single"/>
        </w:rPr>
        <w:lastRenderedPageBreak/>
        <w:t>平面布置合理性分析</w:t>
      </w:r>
    </w:p>
    <w:p w14:paraId="1144BEE9" w14:textId="528AA9DF" w:rsidR="00CC468A" w:rsidRPr="00117F4B" w:rsidRDefault="00CC468A" w:rsidP="00CC468A">
      <w:pPr>
        <w:pStyle w:val="a2"/>
        <w:ind w:firstLine="480"/>
        <w:rPr>
          <w:u w:val="single"/>
        </w:rPr>
      </w:pPr>
      <w:r w:rsidRPr="00117F4B">
        <w:rPr>
          <w:u w:val="single"/>
        </w:rPr>
        <w:t>湖南菲德克材料科技有限公司租赁湖南君德工贸有限公司</w:t>
      </w:r>
      <w:r w:rsidRPr="00117F4B">
        <w:rPr>
          <w:u w:val="single"/>
        </w:rPr>
        <w:t>1#</w:t>
      </w:r>
      <w:r w:rsidRPr="00117F4B">
        <w:rPr>
          <w:u w:val="single"/>
        </w:rPr>
        <w:t>栋厂房南侧区域用于本项目建设，该栋厂房总体呈南北走向的长方体形，由北至南依次布置有办公区、货架堆存区（</w:t>
      </w:r>
      <w:proofErr w:type="gramStart"/>
      <w:r w:rsidRPr="00117F4B">
        <w:rPr>
          <w:u w:val="single"/>
        </w:rPr>
        <w:t>分原料</w:t>
      </w:r>
      <w:proofErr w:type="gramEnd"/>
      <w:r w:rsidRPr="00117F4B">
        <w:rPr>
          <w:u w:val="single"/>
        </w:rPr>
        <w:t>货架和成品货架）、</w:t>
      </w:r>
      <w:proofErr w:type="gramStart"/>
      <w:r w:rsidRPr="00117F4B">
        <w:rPr>
          <w:u w:val="single"/>
        </w:rPr>
        <w:t>密炼区</w:t>
      </w:r>
      <w:proofErr w:type="gramEnd"/>
      <w:r w:rsidRPr="00117F4B">
        <w:rPr>
          <w:u w:val="single"/>
        </w:rPr>
        <w:t>、配料间、检测室、金属雾化及分级区。整个厂区功能分区明显，利于厂区原料的运输，产品的生产及成品的运输。</w:t>
      </w:r>
      <w:r w:rsidRPr="00117F4B">
        <w:rPr>
          <w:rFonts w:hint="eastAsia"/>
          <w:u w:val="single"/>
        </w:rPr>
        <w:t>其平面布置基本合理。</w:t>
      </w:r>
    </w:p>
    <w:p w14:paraId="2393EF7D" w14:textId="77777777" w:rsidR="001E4513" w:rsidRPr="0012489D" w:rsidRDefault="001E4513" w:rsidP="001E4513">
      <w:pPr>
        <w:pStyle w:val="3"/>
        <w:rPr>
          <w:u w:val="single"/>
        </w:rPr>
      </w:pPr>
      <w:r w:rsidRPr="0012489D">
        <w:rPr>
          <w:u w:val="single"/>
        </w:rPr>
        <w:t>项目建设与</w:t>
      </w:r>
      <w:r w:rsidRPr="0012489D">
        <w:rPr>
          <w:u w:val="single"/>
        </w:rPr>
        <w:t>“</w:t>
      </w:r>
      <w:r w:rsidRPr="0012489D">
        <w:rPr>
          <w:u w:val="single"/>
        </w:rPr>
        <w:t>三线一单</w:t>
      </w:r>
      <w:r w:rsidRPr="0012489D">
        <w:rPr>
          <w:u w:val="single"/>
        </w:rPr>
        <w:t>”</w:t>
      </w:r>
      <w:r w:rsidRPr="0012489D">
        <w:rPr>
          <w:u w:val="single"/>
        </w:rPr>
        <w:t>符合性分析</w:t>
      </w:r>
    </w:p>
    <w:p w14:paraId="337FC501" w14:textId="3776DB46" w:rsidR="008B464B" w:rsidRPr="0012489D" w:rsidRDefault="00F653E8" w:rsidP="008B464B">
      <w:pPr>
        <w:pStyle w:val="a2"/>
        <w:ind w:firstLine="480"/>
        <w:rPr>
          <w:u w:val="single"/>
        </w:rPr>
      </w:pPr>
      <w:r w:rsidRPr="0012489D">
        <w:rPr>
          <w:u w:val="single"/>
        </w:rPr>
        <w:t>（</w:t>
      </w:r>
      <w:r w:rsidRPr="0012489D">
        <w:rPr>
          <w:u w:val="single"/>
        </w:rPr>
        <w:t>1</w:t>
      </w:r>
      <w:r w:rsidRPr="0012489D">
        <w:rPr>
          <w:u w:val="single"/>
        </w:rPr>
        <w:t>）</w:t>
      </w:r>
      <w:r w:rsidR="008B464B" w:rsidRPr="0012489D">
        <w:rPr>
          <w:u w:val="single"/>
        </w:rPr>
        <w:t>生态红线区域保护规划的相符性：项目选址位于</w:t>
      </w:r>
      <w:r w:rsidR="00CC468A" w:rsidRPr="0012489D">
        <w:rPr>
          <w:rFonts w:hint="eastAsia"/>
          <w:u w:val="single"/>
        </w:rPr>
        <w:t>湘阴县工业园内</w:t>
      </w:r>
      <w:r w:rsidR="008B464B" w:rsidRPr="0012489D">
        <w:rPr>
          <w:u w:val="single"/>
        </w:rPr>
        <w:t>，周边区域不涉及重点生态功能区、生态敏感区、生态脆弱区、禁止开发区以及其他未列入上述范围、但具有重要生态功能或生态环境敏感、脆弱的区域，不属于生态红线管控区，符合生态红线区域保护规划。</w:t>
      </w:r>
    </w:p>
    <w:p w14:paraId="62F0AABA" w14:textId="38CF260E" w:rsidR="00CC468A" w:rsidRPr="0012489D" w:rsidRDefault="00F653E8" w:rsidP="00CC468A">
      <w:pPr>
        <w:pStyle w:val="a2"/>
        <w:ind w:firstLine="480"/>
        <w:rPr>
          <w:u w:val="single"/>
        </w:rPr>
      </w:pPr>
      <w:r w:rsidRPr="0012489D">
        <w:rPr>
          <w:u w:val="single"/>
        </w:rPr>
        <w:t>（</w:t>
      </w:r>
      <w:r w:rsidRPr="0012489D">
        <w:rPr>
          <w:u w:val="single"/>
        </w:rPr>
        <w:t>2</w:t>
      </w:r>
      <w:r w:rsidRPr="0012489D">
        <w:rPr>
          <w:u w:val="single"/>
        </w:rPr>
        <w:t>）</w:t>
      </w:r>
      <w:r w:rsidR="008B464B" w:rsidRPr="0012489D">
        <w:rPr>
          <w:u w:val="single"/>
        </w:rPr>
        <w:t>环境质量底线相符性：根据项目环境质量现状监测结果，湘江水质现状能满足《地表水环境质量标准》（</w:t>
      </w:r>
      <w:r w:rsidR="008B464B" w:rsidRPr="0012489D">
        <w:rPr>
          <w:u w:val="single"/>
        </w:rPr>
        <w:t>GB3838-2002</w:t>
      </w:r>
      <w:r w:rsidR="008B464B" w:rsidRPr="0012489D">
        <w:rPr>
          <w:u w:val="single"/>
        </w:rPr>
        <w:t>）和</w:t>
      </w:r>
      <w:r w:rsidR="008B464B" w:rsidRPr="0012489D">
        <w:rPr>
          <w:u w:val="single"/>
        </w:rPr>
        <w:t>Ⅲ</w:t>
      </w:r>
      <w:r w:rsidR="008B464B" w:rsidRPr="0012489D">
        <w:rPr>
          <w:u w:val="single"/>
        </w:rPr>
        <w:t>类水质要求。大气环境监测点各监测因子</w:t>
      </w:r>
      <w:r w:rsidR="00CC468A" w:rsidRPr="0012489D">
        <w:rPr>
          <w:rFonts w:hint="eastAsia"/>
          <w:u w:val="single"/>
        </w:rPr>
        <w:t>除</w:t>
      </w:r>
      <w:r w:rsidR="00CC468A" w:rsidRPr="0012489D">
        <w:rPr>
          <w:rFonts w:hint="eastAsia"/>
          <w:u w:val="single"/>
        </w:rPr>
        <w:t>P</w:t>
      </w:r>
      <w:r w:rsidR="00CC468A" w:rsidRPr="0012489D">
        <w:rPr>
          <w:u w:val="single"/>
        </w:rPr>
        <w:t>M</w:t>
      </w:r>
      <w:r w:rsidR="00CC468A" w:rsidRPr="0012489D">
        <w:rPr>
          <w:u w:val="single"/>
          <w:vertAlign w:val="subscript"/>
        </w:rPr>
        <w:t>2.5</w:t>
      </w:r>
      <w:r w:rsidR="008B464B" w:rsidRPr="0012489D">
        <w:rPr>
          <w:u w:val="single"/>
        </w:rPr>
        <w:t>超标</w:t>
      </w:r>
      <w:r w:rsidR="00CC468A" w:rsidRPr="0012489D">
        <w:rPr>
          <w:rFonts w:hint="eastAsia"/>
          <w:u w:val="single"/>
        </w:rPr>
        <w:t>外，其余各检测因子均</w:t>
      </w:r>
      <w:r w:rsidR="008B464B" w:rsidRPr="0012489D">
        <w:rPr>
          <w:u w:val="single"/>
        </w:rPr>
        <w:t>满足《环境空气质量标准》（</w:t>
      </w:r>
      <w:r w:rsidR="008B464B" w:rsidRPr="0012489D">
        <w:rPr>
          <w:u w:val="single"/>
        </w:rPr>
        <w:t>GB3095-2012</w:t>
      </w:r>
      <w:r w:rsidR="008B464B" w:rsidRPr="0012489D">
        <w:rPr>
          <w:u w:val="single"/>
        </w:rPr>
        <w:t>）二级标准。</w:t>
      </w:r>
      <w:r w:rsidR="00CC468A" w:rsidRPr="0012489D">
        <w:rPr>
          <w:u w:val="single"/>
        </w:rPr>
        <w:t>根据《湖南省污染防治攻坚战三年行动计划</w:t>
      </w:r>
      <w:r w:rsidR="00CC468A" w:rsidRPr="0012489D">
        <w:rPr>
          <w:u w:val="single"/>
        </w:rPr>
        <w:t>(2018—2020</w:t>
      </w:r>
      <w:r w:rsidR="00CC468A" w:rsidRPr="0012489D">
        <w:rPr>
          <w:u w:val="single"/>
        </w:rPr>
        <w:t>年</w:t>
      </w:r>
      <w:r w:rsidR="00CC468A" w:rsidRPr="0012489D">
        <w:rPr>
          <w:u w:val="single"/>
        </w:rPr>
        <w:t>)</w:t>
      </w:r>
      <w:r w:rsidR="00CC468A" w:rsidRPr="0012489D">
        <w:rPr>
          <w:u w:val="single"/>
        </w:rPr>
        <w:t>》、《岳阳市洞庭湖生态环境专项整治三年行动实施方案（</w:t>
      </w:r>
      <w:r w:rsidR="00CC468A" w:rsidRPr="0012489D">
        <w:rPr>
          <w:u w:val="single"/>
        </w:rPr>
        <w:t>2018—2020</w:t>
      </w:r>
      <w:r w:rsidR="00CC468A" w:rsidRPr="0012489D">
        <w:rPr>
          <w:u w:val="single"/>
        </w:rPr>
        <w:t>年）》及《湘阴县城镇（乡）黑臭水体治理三年行动（</w:t>
      </w:r>
      <w:r w:rsidR="00CC468A" w:rsidRPr="0012489D">
        <w:rPr>
          <w:u w:val="single"/>
        </w:rPr>
        <w:t>2018-2020</w:t>
      </w:r>
      <w:r w:rsidR="00CC468A" w:rsidRPr="0012489D">
        <w:rPr>
          <w:u w:val="single"/>
        </w:rPr>
        <w:t>年）初步实施计划》，湘阴县近期采取产业和能源结构调整措施、大气污染治理的措施等一系列措施，同时根据</w:t>
      </w:r>
      <w:r w:rsidR="00CC468A" w:rsidRPr="0012489D">
        <w:rPr>
          <w:u w:val="single"/>
        </w:rPr>
        <w:t>2018</w:t>
      </w:r>
      <w:r w:rsidR="00CC468A" w:rsidRPr="0012489D">
        <w:rPr>
          <w:u w:val="single"/>
        </w:rPr>
        <w:t>年和</w:t>
      </w:r>
      <w:r w:rsidR="00CC468A" w:rsidRPr="0012489D">
        <w:rPr>
          <w:u w:val="single"/>
        </w:rPr>
        <w:t>2017</w:t>
      </w:r>
      <w:r w:rsidR="00CC468A" w:rsidRPr="0012489D">
        <w:rPr>
          <w:u w:val="single"/>
        </w:rPr>
        <w:t>年环境空气质量现状对比可知，湘阴</w:t>
      </w:r>
      <w:proofErr w:type="gramStart"/>
      <w:r w:rsidR="00CC468A" w:rsidRPr="0012489D">
        <w:rPr>
          <w:u w:val="single"/>
        </w:rPr>
        <w:t>县环境</w:t>
      </w:r>
      <w:proofErr w:type="gramEnd"/>
      <w:r w:rsidR="00CC468A" w:rsidRPr="0012489D">
        <w:rPr>
          <w:u w:val="single"/>
        </w:rPr>
        <w:t>空气质量正在逐步改善。</w:t>
      </w:r>
    </w:p>
    <w:p w14:paraId="1A7F35DA" w14:textId="697780AF" w:rsidR="008B464B" w:rsidRPr="0012489D" w:rsidRDefault="00F653E8" w:rsidP="008B464B">
      <w:pPr>
        <w:pStyle w:val="a2"/>
        <w:ind w:firstLine="480"/>
        <w:rPr>
          <w:u w:val="single"/>
        </w:rPr>
      </w:pPr>
      <w:r w:rsidRPr="0012489D">
        <w:rPr>
          <w:u w:val="single"/>
        </w:rPr>
        <w:t>（</w:t>
      </w:r>
      <w:r w:rsidRPr="0012489D">
        <w:rPr>
          <w:u w:val="single"/>
        </w:rPr>
        <w:t>3</w:t>
      </w:r>
      <w:r w:rsidRPr="0012489D">
        <w:rPr>
          <w:u w:val="single"/>
        </w:rPr>
        <w:t>）</w:t>
      </w:r>
      <w:r w:rsidR="008B464B" w:rsidRPr="0012489D">
        <w:rPr>
          <w:u w:val="single"/>
        </w:rPr>
        <w:t>资源利用上线相符性：项目进行</w:t>
      </w:r>
      <w:r w:rsidR="00CC468A" w:rsidRPr="0012489D">
        <w:rPr>
          <w:rFonts w:hint="eastAsia"/>
          <w:u w:val="single"/>
        </w:rPr>
        <w:t>金属注射成型材料</w:t>
      </w:r>
      <w:r w:rsidR="002D22B7" w:rsidRPr="0012489D">
        <w:rPr>
          <w:u w:val="single"/>
        </w:rPr>
        <w:t>生产</w:t>
      </w:r>
      <w:r w:rsidR="008B464B" w:rsidRPr="0012489D">
        <w:rPr>
          <w:u w:val="single"/>
        </w:rPr>
        <w:t>，消耗能源主要为电、水等，资源消耗量不大。</w:t>
      </w:r>
    </w:p>
    <w:p w14:paraId="1D41A717" w14:textId="4D53F683" w:rsidR="008B464B" w:rsidRPr="0012489D" w:rsidRDefault="00F653E8" w:rsidP="008B464B">
      <w:pPr>
        <w:pStyle w:val="a2"/>
        <w:ind w:firstLine="480"/>
        <w:rPr>
          <w:u w:val="single"/>
        </w:rPr>
      </w:pPr>
      <w:r w:rsidRPr="0012489D">
        <w:rPr>
          <w:u w:val="single"/>
        </w:rPr>
        <w:t>（</w:t>
      </w:r>
      <w:r w:rsidRPr="0012489D">
        <w:rPr>
          <w:u w:val="single"/>
        </w:rPr>
        <w:t>4</w:t>
      </w:r>
      <w:r w:rsidRPr="0012489D">
        <w:rPr>
          <w:u w:val="single"/>
        </w:rPr>
        <w:t>）</w:t>
      </w:r>
      <w:r w:rsidR="008B464B" w:rsidRPr="0012489D">
        <w:rPr>
          <w:u w:val="single"/>
        </w:rPr>
        <w:t>环境准入负面清单相符性：拟建项目不属于环境准入负面清单中项目。</w:t>
      </w:r>
    </w:p>
    <w:p w14:paraId="2C6BE3EE" w14:textId="64B91F71" w:rsidR="001E4513" w:rsidRPr="00211031" w:rsidRDefault="001E4513" w:rsidP="001E4513">
      <w:pPr>
        <w:pStyle w:val="2"/>
      </w:pPr>
      <w:r w:rsidRPr="00211031">
        <w:t>环境管理及监测计划</w:t>
      </w:r>
    </w:p>
    <w:p w14:paraId="6D91294F" w14:textId="77777777" w:rsidR="003456B6" w:rsidRPr="00211031" w:rsidRDefault="003456B6" w:rsidP="003456B6">
      <w:pPr>
        <w:pStyle w:val="3"/>
      </w:pPr>
      <w:r w:rsidRPr="00211031">
        <w:t>环境管理计划</w:t>
      </w:r>
    </w:p>
    <w:p w14:paraId="74EAA5B8" w14:textId="77777777" w:rsidR="003456B6" w:rsidRPr="00211031" w:rsidRDefault="003456B6" w:rsidP="000D799C">
      <w:pPr>
        <w:pStyle w:val="a2"/>
        <w:ind w:firstLine="480"/>
      </w:pPr>
      <w:r w:rsidRPr="00211031">
        <w:t>环境管理是协调经济发展与环境保护的关系，是使经济、社会、环境有序持续发展的重要手段，根据本项目的工程特性，建设单位应设置工程管理机构中环境保护管理专职人员，其环境管理主要内容如下：</w:t>
      </w:r>
    </w:p>
    <w:p w14:paraId="07EA2ED1" w14:textId="5E7867B9" w:rsidR="000D799C" w:rsidRPr="00211031" w:rsidRDefault="000D799C" w:rsidP="000D799C">
      <w:pPr>
        <w:pStyle w:val="a2"/>
        <w:ind w:firstLine="480"/>
      </w:pPr>
      <w:r w:rsidRPr="00211031">
        <w:t>（</w:t>
      </w:r>
      <w:r w:rsidRPr="00211031">
        <w:t>1</w:t>
      </w:r>
      <w:r w:rsidRPr="00211031">
        <w:t>）由单位领导统筹，指点兼职环境环保人员负责全产环境质量问题，并组织单位员工定时学习有关环境问题保护措施及环保生产知识。</w:t>
      </w:r>
    </w:p>
    <w:p w14:paraId="1C75AEFA" w14:textId="62D2F27B" w:rsidR="000D799C" w:rsidRPr="00211031" w:rsidRDefault="000D799C" w:rsidP="000D799C">
      <w:pPr>
        <w:pStyle w:val="a2"/>
        <w:ind w:firstLine="480"/>
      </w:pPr>
      <w:r w:rsidRPr="00211031">
        <w:lastRenderedPageBreak/>
        <w:t>（</w:t>
      </w:r>
      <w:r w:rsidRPr="00211031">
        <w:t>2</w:t>
      </w:r>
      <w:r w:rsidRPr="00211031">
        <w:t>）建设单位制定生产过程</w:t>
      </w:r>
      <w:proofErr w:type="gramStart"/>
      <w:r w:rsidRPr="00211031">
        <w:t>中产污环节</w:t>
      </w:r>
      <w:proofErr w:type="gramEnd"/>
      <w:r w:rsidRPr="00211031">
        <w:t>的环境保护章程，规范操作。制定常见环境问题的处理措施及流程。</w:t>
      </w:r>
    </w:p>
    <w:p w14:paraId="603816E3" w14:textId="77777777" w:rsidR="000D799C" w:rsidRPr="00211031" w:rsidRDefault="000D799C" w:rsidP="000D799C">
      <w:pPr>
        <w:pStyle w:val="a2"/>
        <w:ind w:firstLine="480"/>
      </w:pPr>
      <w:r w:rsidRPr="00211031">
        <w:t>（</w:t>
      </w:r>
      <w:r w:rsidRPr="00211031">
        <w:t>3</w:t>
      </w:r>
      <w:r w:rsidRPr="00211031">
        <w:t>）建设单位设置专门环保经费，且禁止该经费它用。</w:t>
      </w:r>
    </w:p>
    <w:p w14:paraId="64FF77AE" w14:textId="6CA710B0" w:rsidR="000D799C" w:rsidRPr="00211031" w:rsidRDefault="000D799C" w:rsidP="000D799C">
      <w:pPr>
        <w:pStyle w:val="a2"/>
        <w:ind w:firstLine="480"/>
      </w:pPr>
      <w:r w:rsidRPr="00211031">
        <w:t>（</w:t>
      </w:r>
      <w:r w:rsidRPr="00211031">
        <w:t>4</w:t>
      </w:r>
      <w:r w:rsidRPr="00211031">
        <w:t>）每天对产生污染物区进行检查，并填写登记表。</w:t>
      </w:r>
    </w:p>
    <w:p w14:paraId="501E548E" w14:textId="1AAA1A42" w:rsidR="000D799C" w:rsidRPr="00211031" w:rsidRDefault="000D799C" w:rsidP="000D799C">
      <w:pPr>
        <w:pStyle w:val="a2"/>
        <w:ind w:firstLine="480"/>
      </w:pPr>
      <w:r w:rsidRPr="00211031">
        <w:t>（</w:t>
      </w:r>
      <w:r w:rsidRPr="00211031">
        <w:t>5</w:t>
      </w:r>
      <w:r w:rsidRPr="00211031">
        <w:t>）生产中发现环境问题，及时报告</w:t>
      </w:r>
      <w:r w:rsidR="006E770B">
        <w:rPr>
          <w:rFonts w:hint="eastAsia"/>
        </w:rPr>
        <w:t>厂区</w:t>
      </w:r>
      <w:r w:rsidRPr="00211031">
        <w:t>领导报告，并及时妥善处理。如遇重大问题立即向</w:t>
      </w:r>
      <w:r w:rsidR="006E770B">
        <w:rPr>
          <w:rFonts w:hint="eastAsia"/>
        </w:rPr>
        <w:t>岳阳市生态环境局湘阴分局</w:t>
      </w:r>
      <w:r w:rsidRPr="00211031">
        <w:t>汇报。</w:t>
      </w:r>
    </w:p>
    <w:p w14:paraId="59F31BA5" w14:textId="77777777" w:rsidR="000D799C" w:rsidRPr="00211031" w:rsidRDefault="000D799C" w:rsidP="000D799C">
      <w:pPr>
        <w:pStyle w:val="a2"/>
        <w:ind w:firstLine="480"/>
      </w:pPr>
      <w:r w:rsidRPr="00211031">
        <w:t>（</w:t>
      </w:r>
      <w:r w:rsidRPr="00211031">
        <w:t>6</w:t>
      </w:r>
      <w:r w:rsidRPr="00211031">
        <w:t>）建设单位每年对环境问题进行总结，并制定下一年度环保工作安排。</w:t>
      </w:r>
    </w:p>
    <w:p w14:paraId="0BC75B2B" w14:textId="4FD69199" w:rsidR="003456B6" w:rsidRPr="00211031" w:rsidRDefault="000D799C" w:rsidP="000D799C">
      <w:pPr>
        <w:pStyle w:val="a2"/>
        <w:ind w:firstLine="480"/>
      </w:pPr>
      <w:r w:rsidRPr="00211031">
        <w:t>（</w:t>
      </w:r>
      <w:r w:rsidRPr="00211031">
        <w:t>7</w:t>
      </w:r>
      <w:r w:rsidRPr="00211031">
        <w:t>）方</w:t>
      </w:r>
      <w:r w:rsidR="003456B6" w:rsidRPr="00211031">
        <w:t>要采取有效措施，减震降噪，防止噪声扰民。</w:t>
      </w:r>
    </w:p>
    <w:p w14:paraId="7A01476D" w14:textId="77777777" w:rsidR="003456B6" w:rsidRPr="00211031" w:rsidRDefault="003456B6" w:rsidP="003456B6">
      <w:pPr>
        <w:pStyle w:val="3"/>
      </w:pPr>
      <w:r w:rsidRPr="00211031">
        <w:t>环境监测计划</w:t>
      </w:r>
    </w:p>
    <w:p w14:paraId="1E1E1364" w14:textId="637DD5DA" w:rsidR="003456B6" w:rsidRPr="00211031" w:rsidRDefault="003456B6" w:rsidP="003456B6">
      <w:pPr>
        <w:pStyle w:val="a2"/>
        <w:ind w:firstLine="480"/>
      </w:pPr>
      <w:r w:rsidRPr="00211031">
        <w:t>根据</w:t>
      </w:r>
      <w:r w:rsidR="00DB1DD2" w:rsidRPr="00211031">
        <w:t>项目</w:t>
      </w:r>
      <w:r w:rsidRPr="00211031">
        <w:t>排污特点及实际情况，需建立健全各项监测制度并保证其实施。监测分析方法按照现行国家、部颁布的标准和有关规定执行。定期环境监测工作由有监测资质的单位完成，并出具具有法律效力的监测报告，定期环境监测安排见表</w:t>
      </w:r>
      <w:r w:rsidRPr="00211031">
        <w:t>7.5-1</w:t>
      </w:r>
      <w:r w:rsidRPr="00211031">
        <w:t>。</w:t>
      </w:r>
    </w:p>
    <w:p w14:paraId="02DAA14C" w14:textId="77777777" w:rsidR="003456B6" w:rsidRPr="00211031" w:rsidRDefault="003456B6" w:rsidP="003456B6">
      <w:pPr>
        <w:pStyle w:val="a9"/>
      </w:pPr>
      <w:r w:rsidRPr="00211031">
        <w:t>表</w:t>
      </w:r>
      <w:r w:rsidRPr="00211031">
        <w:t xml:space="preserve">7.5-1  </w:t>
      </w:r>
      <w:r w:rsidRPr="00211031">
        <w:t>营运</w:t>
      </w:r>
      <w:proofErr w:type="gramStart"/>
      <w:r w:rsidRPr="00211031">
        <w:t>期委托</w:t>
      </w:r>
      <w:proofErr w:type="gramEnd"/>
      <w:r w:rsidRPr="00211031">
        <w:t>环境监测计划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2167"/>
        <w:gridCol w:w="3741"/>
        <w:gridCol w:w="1593"/>
      </w:tblGrid>
      <w:tr w:rsidR="006E770B" w14:paraId="39DFEFA0" w14:textId="77777777" w:rsidTr="006E770B">
        <w:trPr>
          <w:trHeight w:hRule="exact" w:val="397"/>
          <w:jc w:val="center"/>
        </w:trPr>
        <w:tc>
          <w:tcPr>
            <w:tcW w:w="1569" w:type="dxa"/>
            <w:vAlign w:val="center"/>
          </w:tcPr>
          <w:p w14:paraId="487815CA" w14:textId="77777777" w:rsidR="006E770B" w:rsidRDefault="006E770B" w:rsidP="006E770B">
            <w:pPr>
              <w:pStyle w:val="af1"/>
            </w:pPr>
            <w:r>
              <w:t>监测项目</w:t>
            </w:r>
          </w:p>
        </w:tc>
        <w:tc>
          <w:tcPr>
            <w:tcW w:w="2167" w:type="dxa"/>
            <w:vAlign w:val="center"/>
          </w:tcPr>
          <w:p w14:paraId="41E8B86E" w14:textId="77777777" w:rsidR="006E770B" w:rsidRDefault="006E770B" w:rsidP="006E770B">
            <w:pPr>
              <w:pStyle w:val="af1"/>
            </w:pPr>
            <w:r>
              <w:t>监测点位</w:t>
            </w:r>
          </w:p>
        </w:tc>
        <w:tc>
          <w:tcPr>
            <w:tcW w:w="3741" w:type="dxa"/>
            <w:vAlign w:val="center"/>
          </w:tcPr>
          <w:p w14:paraId="17F829D5" w14:textId="77777777" w:rsidR="006E770B" w:rsidRDefault="006E770B" w:rsidP="006E770B">
            <w:pPr>
              <w:pStyle w:val="af1"/>
            </w:pPr>
            <w:r>
              <w:t>监测因子</w:t>
            </w:r>
          </w:p>
        </w:tc>
        <w:tc>
          <w:tcPr>
            <w:tcW w:w="1593" w:type="dxa"/>
            <w:vAlign w:val="center"/>
          </w:tcPr>
          <w:p w14:paraId="26698A00" w14:textId="77777777" w:rsidR="006E770B" w:rsidRDefault="006E770B" w:rsidP="006E770B">
            <w:pPr>
              <w:pStyle w:val="af1"/>
            </w:pPr>
            <w:r>
              <w:t>监测频次</w:t>
            </w:r>
          </w:p>
        </w:tc>
      </w:tr>
      <w:tr w:rsidR="006E770B" w14:paraId="18AF654D" w14:textId="77777777" w:rsidTr="006E770B">
        <w:trPr>
          <w:trHeight w:hRule="exact" w:val="397"/>
          <w:jc w:val="center"/>
        </w:trPr>
        <w:tc>
          <w:tcPr>
            <w:tcW w:w="1569" w:type="dxa"/>
            <w:vMerge w:val="restart"/>
            <w:vAlign w:val="center"/>
          </w:tcPr>
          <w:p w14:paraId="5EF8ADDB" w14:textId="77777777" w:rsidR="006E770B" w:rsidRDefault="006E770B" w:rsidP="006E770B">
            <w:pPr>
              <w:pStyle w:val="af1"/>
            </w:pPr>
            <w:r>
              <w:t>大气</w:t>
            </w:r>
          </w:p>
        </w:tc>
        <w:tc>
          <w:tcPr>
            <w:tcW w:w="2167" w:type="dxa"/>
            <w:vAlign w:val="center"/>
          </w:tcPr>
          <w:p w14:paraId="05329782" w14:textId="77777777" w:rsidR="006E770B" w:rsidRDefault="006E770B" w:rsidP="006E770B">
            <w:pPr>
              <w:pStyle w:val="af1"/>
            </w:pPr>
            <w:r>
              <w:rPr>
                <w:rFonts w:hint="eastAsia"/>
              </w:rPr>
              <w:t>排气筒</w:t>
            </w:r>
          </w:p>
        </w:tc>
        <w:tc>
          <w:tcPr>
            <w:tcW w:w="3741" w:type="dxa"/>
            <w:vAlign w:val="center"/>
          </w:tcPr>
          <w:p w14:paraId="00EB0DC1" w14:textId="77777777" w:rsidR="006E770B" w:rsidRDefault="006E770B" w:rsidP="006E770B">
            <w:pPr>
              <w:pStyle w:val="af1"/>
            </w:pPr>
            <w:r>
              <w:t>VOCs</w:t>
            </w:r>
            <w:r>
              <w:t>、</w:t>
            </w:r>
            <w:r>
              <w:rPr>
                <w:rFonts w:hint="eastAsia"/>
              </w:rPr>
              <w:t>SO</w:t>
            </w:r>
            <w:r>
              <w:rPr>
                <w:rFonts w:hint="eastAsia"/>
                <w:vertAlign w:val="subscript"/>
              </w:rPr>
              <w:t>2</w:t>
            </w:r>
            <w:r>
              <w:rPr>
                <w:rFonts w:hint="eastAsia"/>
              </w:rPr>
              <w:t>、</w:t>
            </w:r>
            <w:r>
              <w:rPr>
                <w:rFonts w:hint="eastAsia"/>
              </w:rPr>
              <w:t>NOx</w:t>
            </w:r>
            <w:r>
              <w:rPr>
                <w:rFonts w:hint="eastAsia"/>
              </w:rPr>
              <w:t>、颗粒物</w:t>
            </w:r>
          </w:p>
        </w:tc>
        <w:tc>
          <w:tcPr>
            <w:tcW w:w="1593" w:type="dxa"/>
            <w:vAlign w:val="center"/>
          </w:tcPr>
          <w:p w14:paraId="547B4914" w14:textId="77777777" w:rsidR="006E770B" w:rsidRDefault="006E770B" w:rsidP="006E770B">
            <w:pPr>
              <w:pStyle w:val="af1"/>
            </w:pPr>
            <w:r>
              <w:t>每</w:t>
            </w:r>
            <w:r>
              <w:rPr>
                <w:rFonts w:hint="eastAsia"/>
              </w:rPr>
              <w:t>半年</w:t>
            </w:r>
            <w:r>
              <w:t>一次</w:t>
            </w:r>
          </w:p>
        </w:tc>
      </w:tr>
      <w:tr w:rsidR="006E770B" w14:paraId="6EA5B679" w14:textId="77777777" w:rsidTr="006E770B">
        <w:trPr>
          <w:trHeight w:hRule="exact" w:val="397"/>
          <w:jc w:val="center"/>
        </w:trPr>
        <w:tc>
          <w:tcPr>
            <w:tcW w:w="1569" w:type="dxa"/>
            <w:vMerge/>
            <w:vAlign w:val="center"/>
          </w:tcPr>
          <w:p w14:paraId="1BCE0288" w14:textId="77777777" w:rsidR="006E770B" w:rsidRDefault="006E770B" w:rsidP="006E770B">
            <w:pPr>
              <w:pStyle w:val="af1"/>
            </w:pPr>
          </w:p>
        </w:tc>
        <w:tc>
          <w:tcPr>
            <w:tcW w:w="2167" w:type="dxa"/>
            <w:vAlign w:val="center"/>
          </w:tcPr>
          <w:p w14:paraId="4943E0CA" w14:textId="77777777" w:rsidR="006E770B" w:rsidRDefault="006E770B" w:rsidP="006E770B">
            <w:pPr>
              <w:pStyle w:val="af1"/>
            </w:pPr>
            <w:r>
              <w:rPr>
                <w:rFonts w:hint="eastAsia"/>
              </w:rPr>
              <w:t>厂界</w:t>
            </w:r>
          </w:p>
        </w:tc>
        <w:tc>
          <w:tcPr>
            <w:tcW w:w="3741" w:type="dxa"/>
            <w:vAlign w:val="center"/>
          </w:tcPr>
          <w:p w14:paraId="4C1386DD" w14:textId="77777777" w:rsidR="006E770B" w:rsidRDefault="006E770B" w:rsidP="006E770B">
            <w:pPr>
              <w:pStyle w:val="af1"/>
            </w:pPr>
            <w:r>
              <w:t>VOCs</w:t>
            </w:r>
            <w:r>
              <w:t>、</w:t>
            </w:r>
            <w:r>
              <w:rPr>
                <w:rFonts w:hint="eastAsia"/>
              </w:rPr>
              <w:t>粉尘</w:t>
            </w:r>
          </w:p>
        </w:tc>
        <w:tc>
          <w:tcPr>
            <w:tcW w:w="1593" w:type="dxa"/>
            <w:vAlign w:val="center"/>
          </w:tcPr>
          <w:p w14:paraId="2429B231" w14:textId="77777777" w:rsidR="006E770B" w:rsidRDefault="006E770B" w:rsidP="006E770B">
            <w:pPr>
              <w:pStyle w:val="af1"/>
            </w:pPr>
            <w:r>
              <w:t>每</w:t>
            </w:r>
            <w:r>
              <w:rPr>
                <w:rFonts w:hint="eastAsia"/>
              </w:rPr>
              <w:t>半年</w:t>
            </w:r>
            <w:r>
              <w:t>一次</w:t>
            </w:r>
          </w:p>
        </w:tc>
      </w:tr>
      <w:tr w:rsidR="006E770B" w14:paraId="4823BAA5" w14:textId="77777777" w:rsidTr="006E770B">
        <w:trPr>
          <w:trHeight w:hRule="exact" w:val="397"/>
          <w:jc w:val="center"/>
        </w:trPr>
        <w:tc>
          <w:tcPr>
            <w:tcW w:w="1569" w:type="dxa"/>
            <w:vAlign w:val="center"/>
          </w:tcPr>
          <w:p w14:paraId="66563465" w14:textId="77777777" w:rsidR="006E770B" w:rsidRDefault="006E770B" w:rsidP="006E770B">
            <w:pPr>
              <w:pStyle w:val="af1"/>
            </w:pPr>
            <w:r>
              <w:t>噪声</w:t>
            </w:r>
          </w:p>
        </w:tc>
        <w:tc>
          <w:tcPr>
            <w:tcW w:w="2167" w:type="dxa"/>
            <w:vAlign w:val="center"/>
          </w:tcPr>
          <w:p w14:paraId="1424EB06" w14:textId="77777777" w:rsidR="006E770B" w:rsidRDefault="006E770B" w:rsidP="006E770B">
            <w:pPr>
              <w:pStyle w:val="af1"/>
            </w:pPr>
            <w:r>
              <w:t>厂界</w:t>
            </w:r>
          </w:p>
        </w:tc>
        <w:tc>
          <w:tcPr>
            <w:tcW w:w="3741" w:type="dxa"/>
            <w:vAlign w:val="center"/>
          </w:tcPr>
          <w:p w14:paraId="675900F8" w14:textId="77777777" w:rsidR="006E770B" w:rsidRDefault="006E770B" w:rsidP="006E770B">
            <w:pPr>
              <w:pStyle w:val="af1"/>
            </w:pPr>
            <w:r>
              <w:t>连续等效</w:t>
            </w:r>
            <w:r>
              <w:t>A</w:t>
            </w:r>
            <w:r>
              <w:t>声级</w:t>
            </w:r>
          </w:p>
        </w:tc>
        <w:tc>
          <w:tcPr>
            <w:tcW w:w="1593" w:type="dxa"/>
            <w:vAlign w:val="center"/>
          </w:tcPr>
          <w:p w14:paraId="5C872859" w14:textId="77777777" w:rsidR="006E770B" w:rsidRDefault="006E770B" w:rsidP="006E770B">
            <w:pPr>
              <w:pStyle w:val="af1"/>
            </w:pPr>
            <w:r>
              <w:t>每</w:t>
            </w:r>
            <w:r>
              <w:rPr>
                <w:rFonts w:hint="eastAsia"/>
              </w:rPr>
              <w:t>季度</w:t>
            </w:r>
            <w:r>
              <w:t>一次</w:t>
            </w:r>
          </w:p>
        </w:tc>
      </w:tr>
    </w:tbl>
    <w:p w14:paraId="2CF82F55" w14:textId="483C9E54" w:rsidR="001E4513" w:rsidRPr="00211031" w:rsidRDefault="001E4513" w:rsidP="00E451AF">
      <w:pPr>
        <w:pStyle w:val="a2"/>
        <w:ind w:firstLine="480"/>
      </w:pPr>
    </w:p>
    <w:p w14:paraId="473F386A" w14:textId="0261A4E8" w:rsidR="00CC7370" w:rsidRPr="00AD0EC7" w:rsidRDefault="000C0E9D" w:rsidP="00E451AF">
      <w:pPr>
        <w:pStyle w:val="2"/>
        <w:rPr>
          <w:u w:val="single"/>
        </w:rPr>
      </w:pPr>
      <w:r w:rsidRPr="00AD0EC7">
        <w:rPr>
          <w:u w:val="single"/>
        </w:rPr>
        <w:t>项目环境保护投资估算</w:t>
      </w:r>
    </w:p>
    <w:p w14:paraId="124C13D1" w14:textId="462FEE80" w:rsidR="00E451AF" w:rsidRPr="00AD0EC7" w:rsidRDefault="00E451AF" w:rsidP="00E451AF">
      <w:pPr>
        <w:pStyle w:val="a2"/>
        <w:ind w:firstLine="480"/>
        <w:rPr>
          <w:szCs w:val="22"/>
          <w:u w:val="single"/>
        </w:rPr>
      </w:pPr>
      <w:r w:rsidRPr="00AD0EC7">
        <w:rPr>
          <w:u w:val="single"/>
        </w:rPr>
        <w:t>本项目环保措施及投资详见表</w:t>
      </w:r>
      <w:r w:rsidRPr="00AD0EC7">
        <w:rPr>
          <w:u w:val="single"/>
        </w:rPr>
        <w:t>7.6-1</w:t>
      </w:r>
      <w:r w:rsidRPr="00AD0EC7">
        <w:rPr>
          <w:u w:val="single"/>
        </w:rPr>
        <w:t>。本项目环保设施投资</w:t>
      </w:r>
      <w:r w:rsidR="009C1560" w:rsidRPr="00AD0EC7">
        <w:rPr>
          <w:u w:val="single"/>
        </w:rPr>
        <w:t>35</w:t>
      </w:r>
      <w:r w:rsidRPr="00AD0EC7">
        <w:rPr>
          <w:u w:val="single"/>
        </w:rPr>
        <w:t>万元，环保</w:t>
      </w:r>
      <w:r w:rsidRPr="00AD0EC7">
        <w:rPr>
          <w:szCs w:val="22"/>
          <w:u w:val="single"/>
        </w:rPr>
        <w:t>投资占总投资</w:t>
      </w:r>
      <w:r w:rsidR="009C1560" w:rsidRPr="00AD0EC7">
        <w:rPr>
          <w:szCs w:val="22"/>
          <w:u w:val="single"/>
        </w:rPr>
        <w:t>30</w:t>
      </w:r>
      <w:r w:rsidR="00460A37" w:rsidRPr="00AD0EC7">
        <w:rPr>
          <w:szCs w:val="22"/>
          <w:u w:val="single"/>
        </w:rPr>
        <w:t>0</w:t>
      </w:r>
      <w:r w:rsidR="009C1560" w:rsidRPr="00AD0EC7">
        <w:rPr>
          <w:szCs w:val="22"/>
          <w:u w:val="single"/>
        </w:rPr>
        <w:t>0</w:t>
      </w:r>
      <w:r w:rsidRPr="00AD0EC7">
        <w:rPr>
          <w:szCs w:val="22"/>
          <w:u w:val="single"/>
        </w:rPr>
        <w:t>万元的</w:t>
      </w:r>
      <w:r w:rsidR="009C1560" w:rsidRPr="00AD0EC7">
        <w:rPr>
          <w:szCs w:val="22"/>
          <w:u w:val="single"/>
        </w:rPr>
        <w:t>1.1</w:t>
      </w:r>
      <w:r w:rsidR="00460A37" w:rsidRPr="00AD0EC7">
        <w:rPr>
          <w:szCs w:val="22"/>
          <w:u w:val="single"/>
        </w:rPr>
        <w:t>6</w:t>
      </w:r>
      <w:r w:rsidRPr="00AD0EC7">
        <w:rPr>
          <w:szCs w:val="22"/>
          <w:u w:val="single"/>
        </w:rPr>
        <w:t>%</w:t>
      </w:r>
      <w:r w:rsidRPr="00AD0EC7">
        <w:rPr>
          <w:szCs w:val="22"/>
          <w:u w:val="single"/>
        </w:rPr>
        <w:t>。</w:t>
      </w:r>
    </w:p>
    <w:p w14:paraId="0BA0EF8D" w14:textId="1457839F" w:rsidR="00E451AF" w:rsidRPr="00AD0EC7" w:rsidRDefault="00E451AF" w:rsidP="00E451AF">
      <w:pPr>
        <w:pStyle w:val="a9"/>
        <w:rPr>
          <w:u w:val="single"/>
        </w:rPr>
      </w:pPr>
      <w:r w:rsidRPr="00AD0EC7">
        <w:rPr>
          <w:u w:val="single"/>
        </w:rPr>
        <w:t>表</w:t>
      </w:r>
      <w:r w:rsidRPr="00AD0EC7">
        <w:rPr>
          <w:u w:val="single"/>
        </w:rPr>
        <w:t xml:space="preserve">7.6-1    </w:t>
      </w:r>
      <w:r w:rsidRPr="00AD0EC7">
        <w:rPr>
          <w:u w:val="single"/>
        </w:rPr>
        <w:t>环境保护措施及环保投资一览表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5521"/>
        <w:gridCol w:w="1361"/>
        <w:gridCol w:w="1360"/>
      </w:tblGrid>
      <w:tr w:rsidR="0012489D" w:rsidRPr="00AD0EC7" w14:paraId="5C961549" w14:textId="4563C419" w:rsidTr="0012489D">
        <w:trPr>
          <w:trHeight w:val="397"/>
          <w:jc w:val="center"/>
        </w:trPr>
        <w:tc>
          <w:tcPr>
            <w:tcW w:w="508" w:type="pct"/>
            <w:vAlign w:val="center"/>
          </w:tcPr>
          <w:p w14:paraId="3812B7A9" w14:textId="77777777" w:rsidR="0012489D" w:rsidRPr="00AD0EC7" w:rsidRDefault="0012489D" w:rsidP="00E451AF">
            <w:pPr>
              <w:pStyle w:val="af1"/>
              <w:rPr>
                <w:u w:val="single"/>
              </w:rPr>
            </w:pPr>
            <w:r w:rsidRPr="00AD0EC7">
              <w:rPr>
                <w:u w:val="single"/>
              </w:rPr>
              <w:t>污染源</w:t>
            </w:r>
          </w:p>
        </w:tc>
        <w:tc>
          <w:tcPr>
            <w:tcW w:w="3009" w:type="pct"/>
            <w:vAlign w:val="center"/>
          </w:tcPr>
          <w:p w14:paraId="411C9427" w14:textId="77777777" w:rsidR="0012489D" w:rsidRPr="00AD0EC7" w:rsidRDefault="0012489D" w:rsidP="00E451AF">
            <w:pPr>
              <w:pStyle w:val="af1"/>
              <w:rPr>
                <w:u w:val="single"/>
              </w:rPr>
            </w:pPr>
            <w:r w:rsidRPr="00AD0EC7">
              <w:rPr>
                <w:u w:val="single"/>
              </w:rPr>
              <w:t>环保措施</w:t>
            </w:r>
          </w:p>
        </w:tc>
        <w:tc>
          <w:tcPr>
            <w:tcW w:w="742" w:type="pct"/>
            <w:vAlign w:val="center"/>
          </w:tcPr>
          <w:p w14:paraId="006C7A22" w14:textId="6B6D5974" w:rsidR="0012489D" w:rsidRPr="00AD0EC7" w:rsidRDefault="0012489D" w:rsidP="00E451AF">
            <w:pPr>
              <w:pStyle w:val="af1"/>
              <w:rPr>
                <w:u w:val="single"/>
              </w:rPr>
            </w:pPr>
            <w:r w:rsidRPr="00AD0EC7">
              <w:rPr>
                <w:u w:val="single"/>
              </w:rPr>
              <w:t>投资（万元）</w:t>
            </w:r>
          </w:p>
        </w:tc>
        <w:tc>
          <w:tcPr>
            <w:tcW w:w="741" w:type="pct"/>
            <w:vAlign w:val="center"/>
          </w:tcPr>
          <w:p w14:paraId="1F66CC40" w14:textId="443E926F" w:rsidR="0012489D" w:rsidRPr="00AD0EC7" w:rsidRDefault="0012489D" w:rsidP="0012489D">
            <w:pPr>
              <w:pStyle w:val="af1"/>
              <w:rPr>
                <w:u w:val="single"/>
              </w:rPr>
            </w:pPr>
            <w:r w:rsidRPr="00AD0EC7">
              <w:rPr>
                <w:rFonts w:hint="eastAsia"/>
                <w:u w:val="single"/>
              </w:rPr>
              <w:t>备注</w:t>
            </w:r>
          </w:p>
        </w:tc>
      </w:tr>
      <w:tr w:rsidR="00AD0EC7" w:rsidRPr="00AD0EC7" w14:paraId="15D855FC" w14:textId="45B66C92" w:rsidTr="0012489D">
        <w:trPr>
          <w:trHeight w:val="397"/>
          <w:jc w:val="center"/>
        </w:trPr>
        <w:tc>
          <w:tcPr>
            <w:tcW w:w="508" w:type="pct"/>
            <w:vMerge w:val="restart"/>
            <w:vAlign w:val="center"/>
          </w:tcPr>
          <w:p w14:paraId="04BB6E70" w14:textId="77777777" w:rsidR="00AD0EC7" w:rsidRPr="00AD0EC7" w:rsidRDefault="00AD0EC7" w:rsidP="00E451AF">
            <w:pPr>
              <w:pStyle w:val="af1"/>
              <w:rPr>
                <w:u w:val="single"/>
              </w:rPr>
            </w:pPr>
            <w:r w:rsidRPr="00AD0EC7">
              <w:rPr>
                <w:u w:val="single"/>
              </w:rPr>
              <w:t>废气</w:t>
            </w:r>
          </w:p>
        </w:tc>
        <w:tc>
          <w:tcPr>
            <w:tcW w:w="3009" w:type="pct"/>
            <w:vAlign w:val="center"/>
          </w:tcPr>
          <w:p w14:paraId="7EFD8C3B" w14:textId="4D4BC5A7" w:rsidR="00AD0EC7" w:rsidRPr="00AD0EC7" w:rsidRDefault="00AD0EC7" w:rsidP="0012489D">
            <w:pPr>
              <w:pStyle w:val="af1"/>
              <w:jc w:val="both"/>
              <w:rPr>
                <w:u w:val="single"/>
              </w:rPr>
            </w:pPr>
            <w:r w:rsidRPr="00AD0EC7">
              <w:rPr>
                <w:rFonts w:hint="eastAsia"/>
                <w:u w:val="single"/>
              </w:rPr>
              <w:t>①熔炼烟气：熔炼烟气经位于屋顶的排气筒（</w:t>
            </w:r>
            <w:r w:rsidRPr="00AD0EC7">
              <w:rPr>
                <w:rFonts w:hint="eastAsia"/>
                <w:u w:val="single"/>
              </w:rPr>
              <w:t>1#</w:t>
            </w:r>
            <w:r w:rsidRPr="00AD0EC7">
              <w:rPr>
                <w:rFonts w:hint="eastAsia"/>
                <w:u w:val="single"/>
              </w:rPr>
              <w:t>）排放；</w:t>
            </w:r>
          </w:p>
          <w:p w14:paraId="3EE8C678" w14:textId="4D415385" w:rsidR="00AD0EC7" w:rsidRPr="00AD0EC7" w:rsidRDefault="00AD0EC7" w:rsidP="0012489D">
            <w:pPr>
              <w:pStyle w:val="af1"/>
              <w:jc w:val="both"/>
              <w:rPr>
                <w:u w:val="single"/>
              </w:rPr>
            </w:pPr>
            <w:r w:rsidRPr="00AD0EC7">
              <w:rPr>
                <w:rFonts w:hint="eastAsia"/>
                <w:u w:val="single"/>
              </w:rPr>
              <w:t>②混合造粒及注射成型废气：设置集气罩</w:t>
            </w:r>
            <w:r w:rsidRPr="00AD0EC7">
              <w:rPr>
                <w:rFonts w:hint="eastAsia"/>
                <w:u w:val="single"/>
              </w:rPr>
              <w:t>+</w:t>
            </w:r>
            <w:r w:rsidRPr="00AD0EC7">
              <w:rPr>
                <w:rFonts w:hint="eastAsia"/>
                <w:u w:val="single"/>
              </w:rPr>
              <w:t>布袋除尘</w:t>
            </w:r>
            <w:r w:rsidRPr="00AD0EC7">
              <w:rPr>
                <w:rFonts w:hint="eastAsia"/>
                <w:u w:val="single"/>
              </w:rPr>
              <w:t>+</w:t>
            </w:r>
            <w:r w:rsidRPr="00AD0EC7">
              <w:rPr>
                <w:rFonts w:hint="eastAsia"/>
                <w:u w:val="single"/>
              </w:rPr>
              <w:t>活性炭吸附</w:t>
            </w:r>
            <w:r w:rsidRPr="00AD0EC7">
              <w:rPr>
                <w:rFonts w:hint="eastAsia"/>
                <w:u w:val="single"/>
              </w:rPr>
              <w:t>+</w:t>
            </w:r>
            <w:r w:rsidRPr="00AD0EC7">
              <w:rPr>
                <w:u w:val="single"/>
              </w:rPr>
              <w:t>15m</w:t>
            </w:r>
            <w:r w:rsidRPr="00AD0EC7">
              <w:rPr>
                <w:rFonts w:hint="eastAsia"/>
                <w:u w:val="single"/>
              </w:rPr>
              <w:t>高排气筒（</w:t>
            </w:r>
            <w:r w:rsidRPr="00AD0EC7">
              <w:rPr>
                <w:rFonts w:hint="eastAsia"/>
                <w:u w:val="single"/>
              </w:rPr>
              <w:t>2#</w:t>
            </w:r>
            <w:r w:rsidRPr="00AD0EC7">
              <w:rPr>
                <w:rFonts w:hint="eastAsia"/>
                <w:u w:val="single"/>
              </w:rPr>
              <w:t>）；</w:t>
            </w:r>
          </w:p>
          <w:p w14:paraId="25886042" w14:textId="5EBBA9F1" w:rsidR="00AD0EC7" w:rsidRPr="00AD0EC7" w:rsidRDefault="00AD0EC7" w:rsidP="0012489D">
            <w:pPr>
              <w:pStyle w:val="af1"/>
              <w:jc w:val="both"/>
              <w:rPr>
                <w:u w:val="single"/>
              </w:rPr>
            </w:pPr>
            <w:r w:rsidRPr="00AD0EC7">
              <w:rPr>
                <w:rFonts w:hint="eastAsia"/>
                <w:u w:val="single"/>
              </w:rPr>
              <w:t>③烧结及脱脂工序废气：引至</w:t>
            </w:r>
            <w:r w:rsidRPr="00AD0EC7">
              <w:rPr>
                <w:rFonts w:hint="eastAsia"/>
                <w:u w:val="single"/>
              </w:rPr>
              <w:t>2#</w:t>
            </w:r>
            <w:r w:rsidRPr="00AD0EC7">
              <w:rPr>
                <w:rFonts w:hint="eastAsia"/>
                <w:u w:val="single"/>
              </w:rPr>
              <w:t>排气筒直接排放；</w:t>
            </w:r>
          </w:p>
        </w:tc>
        <w:tc>
          <w:tcPr>
            <w:tcW w:w="742" w:type="pct"/>
            <w:vAlign w:val="center"/>
          </w:tcPr>
          <w:p w14:paraId="7BE185D6" w14:textId="551D5163" w:rsidR="00AD0EC7" w:rsidRPr="00AD0EC7" w:rsidRDefault="00AD0EC7" w:rsidP="00E451AF">
            <w:pPr>
              <w:pStyle w:val="af1"/>
              <w:rPr>
                <w:u w:val="single"/>
              </w:rPr>
            </w:pPr>
            <w:r w:rsidRPr="00AD0EC7">
              <w:rPr>
                <w:u w:val="single"/>
              </w:rPr>
              <w:t>20</w:t>
            </w:r>
          </w:p>
        </w:tc>
        <w:tc>
          <w:tcPr>
            <w:tcW w:w="741" w:type="pct"/>
            <w:vAlign w:val="center"/>
          </w:tcPr>
          <w:p w14:paraId="026FF529" w14:textId="77777777" w:rsidR="00AD0EC7" w:rsidRPr="00AD0EC7" w:rsidRDefault="00AD0EC7" w:rsidP="0012489D">
            <w:pPr>
              <w:pStyle w:val="af1"/>
              <w:rPr>
                <w:u w:val="single"/>
              </w:rPr>
            </w:pPr>
          </w:p>
        </w:tc>
      </w:tr>
      <w:tr w:rsidR="00AD0EC7" w:rsidRPr="00AD0EC7" w14:paraId="6A8966ED" w14:textId="77777777" w:rsidTr="0012489D">
        <w:trPr>
          <w:trHeight w:val="397"/>
          <w:jc w:val="center"/>
        </w:trPr>
        <w:tc>
          <w:tcPr>
            <w:tcW w:w="508" w:type="pct"/>
            <w:vMerge/>
            <w:vAlign w:val="center"/>
          </w:tcPr>
          <w:p w14:paraId="059B079E" w14:textId="77777777" w:rsidR="00AD0EC7" w:rsidRPr="00AD0EC7" w:rsidRDefault="00AD0EC7" w:rsidP="00E451AF">
            <w:pPr>
              <w:pStyle w:val="af1"/>
              <w:rPr>
                <w:u w:val="single"/>
              </w:rPr>
            </w:pPr>
          </w:p>
        </w:tc>
        <w:tc>
          <w:tcPr>
            <w:tcW w:w="3009" w:type="pct"/>
            <w:vAlign w:val="center"/>
          </w:tcPr>
          <w:p w14:paraId="277FE775" w14:textId="64422715" w:rsidR="00AD0EC7" w:rsidRPr="00AD0EC7" w:rsidRDefault="00AD0EC7" w:rsidP="00AD0EC7">
            <w:pPr>
              <w:pStyle w:val="af1"/>
              <w:jc w:val="both"/>
              <w:rPr>
                <w:u w:val="single"/>
              </w:rPr>
            </w:pPr>
            <w:r w:rsidRPr="00AD0EC7">
              <w:rPr>
                <w:rFonts w:hint="eastAsia"/>
                <w:u w:val="single"/>
              </w:rPr>
              <w:t>气流分级设置密封式运输廊道</w:t>
            </w:r>
          </w:p>
        </w:tc>
        <w:tc>
          <w:tcPr>
            <w:tcW w:w="742" w:type="pct"/>
            <w:vAlign w:val="center"/>
          </w:tcPr>
          <w:p w14:paraId="70DF40AC" w14:textId="58E245D1" w:rsidR="00AD0EC7" w:rsidRPr="00AD0EC7" w:rsidRDefault="00AD0EC7" w:rsidP="00E451AF">
            <w:pPr>
              <w:pStyle w:val="af1"/>
              <w:rPr>
                <w:u w:val="single"/>
              </w:rPr>
            </w:pPr>
            <w:r w:rsidRPr="00AD0EC7">
              <w:rPr>
                <w:rFonts w:hint="eastAsia"/>
                <w:u w:val="single"/>
              </w:rPr>
              <w:t>/</w:t>
            </w:r>
          </w:p>
        </w:tc>
        <w:tc>
          <w:tcPr>
            <w:tcW w:w="741" w:type="pct"/>
            <w:vAlign w:val="center"/>
          </w:tcPr>
          <w:p w14:paraId="3FC1027E" w14:textId="187C29F5" w:rsidR="00AD0EC7" w:rsidRPr="00AD0EC7" w:rsidRDefault="00AD0EC7" w:rsidP="0012489D">
            <w:pPr>
              <w:pStyle w:val="af1"/>
              <w:rPr>
                <w:u w:val="single"/>
              </w:rPr>
            </w:pPr>
            <w:r w:rsidRPr="00AD0EC7">
              <w:rPr>
                <w:rFonts w:hint="eastAsia"/>
                <w:u w:val="single"/>
              </w:rPr>
              <w:t>已纳入主体投资</w:t>
            </w:r>
          </w:p>
        </w:tc>
      </w:tr>
      <w:tr w:rsidR="0012489D" w:rsidRPr="00AD0EC7" w14:paraId="18F389D7" w14:textId="1C1CCA63" w:rsidTr="0012489D">
        <w:trPr>
          <w:trHeight w:val="397"/>
          <w:jc w:val="center"/>
        </w:trPr>
        <w:tc>
          <w:tcPr>
            <w:tcW w:w="508" w:type="pct"/>
            <w:vAlign w:val="center"/>
          </w:tcPr>
          <w:p w14:paraId="2767661C" w14:textId="77777777" w:rsidR="0012489D" w:rsidRPr="00AD0EC7" w:rsidRDefault="0012489D" w:rsidP="00E451AF">
            <w:pPr>
              <w:pStyle w:val="af1"/>
              <w:rPr>
                <w:u w:val="single"/>
              </w:rPr>
            </w:pPr>
            <w:r w:rsidRPr="00AD0EC7">
              <w:rPr>
                <w:u w:val="single"/>
              </w:rPr>
              <w:t>废水</w:t>
            </w:r>
          </w:p>
        </w:tc>
        <w:tc>
          <w:tcPr>
            <w:tcW w:w="3009" w:type="pct"/>
            <w:vAlign w:val="center"/>
          </w:tcPr>
          <w:p w14:paraId="44C5178A" w14:textId="1E97BDF2" w:rsidR="0012489D" w:rsidRPr="00AD0EC7" w:rsidRDefault="0012489D" w:rsidP="0012489D">
            <w:pPr>
              <w:pStyle w:val="af1"/>
              <w:jc w:val="both"/>
              <w:rPr>
                <w:u w:val="single"/>
              </w:rPr>
            </w:pPr>
            <w:r w:rsidRPr="00AD0EC7">
              <w:rPr>
                <w:u w:val="single"/>
              </w:rPr>
              <w:t>生活污水经厂区已建的化粪池预处理后排入市政污水管网</w:t>
            </w:r>
            <w:r w:rsidRPr="00AD0EC7">
              <w:rPr>
                <w:rFonts w:hint="eastAsia"/>
                <w:u w:val="single"/>
              </w:rPr>
              <w:t>；</w:t>
            </w:r>
          </w:p>
        </w:tc>
        <w:tc>
          <w:tcPr>
            <w:tcW w:w="742" w:type="pct"/>
            <w:vAlign w:val="center"/>
          </w:tcPr>
          <w:p w14:paraId="5824DB07" w14:textId="43E1B659" w:rsidR="0012489D" w:rsidRPr="00AD0EC7" w:rsidRDefault="0012489D" w:rsidP="00E451AF">
            <w:pPr>
              <w:pStyle w:val="af1"/>
              <w:rPr>
                <w:u w:val="single"/>
              </w:rPr>
            </w:pPr>
            <w:r w:rsidRPr="00AD0EC7">
              <w:rPr>
                <w:u w:val="single"/>
              </w:rPr>
              <w:t>/</w:t>
            </w:r>
          </w:p>
        </w:tc>
        <w:tc>
          <w:tcPr>
            <w:tcW w:w="741" w:type="pct"/>
            <w:vAlign w:val="center"/>
          </w:tcPr>
          <w:p w14:paraId="178CFD0E" w14:textId="1C469C7F" w:rsidR="0012489D" w:rsidRPr="00AD0EC7" w:rsidRDefault="0012489D" w:rsidP="0012489D">
            <w:pPr>
              <w:pStyle w:val="af1"/>
              <w:rPr>
                <w:u w:val="single"/>
              </w:rPr>
            </w:pPr>
            <w:r w:rsidRPr="00AD0EC7">
              <w:rPr>
                <w:rFonts w:hint="eastAsia"/>
                <w:u w:val="single"/>
              </w:rPr>
              <w:t>依托已建设施</w:t>
            </w:r>
          </w:p>
        </w:tc>
      </w:tr>
      <w:tr w:rsidR="0012489D" w:rsidRPr="00AD0EC7" w14:paraId="12173D72" w14:textId="16D4B856" w:rsidTr="0012489D">
        <w:trPr>
          <w:trHeight w:val="397"/>
          <w:jc w:val="center"/>
        </w:trPr>
        <w:tc>
          <w:tcPr>
            <w:tcW w:w="508" w:type="pct"/>
            <w:vAlign w:val="center"/>
          </w:tcPr>
          <w:p w14:paraId="51FBBEF7" w14:textId="77777777" w:rsidR="0012489D" w:rsidRPr="00AD0EC7" w:rsidRDefault="0012489D" w:rsidP="00E451AF">
            <w:pPr>
              <w:pStyle w:val="af1"/>
              <w:rPr>
                <w:u w:val="single"/>
              </w:rPr>
            </w:pPr>
            <w:r w:rsidRPr="00AD0EC7">
              <w:rPr>
                <w:u w:val="single"/>
              </w:rPr>
              <w:t>噪声</w:t>
            </w:r>
          </w:p>
        </w:tc>
        <w:tc>
          <w:tcPr>
            <w:tcW w:w="3009" w:type="pct"/>
            <w:vAlign w:val="center"/>
          </w:tcPr>
          <w:p w14:paraId="41D9FCF8" w14:textId="4E6BCB9F" w:rsidR="0012489D" w:rsidRPr="00AD0EC7" w:rsidRDefault="0012489D" w:rsidP="0012489D">
            <w:pPr>
              <w:pStyle w:val="af1"/>
              <w:jc w:val="both"/>
              <w:rPr>
                <w:u w:val="single"/>
              </w:rPr>
            </w:pPr>
            <w:r w:rsidRPr="00AD0EC7">
              <w:rPr>
                <w:u w:val="single"/>
              </w:rPr>
              <w:t>设备基础减震、墙体隔声</w:t>
            </w:r>
          </w:p>
        </w:tc>
        <w:tc>
          <w:tcPr>
            <w:tcW w:w="742" w:type="pct"/>
            <w:vAlign w:val="center"/>
          </w:tcPr>
          <w:p w14:paraId="62CA9DDE" w14:textId="4587AF5F" w:rsidR="0012489D" w:rsidRPr="00AD0EC7" w:rsidRDefault="0012489D" w:rsidP="00E451AF">
            <w:pPr>
              <w:pStyle w:val="af1"/>
              <w:rPr>
                <w:u w:val="single"/>
              </w:rPr>
            </w:pPr>
            <w:r w:rsidRPr="00AD0EC7">
              <w:rPr>
                <w:u w:val="single"/>
              </w:rPr>
              <w:t>5</w:t>
            </w:r>
          </w:p>
        </w:tc>
        <w:tc>
          <w:tcPr>
            <w:tcW w:w="741" w:type="pct"/>
            <w:vAlign w:val="center"/>
          </w:tcPr>
          <w:p w14:paraId="79B08232" w14:textId="77777777" w:rsidR="0012489D" w:rsidRPr="00AD0EC7" w:rsidRDefault="0012489D" w:rsidP="0012489D">
            <w:pPr>
              <w:pStyle w:val="af1"/>
              <w:rPr>
                <w:u w:val="single"/>
              </w:rPr>
            </w:pPr>
          </w:p>
        </w:tc>
      </w:tr>
      <w:tr w:rsidR="0012489D" w:rsidRPr="00AD0EC7" w14:paraId="325555DE" w14:textId="037FB8E5" w:rsidTr="0012489D">
        <w:trPr>
          <w:trHeight w:val="397"/>
          <w:jc w:val="center"/>
        </w:trPr>
        <w:tc>
          <w:tcPr>
            <w:tcW w:w="508" w:type="pct"/>
            <w:vAlign w:val="center"/>
          </w:tcPr>
          <w:p w14:paraId="209CF231" w14:textId="77777777" w:rsidR="0012489D" w:rsidRPr="00AD0EC7" w:rsidRDefault="0012489D" w:rsidP="00E451AF">
            <w:pPr>
              <w:pStyle w:val="af1"/>
              <w:rPr>
                <w:u w:val="single"/>
              </w:rPr>
            </w:pPr>
            <w:r w:rsidRPr="00AD0EC7">
              <w:rPr>
                <w:u w:val="single"/>
              </w:rPr>
              <w:t>固废</w:t>
            </w:r>
          </w:p>
        </w:tc>
        <w:tc>
          <w:tcPr>
            <w:tcW w:w="3009" w:type="pct"/>
            <w:vAlign w:val="center"/>
          </w:tcPr>
          <w:p w14:paraId="400408FC" w14:textId="317EF142" w:rsidR="0012489D" w:rsidRPr="00AD0EC7" w:rsidRDefault="0012489D" w:rsidP="0012489D">
            <w:pPr>
              <w:pStyle w:val="af1"/>
              <w:jc w:val="both"/>
              <w:rPr>
                <w:u w:val="single"/>
              </w:rPr>
            </w:pPr>
            <w:r w:rsidRPr="00AD0EC7">
              <w:rPr>
                <w:u w:val="single"/>
              </w:rPr>
              <w:t>生活垃圾收集桶、一般固废仓库、</w:t>
            </w:r>
            <w:proofErr w:type="gramStart"/>
            <w:r w:rsidRPr="00AD0EC7">
              <w:rPr>
                <w:u w:val="single"/>
              </w:rPr>
              <w:t>危废仓库</w:t>
            </w:r>
            <w:proofErr w:type="gramEnd"/>
          </w:p>
        </w:tc>
        <w:tc>
          <w:tcPr>
            <w:tcW w:w="742" w:type="pct"/>
            <w:vAlign w:val="center"/>
          </w:tcPr>
          <w:p w14:paraId="75D97473" w14:textId="3D6D1BBC" w:rsidR="0012489D" w:rsidRPr="00AD0EC7" w:rsidRDefault="0012489D" w:rsidP="00E451AF">
            <w:pPr>
              <w:pStyle w:val="af1"/>
              <w:rPr>
                <w:u w:val="single"/>
              </w:rPr>
            </w:pPr>
            <w:r w:rsidRPr="00AD0EC7">
              <w:rPr>
                <w:u w:val="single"/>
              </w:rPr>
              <w:t>10</w:t>
            </w:r>
          </w:p>
        </w:tc>
        <w:tc>
          <w:tcPr>
            <w:tcW w:w="741" w:type="pct"/>
            <w:vAlign w:val="center"/>
          </w:tcPr>
          <w:p w14:paraId="55E4DEEA" w14:textId="77777777" w:rsidR="0012489D" w:rsidRPr="00AD0EC7" w:rsidRDefault="0012489D" w:rsidP="0012489D">
            <w:pPr>
              <w:pStyle w:val="af1"/>
              <w:rPr>
                <w:u w:val="single"/>
              </w:rPr>
            </w:pPr>
          </w:p>
        </w:tc>
      </w:tr>
      <w:tr w:rsidR="0012489D" w:rsidRPr="00AD0EC7" w14:paraId="6ECB5186" w14:textId="484899EA" w:rsidTr="0012489D">
        <w:trPr>
          <w:trHeight w:val="397"/>
          <w:jc w:val="center"/>
        </w:trPr>
        <w:tc>
          <w:tcPr>
            <w:tcW w:w="3517" w:type="pct"/>
            <w:gridSpan w:val="2"/>
            <w:vAlign w:val="center"/>
          </w:tcPr>
          <w:p w14:paraId="728EDC01" w14:textId="77777777" w:rsidR="0012489D" w:rsidRPr="00AD0EC7" w:rsidRDefault="0012489D" w:rsidP="00E451AF">
            <w:pPr>
              <w:pStyle w:val="af1"/>
              <w:rPr>
                <w:u w:val="single"/>
              </w:rPr>
            </w:pPr>
            <w:r w:rsidRPr="00AD0EC7">
              <w:rPr>
                <w:u w:val="single"/>
              </w:rPr>
              <w:t>合计</w:t>
            </w:r>
          </w:p>
        </w:tc>
        <w:tc>
          <w:tcPr>
            <w:tcW w:w="742" w:type="pct"/>
            <w:vAlign w:val="center"/>
          </w:tcPr>
          <w:p w14:paraId="6D9B02E7" w14:textId="65401281" w:rsidR="0012489D" w:rsidRPr="00AD0EC7" w:rsidRDefault="0012489D" w:rsidP="00E451AF">
            <w:pPr>
              <w:pStyle w:val="af1"/>
              <w:rPr>
                <w:u w:val="single"/>
              </w:rPr>
            </w:pPr>
            <w:r w:rsidRPr="00AD0EC7">
              <w:rPr>
                <w:u w:val="single"/>
              </w:rPr>
              <w:t>35</w:t>
            </w:r>
          </w:p>
        </w:tc>
        <w:tc>
          <w:tcPr>
            <w:tcW w:w="741" w:type="pct"/>
            <w:vAlign w:val="center"/>
          </w:tcPr>
          <w:p w14:paraId="244576DC" w14:textId="77777777" w:rsidR="0012489D" w:rsidRPr="00AD0EC7" w:rsidRDefault="0012489D" w:rsidP="0012489D">
            <w:pPr>
              <w:pStyle w:val="af1"/>
              <w:rPr>
                <w:u w:val="single"/>
              </w:rPr>
            </w:pPr>
          </w:p>
        </w:tc>
      </w:tr>
    </w:tbl>
    <w:p w14:paraId="77000D8D" w14:textId="5814E00C" w:rsidR="00E451AF" w:rsidRPr="00AD0EC7" w:rsidRDefault="00E451AF" w:rsidP="00E451AF">
      <w:pPr>
        <w:pStyle w:val="a2"/>
        <w:ind w:firstLine="480"/>
        <w:rPr>
          <w:u w:val="single"/>
        </w:rPr>
      </w:pPr>
    </w:p>
    <w:p w14:paraId="5F642128" w14:textId="78A42D79" w:rsidR="00CC7370" w:rsidRPr="00AD0EC7" w:rsidRDefault="000C0E9D" w:rsidP="00622826">
      <w:pPr>
        <w:pStyle w:val="2"/>
        <w:rPr>
          <w:u w:val="single"/>
        </w:rPr>
      </w:pPr>
      <w:r w:rsidRPr="00AD0EC7">
        <w:rPr>
          <w:u w:val="single"/>
        </w:rPr>
        <w:lastRenderedPageBreak/>
        <w:t>项目环保竣工验收内容</w:t>
      </w:r>
    </w:p>
    <w:p w14:paraId="3072EFA6" w14:textId="3E5EA7BC" w:rsidR="00622826" w:rsidRPr="00AD0EC7" w:rsidRDefault="00622826" w:rsidP="00622826">
      <w:pPr>
        <w:pStyle w:val="a2"/>
        <w:ind w:firstLine="480"/>
        <w:rPr>
          <w:u w:val="single"/>
        </w:rPr>
      </w:pPr>
      <w:r w:rsidRPr="00AD0EC7">
        <w:rPr>
          <w:u w:val="single"/>
        </w:rPr>
        <w:t>本项目污染防治措施主要为营运期废气、废水、噪声、固废防治措施。本项目竣工环保验收内容见表</w:t>
      </w:r>
      <w:r w:rsidRPr="00AD0EC7">
        <w:rPr>
          <w:u w:val="single"/>
        </w:rPr>
        <w:t>7.7-1</w:t>
      </w:r>
      <w:r w:rsidRPr="00AD0EC7">
        <w:rPr>
          <w:u w:val="single"/>
        </w:rPr>
        <w:t>。</w:t>
      </w:r>
    </w:p>
    <w:p w14:paraId="4460850D" w14:textId="288D1385" w:rsidR="00622826" w:rsidRPr="00AD0EC7" w:rsidRDefault="00622826" w:rsidP="00622826">
      <w:pPr>
        <w:pStyle w:val="a9"/>
        <w:rPr>
          <w:u w:val="single"/>
        </w:rPr>
      </w:pPr>
      <w:r w:rsidRPr="00AD0EC7">
        <w:rPr>
          <w:u w:val="single"/>
        </w:rPr>
        <w:t>表</w:t>
      </w:r>
      <w:r w:rsidRPr="00AD0EC7">
        <w:rPr>
          <w:u w:val="single"/>
        </w:rPr>
        <w:t xml:space="preserve">7.7-1   </w:t>
      </w:r>
      <w:r w:rsidRPr="00AD0EC7">
        <w:rPr>
          <w:u w:val="single"/>
        </w:rPr>
        <w:t>项目竣工环保验收一览表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
        <w:gridCol w:w="1334"/>
        <w:gridCol w:w="2409"/>
        <w:gridCol w:w="1136"/>
        <w:gridCol w:w="3536"/>
      </w:tblGrid>
      <w:tr w:rsidR="00622826" w:rsidRPr="00AD0EC7" w14:paraId="2F66D02E" w14:textId="77777777" w:rsidTr="00AD0EC7">
        <w:trPr>
          <w:trHeight w:val="397"/>
          <w:jc w:val="center"/>
        </w:trPr>
        <w:tc>
          <w:tcPr>
            <w:tcW w:w="414" w:type="pct"/>
            <w:vAlign w:val="center"/>
          </w:tcPr>
          <w:p w14:paraId="45DD2415" w14:textId="77777777" w:rsidR="00622826" w:rsidRPr="00AD0EC7" w:rsidRDefault="00622826" w:rsidP="00622826">
            <w:pPr>
              <w:pStyle w:val="af1"/>
              <w:rPr>
                <w:u w:val="single"/>
              </w:rPr>
            </w:pPr>
            <w:bookmarkStart w:id="47" w:name="_Hlk38977493"/>
            <w:r w:rsidRPr="00AD0EC7">
              <w:rPr>
                <w:u w:val="single"/>
              </w:rPr>
              <w:t>类别</w:t>
            </w:r>
          </w:p>
        </w:tc>
        <w:tc>
          <w:tcPr>
            <w:tcW w:w="727" w:type="pct"/>
            <w:vAlign w:val="center"/>
          </w:tcPr>
          <w:p w14:paraId="4FBE03BB" w14:textId="77777777" w:rsidR="00622826" w:rsidRPr="00AD0EC7" w:rsidRDefault="00622826" w:rsidP="00622826">
            <w:pPr>
              <w:pStyle w:val="af1"/>
              <w:rPr>
                <w:u w:val="single"/>
              </w:rPr>
            </w:pPr>
            <w:r w:rsidRPr="00AD0EC7">
              <w:rPr>
                <w:u w:val="single"/>
              </w:rPr>
              <w:t>污染物名称</w:t>
            </w:r>
          </w:p>
        </w:tc>
        <w:tc>
          <w:tcPr>
            <w:tcW w:w="1313" w:type="pct"/>
            <w:vAlign w:val="center"/>
          </w:tcPr>
          <w:p w14:paraId="47A20F6D" w14:textId="77777777" w:rsidR="00622826" w:rsidRPr="00AD0EC7" w:rsidRDefault="00622826" w:rsidP="00622826">
            <w:pPr>
              <w:pStyle w:val="af1"/>
              <w:rPr>
                <w:u w:val="single"/>
              </w:rPr>
            </w:pPr>
            <w:r w:rsidRPr="00AD0EC7">
              <w:rPr>
                <w:u w:val="single"/>
              </w:rPr>
              <w:t>环保措施</w:t>
            </w:r>
          </w:p>
        </w:tc>
        <w:tc>
          <w:tcPr>
            <w:tcW w:w="619" w:type="pct"/>
            <w:vAlign w:val="center"/>
          </w:tcPr>
          <w:p w14:paraId="2F36910E" w14:textId="77777777" w:rsidR="00622826" w:rsidRPr="00AD0EC7" w:rsidRDefault="00622826" w:rsidP="00622826">
            <w:pPr>
              <w:pStyle w:val="af1"/>
              <w:rPr>
                <w:u w:val="single"/>
              </w:rPr>
            </w:pPr>
            <w:r w:rsidRPr="00AD0EC7">
              <w:rPr>
                <w:u w:val="single"/>
              </w:rPr>
              <w:t>验收监测因子</w:t>
            </w:r>
          </w:p>
        </w:tc>
        <w:tc>
          <w:tcPr>
            <w:tcW w:w="1928" w:type="pct"/>
            <w:vAlign w:val="center"/>
          </w:tcPr>
          <w:p w14:paraId="5B67925D" w14:textId="77777777" w:rsidR="00622826" w:rsidRPr="00AD0EC7" w:rsidRDefault="00622826" w:rsidP="00622826">
            <w:pPr>
              <w:pStyle w:val="af1"/>
              <w:rPr>
                <w:u w:val="single"/>
              </w:rPr>
            </w:pPr>
            <w:r w:rsidRPr="00AD0EC7">
              <w:rPr>
                <w:u w:val="single"/>
              </w:rPr>
              <w:t>预期治理效果</w:t>
            </w:r>
          </w:p>
        </w:tc>
      </w:tr>
      <w:tr w:rsidR="00AD0EC7" w:rsidRPr="00AD0EC7" w14:paraId="2D380BA3" w14:textId="77777777" w:rsidTr="00AD0EC7">
        <w:trPr>
          <w:trHeight w:val="397"/>
          <w:jc w:val="center"/>
        </w:trPr>
        <w:tc>
          <w:tcPr>
            <w:tcW w:w="414" w:type="pct"/>
            <w:vMerge w:val="restart"/>
            <w:vAlign w:val="center"/>
          </w:tcPr>
          <w:p w14:paraId="164D38C0" w14:textId="5DDAAAE7" w:rsidR="00AD0EC7" w:rsidRPr="00AD0EC7" w:rsidRDefault="00AD0EC7" w:rsidP="00622826">
            <w:pPr>
              <w:pStyle w:val="af1"/>
              <w:rPr>
                <w:u w:val="single"/>
              </w:rPr>
            </w:pPr>
            <w:r w:rsidRPr="00AD0EC7">
              <w:rPr>
                <w:rFonts w:hint="eastAsia"/>
                <w:u w:val="single"/>
              </w:rPr>
              <w:t>废气</w:t>
            </w:r>
          </w:p>
        </w:tc>
        <w:tc>
          <w:tcPr>
            <w:tcW w:w="727" w:type="pct"/>
            <w:vAlign w:val="center"/>
          </w:tcPr>
          <w:p w14:paraId="2B86CE88" w14:textId="1FFFF97E" w:rsidR="00AD0EC7" w:rsidRPr="00AD0EC7" w:rsidRDefault="00AD0EC7" w:rsidP="00622826">
            <w:pPr>
              <w:pStyle w:val="af1"/>
              <w:rPr>
                <w:u w:val="single"/>
              </w:rPr>
            </w:pPr>
            <w:r w:rsidRPr="00AD0EC7">
              <w:rPr>
                <w:rFonts w:hint="eastAsia"/>
                <w:u w:val="single"/>
              </w:rPr>
              <w:t>气流分级工序粉尘</w:t>
            </w:r>
          </w:p>
        </w:tc>
        <w:tc>
          <w:tcPr>
            <w:tcW w:w="1313" w:type="pct"/>
            <w:vAlign w:val="center"/>
          </w:tcPr>
          <w:p w14:paraId="6DADF465" w14:textId="38C06D63" w:rsidR="00AD0EC7" w:rsidRPr="00AD0EC7" w:rsidRDefault="00AD0EC7" w:rsidP="00AD0EC7">
            <w:pPr>
              <w:pStyle w:val="af1"/>
              <w:rPr>
                <w:u w:val="single"/>
              </w:rPr>
            </w:pPr>
            <w:r w:rsidRPr="00AD0EC7">
              <w:rPr>
                <w:rFonts w:hint="eastAsia"/>
                <w:u w:val="single"/>
              </w:rPr>
              <w:t>密封式运输廊道</w:t>
            </w:r>
          </w:p>
        </w:tc>
        <w:tc>
          <w:tcPr>
            <w:tcW w:w="619" w:type="pct"/>
            <w:vAlign w:val="center"/>
          </w:tcPr>
          <w:p w14:paraId="4585C159" w14:textId="11525E3A" w:rsidR="00AD0EC7" w:rsidRPr="00AD0EC7" w:rsidRDefault="00AD0EC7" w:rsidP="00622826">
            <w:pPr>
              <w:pStyle w:val="af1"/>
              <w:rPr>
                <w:u w:val="single"/>
              </w:rPr>
            </w:pPr>
            <w:r w:rsidRPr="00AD0EC7">
              <w:rPr>
                <w:rFonts w:hint="eastAsia"/>
                <w:u w:val="single"/>
              </w:rPr>
              <w:t>粉尘</w:t>
            </w:r>
          </w:p>
        </w:tc>
        <w:tc>
          <w:tcPr>
            <w:tcW w:w="1928" w:type="pct"/>
            <w:vMerge w:val="restart"/>
            <w:vAlign w:val="center"/>
          </w:tcPr>
          <w:p w14:paraId="37575A82" w14:textId="0BE384E8" w:rsidR="00AD0EC7" w:rsidRPr="00AD0EC7" w:rsidRDefault="00AD0EC7" w:rsidP="00622826">
            <w:pPr>
              <w:pStyle w:val="af1"/>
              <w:rPr>
                <w:u w:val="single"/>
              </w:rPr>
            </w:pPr>
            <w:r w:rsidRPr="00AD0EC7">
              <w:rPr>
                <w:u w:val="single"/>
              </w:rPr>
              <w:t>满足《大气污染物综合排放标准》（</w:t>
            </w:r>
            <w:r w:rsidRPr="00AD0EC7">
              <w:rPr>
                <w:u w:val="single"/>
              </w:rPr>
              <w:t>GB16297-1996</w:t>
            </w:r>
            <w:r w:rsidRPr="00AD0EC7">
              <w:rPr>
                <w:u w:val="single"/>
              </w:rPr>
              <w:t>）表</w:t>
            </w:r>
            <w:r w:rsidRPr="00AD0EC7">
              <w:rPr>
                <w:u w:val="single"/>
              </w:rPr>
              <w:t xml:space="preserve"> 2 </w:t>
            </w:r>
            <w:r w:rsidRPr="00AD0EC7">
              <w:rPr>
                <w:u w:val="single"/>
              </w:rPr>
              <w:t>中二级标准要求</w:t>
            </w:r>
          </w:p>
        </w:tc>
      </w:tr>
      <w:tr w:rsidR="00AD0EC7" w:rsidRPr="00AD0EC7" w14:paraId="27D05254" w14:textId="77777777" w:rsidTr="00AD0EC7">
        <w:trPr>
          <w:trHeight w:val="397"/>
          <w:jc w:val="center"/>
        </w:trPr>
        <w:tc>
          <w:tcPr>
            <w:tcW w:w="414" w:type="pct"/>
            <w:vMerge/>
            <w:vAlign w:val="center"/>
          </w:tcPr>
          <w:p w14:paraId="5A2340F5" w14:textId="77777777" w:rsidR="00AD0EC7" w:rsidRPr="00AD0EC7" w:rsidRDefault="00AD0EC7" w:rsidP="00622826">
            <w:pPr>
              <w:pStyle w:val="af1"/>
              <w:rPr>
                <w:u w:val="single"/>
              </w:rPr>
            </w:pPr>
          </w:p>
        </w:tc>
        <w:tc>
          <w:tcPr>
            <w:tcW w:w="727" w:type="pct"/>
            <w:vAlign w:val="center"/>
          </w:tcPr>
          <w:p w14:paraId="157FE18E" w14:textId="312739A3" w:rsidR="00AD0EC7" w:rsidRPr="00AD0EC7" w:rsidRDefault="00AD0EC7" w:rsidP="00622826">
            <w:pPr>
              <w:pStyle w:val="af1"/>
              <w:rPr>
                <w:u w:val="single"/>
              </w:rPr>
            </w:pPr>
            <w:r w:rsidRPr="00AD0EC7">
              <w:rPr>
                <w:rFonts w:hint="eastAsia"/>
                <w:u w:val="single"/>
              </w:rPr>
              <w:t>投料工序粉尘</w:t>
            </w:r>
          </w:p>
        </w:tc>
        <w:tc>
          <w:tcPr>
            <w:tcW w:w="1313" w:type="pct"/>
            <w:vAlign w:val="center"/>
          </w:tcPr>
          <w:p w14:paraId="65FCC34D" w14:textId="0418866E" w:rsidR="00AD0EC7" w:rsidRPr="00AD0EC7" w:rsidRDefault="00AD0EC7" w:rsidP="00622826">
            <w:pPr>
              <w:pStyle w:val="af1"/>
              <w:rPr>
                <w:u w:val="single"/>
              </w:rPr>
            </w:pPr>
            <w:r w:rsidRPr="00AD0EC7">
              <w:rPr>
                <w:rFonts w:hint="eastAsia"/>
                <w:u w:val="single"/>
              </w:rPr>
              <w:t>集气罩</w:t>
            </w:r>
            <w:r w:rsidRPr="00AD0EC7">
              <w:rPr>
                <w:rFonts w:hint="eastAsia"/>
                <w:u w:val="single"/>
              </w:rPr>
              <w:t>+</w:t>
            </w:r>
            <w:r w:rsidRPr="00AD0EC7">
              <w:rPr>
                <w:rFonts w:hint="eastAsia"/>
                <w:u w:val="single"/>
              </w:rPr>
              <w:t>布袋除尘</w:t>
            </w:r>
            <w:r w:rsidRPr="00AD0EC7">
              <w:rPr>
                <w:rFonts w:hint="eastAsia"/>
                <w:u w:val="single"/>
              </w:rPr>
              <w:t>+</w:t>
            </w:r>
            <w:r w:rsidRPr="00AD0EC7">
              <w:rPr>
                <w:rFonts w:hint="eastAsia"/>
                <w:u w:val="single"/>
              </w:rPr>
              <w:t>活性炭吸附</w:t>
            </w:r>
            <w:r w:rsidRPr="00AD0EC7">
              <w:rPr>
                <w:rFonts w:hint="eastAsia"/>
                <w:u w:val="single"/>
              </w:rPr>
              <w:t>+</w:t>
            </w:r>
            <w:r w:rsidRPr="00AD0EC7">
              <w:rPr>
                <w:u w:val="single"/>
              </w:rPr>
              <w:t>15m</w:t>
            </w:r>
            <w:r w:rsidRPr="00AD0EC7">
              <w:rPr>
                <w:rFonts w:hint="eastAsia"/>
                <w:u w:val="single"/>
              </w:rPr>
              <w:t>高排气筒</w:t>
            </w:r>
          </w:p>
        </w:tc>
        <w:tc>
          <w:tcPr>
            <w:tcW w:w="619" w:type="pct"/>
            <w:vAlign w:val="center"/>
          </w:tcPr>
          <w:p w14:paraId="2CDD3C16" w14:textId="516289A1" w:rsidR="00AD0EC7" w:rsidRPr="00AD0EC7" w:rsidRDefault="00AD0EC7" w:rsidP="00622826">
            <w:pPr>
              <w:pStyle w:val="af1"/>
              <w:rPr>
                <w:u w:val="single"/>
              </w:rPr>
            </w:pPr>
            <w:r w:rsidRPr="00AD0EC7">
              <w:rPr>
                <w:rFonts w:hint="eastAsia"/>
                <w:u w:val="single"/>
              </w:rPr>
              <w:t>粉尘</w:t>
            </w:r>
          </w:p>
        </w:tc>
        <w:tc>
          <w:tcPr>
            <w:tcW w:w="1928" w:type="pct"/>
            <w:vMerge/>
            <w:vAlign w:val="center"/>
          </w:tcPr>
          <w:p w14:paraId="3E56ED09" w14:textId="4C46BC8E" w:rsidR="00AD0EC7" w:rsidRPr="00AD0EC7" w:rsidRDefault="00AD0EC7" w:rsidP="00622826">
            <w:pPr>
              <w:pStyle w:val="af1"/>
              <w:rPr>
                <w:u w:val="single"/>
              </w:rPr>
            </w:pPr>
          </w:p>
        </w:tc>
      </w:tr>
      <w:tr w:rsidR="00AD0EC7" w:rsidRPr="00AD0EC7" w14:paraId="7015AF17" w14:textId="77777777" w:rsidTr="00AD0EC7">
        <w:trPr>
          <w:trHeight w:val="397"/>
          <w:jc w:val="center"/>
        </w:trPr>
        <w:tc>
          <w:tcPr>
            <w:tcW w:w="414" w:type="pct"/>
            <w:vMerge/>
            <w:vAlign w:val="center"/>
          </w:tcPr>
          <w:p w14:paraId="393637E4" w14:textId="77777777" w:rsidR="00AD0EC7" w:rsidRPr="00AD0EC7" w:rsidRDefault="00AD0EC7" w:rsidP="00622826">
            <w:pPr>
              <w:pStyle w:val="af1"/>
              <w:rPr>
                <w:u w:val="single"/>
              </w:rPr>
            </w:pPr>
          </w:p>
        </w:tc>
        <w:tc>
          <w:tcPr>
            <w:tcW w:w="727" w:type="pct"/>
            <w:vAlign w:val="center"/>
          </w:tcPr>
          <w:p w14:paraId="700B0A74" w14:textId="56577398" w:rsidR="00AD0EC7" w:rsidRPr="00AD0EC7" w:rsidRDefault="00AD0EC7" w:rsidP="00622826">
            <w:pPr>
              <w:pStyle w:val="af1"/>
              <w:rPr>
                <w:u w:val="single"/>
              </w:rPr>
            </w:pPr>
            <w:r w:rsidRPr="00AD0EC7">
              <w:rPr>
                <w:rFonts w:hint="eastAsia"/>
                <w:u w:val="single"/>
              </w:rPr>
              <w:t>混合造粒机注射成形工序</w:t>
            </w:r>
            <w:r w:rsidRPr="00AD0EC7">
              <w:rPr>
                <w:rFonts w:hint="eastAsia"/>
                <w:u w:val="single"/>
              </w:rPr>
              <w:t>V</w:t>
            </w:r>
            <w:r w:rsidRPr="00AD0EC7">
              <w:rPr>
                <w:u w:val="single"/>
              </w:rPr>
              <w:t>OC</w:t>
            </w:r>
            <w:r w:rsidRPr="00AD0EC7">
              <w:rPr>
                <w:rFonts w:hint="eastAsia"/>
                <w:u w:val="single"/>
              </w:rPr>
              <w:t>s</w:t>
            </w:r>
          </w:p>
        </w:tc>
        <w:tc>
          <w:tcPr>
            <w:tcW w:w="1313" w:type="pct"/>
            <w:vAlign w:val="center"/>
          </w:tcPr>
          <w:p w14:paraId="729D022B" w14:textId="3BE9EAED" w:rsidR="00AD0EC7" w:rsidRPr="00AD0EC7" w:rsidRDefault="00AD0EC7" w:rsidP="00622826">
            <w:pPr>
              <w:pStyle w:val="af1"/>
              <w:rPr>
                <w:u w:val="single"/>
              </w:rPr>
            </w:pPr>
            <w:r w:rsidRPr="00AD0EC7">
              <w:rPr>
                <w:rFonts w:hint="eastAsia"/>
                <w:u w:val="single"/>
              </w:rPr>
              <w:t>集气罩</w:t>
            </w:r>
            <w:r w:rsidRPr="00AD0EC7">
              <w:rPr>
                <w:rFonts w:hint="eastAsia"/>
                <w:u w:val="single"/>
              </w:rPr>
              <w:t>+</w:t>
            </w:r>
            <w:r w:rsidRPr="00AD0EC7">
              <w:rPr>
                <w:rFonts w:hint="eastAsia"/>
                <w:u w:val="single"/>
              </w:rPr>
              <w:t>布袋除尘</w:t>
            </w:r>
            <w:r w:rsidRPr="00AD0EC7">
              <w:rPr>
                <w:rFonts w:hint="eastAsia"/>
                <w:u w:val="single"/>
              </w:rPr>
              <w:t>+</w:t>
            </w:r>
            <w:r w:rsidRPr="00AD0EC7">
              <w:rPr>
                <w:rFonts w:hint="eastAsia"/>
                <w:u w:val="single"/>
              </w:rPr>
              <w:t>活性炭吸附</w:t>
            </w:r>
            <w:r w:rsidRPr="00AD0EC7">
              <w:rPr>
                <w:rFonts w:hint="eastAsia"/>
                <w:u w:val="single"/>
              </w:rPr>
              <w:t>+</w:t>
            </w:r>
            <w:r w:rsidRPr="00AD0EC7">
              <w:rPr>
                <w:u w:val="single"/>
              </w:rPr>
              <w:t>15m</w:t>
            </w:r>
            <w:r w:rsidRPr="00AD0EC7">
              <w:rPr>
                <w:rFonts w:hint="eastAsia"/>
                <w:u w:val="single"/>
              </w:rPr>
              <w:t>高排气筒</w:t>
            </w:r>
          </w:p>
        </w:tc>
        <w:tc>
          <w:tcPr>
            <w:tcW w:w="619" w:type="pct"/>
            <w:vAlign w:val="center"/>
          </w:tcPr>
          <w:p w14:paraId="0C69198B" w14:textId="5743D87D" w:rsidR="00AD0EC7" w:rsidRPr="00AD0EC7" w:rsidRDefault="00AD0EC7" w:rsidP="00622826">
            <w:pPr>
              <w:pStyle w:val="af1"/>
              <w:rPr>
                <w:u w:val="single"/>
              </w:rPr>
            </w:pPr>
            <w:r w:rsidRPr="00AD0EC7">
              <w:rPr>
                <w:rFonts w:hint="eastAsia"/>
                <w:u w:val="single"/>
              </w:rPr>
              <w:t>V</w:t>
            </w:r>
            <w:r w:rsidRPr="00AD0EC7">
              <w:rPr>
                <w:u w:val="single"/>
              </w:rPr>
              <w:t>OC</w:t>
            </w:r>
            <w:r w:rsidRPr="00AD0EC7">
              <w:rPr>
                <w:u w:val="single"/>
                <w:vertAlign w:val="subscript"/>
              </w:rPr>
              <w:t>S</w:t>
            </w:r>
          </w:p>
        </w:tc>
        <w:tc>
          <w:tcPr>
            <w:tcW w:w="1928" w:type="pct"/>
            <w:vAlign w:val="center"/>
          </w:tcPr>
          <w:p w14:paraId="0F7E5013" w14:textId="77777777" w:rsidR="00AD0EC7" w:rsidRPr="00AD0EC7" w:rsidRDefault="00AD0EC7" w:rsidP="00622826">
            <w:pPr>
              <w:pStyle w:val="af1"/>
              <w:rPr>
                <w:u w:val="single"/>
              </w:rPr>
            </w:pPr>
            <w:r w:rsidRPr="00AD0EC7">
              <w:rPr>
                <w:rFonts w:hint="eastAsia"/>
                <w:u w:val="single"/>
              </w:rPr>
              <w:t>有组织：参考</w:t>
            </w:r>
            <w:r w:rsidRPr="00AD0EC7">
              <w:rPr>
                <w:u w:val="single"/>
              </w:rPr>
              <w:t>《天津市工业企业挥发性有机物排放控制标准》（</w:t>
            </w:r>
            <w:r w:rsidRPr="00AD0EC7">
              <w:rPr>
                <w:u w:val="single"/>
              </w:rPr>
              <w:t>DB12/524-2014</w:t>
            </w:r>
            <w:r w:rsidRPr="00AD0EC7">
              <w:rPr>
                <w:u w:val="single"/>
              </w:rPr>
              <w:t>）表</w:t>
            </w:r>
            <w:r w:rsidRPr="00AD0EC7">
              <w:rPr>
                <w:u w:val="single"/>
              </w:rPr>
              <w:t>2</w:t>
            </w:r>
            <w:r w:rsidRPr="00AD0EC7">
              <w:rPr>
                <w:u w:val="single"/>
              </w:rPr>
              <w:t>其他行业</w:t>
            </w:r>
            <w:r w:rsidRPr="00AD0EC7">
              <w:rPr>
                <w:rFonts w:hint="eastAsia"/>
                <w:u w:val="single"/>
              </w:rPr>
              <w:t>标准；</w:t>
            </w:r>
          </w:p>
          <w:p w14:paraId="3705AEF5" w14:textId="6B7942A7" w:rsidR="00AD0EC7" w:rsidRPr="00AD0EC7" w:rsidRDefault="00AD0EC7" w:rsidP="00622826">
            <w:pPr>
              <w:pStyle w:val="af1"/>
              <w:rPr>
                <w:u w:val="single"/>
              </w:rPr>
            </w:pPr>
            <w:r w:rsidRPr="00AD0EC7">
              <w:rPr>
                <w:rFonts w:hint="eastAsia"/>
                <w:u w:val="single"/>
              </w:rPr>
              <w:t>无组织：执行</w:t>
            </w:r>
            <w:r w:rsidRPr="00AD0EC7">
              <w:rPr>
                <w:u w:val="single"/>
              </w:rPr>
              <w:t>《挥发性有机物无组织排放控制标准》（</w:t>
            </w:r>
            <w:r w:rsidRPr="00AD0EC7">
              <w:rPr>
                <w:u w:val="single"/>
              </w:rPr>
              <w:t>GB 37822-2019</w:t>
            </w:r>
            <w:r w:rsidRPr="00AD0EC7">
              <w:rPr>
                <w:u w:val="single"/>
              </w:rPr>
              <w:t>）无组织排放浓度限值要求</w:t>
            </w:r>
          </w:p>
        </w:tc>
      </w:tr>
      <w:tr w:rsidR="00AD0EC7" w:rsidRPr="00AD0EC7" w14:paraId="1A1E1F75" w14:textId="77777777" w:rsidTr="00AD0EC7">
        <w:trPr>
          <w:trHeight w:val="397"/>
          <w:jc w:val="center"/>
        </w:trPr>
        <w:tc>
          <w:tcPr>
            <w:tcW w:w="414" w:type="pct"/>
            <w:vMerge/>
            <w:vAlign w:val="center"/>
          </w:tcPr>
          <w:p w14:paraId="675E0AA2" w14:textId="77777777" w:rsidR="00AD0EC7" w:rsidRPr="00AD0EC7" w:rsidRDefault="00AD0EC7" w:rsidP="00622826">
            <w:pPr>
              <w:pStyle w:val="af1"/>
              <w:rPr>
                <w:u w:val="single"/>
              </w:rPr>
            </w:pPr>
          </w:p>
        </w:tc>
        <w:tc>
          <w:tcPr>
            <w:tcW w:w="727" w:type="pct"/>
            <w:vAlign w:val="center"/>
          </w:tcPr>
          <w:p w14:paraId="1DCACF22" w14:textId="16FEDF75" w:rsidR="00AD0EC7" w:rsidRPr="00AD0EC7" w:rsidRDefault="00AD0EC7" w:rsidP="00622826">
            <w:pPr>
              <w:pStyle w:val="af1"/>
              <w:rPr>
                <w:u w:val="single"/>
              </w:rPr>
            </w:pPr>
            <w:r w:rsidRPr="00AD0EC7">
              <w:rPr>
                <w:rFonts w:hint="eastAsia"/>
                <w:u w:val="single"/>
              </w:rPr>
              <w:t>脱脂工序燃烧废气</w:t>
            </w:r>
          </w:p>
        </w:tc>
        <w:tc>
          <w:tcPr>
            <w:tcW w:w="1313" w:type="pct"/>
            <w:vAlign w:val="center"/>
          </w:tcPr>
          <w:p w14:paraId="0878FC82" w14:textId="19204B9E" w:rsidR="00AD0EC7" w:rsidRPr="00AD0EC7" w:rsidRDefault="00AD0EC7" w:rsidP="00622826">
            <w:pPr>
              <w:pStyle w:val="af1"/>
              <w:rPr>
                <w:u w:val="single"/>
              </w:rPr>
            </w:pPr>
            <w:r w:rsidRPr="00AD0EC7">
              <w:rPr>
                <w:rFonts w:hint="eastAsia"/>
                <w:u w:val="single"/>
              </w:rPr>
              <w:t>引致</w:t>
            </w:r>
            <w:r w:rsidRPr="00AD0EC7">
              <w:rPr>
                <w:rFonts w:hint="eastAsia"/>
                <w:u w:val="single"/>
              </w:rPr>
              <w:t>1</w:t>
            </w:r>
            <w:r w:rsidRPr="00AD0EC7">
              <w:rPr>
                <w:u w:val="single"/>
              </w:rPr>
              <w:t>5m</w:t>
            </w:r>
            <w:r w:rsidRPr="00AD0EC7">
              <w:rPr>
                <w:rFonts w:hint="eastAsia"/>
                <w:u w:val="single"/>
              </w:rPr>
              <w:t>高排气筒排放</w:t>
            </w:r>
          </w:p>
        </w:tc>
        <w:tc>
          <w:tcPr>
            <w:tcW w:w="619" w:type="pct"/>
            <w:vAlign w:val="center"/>
          </w:tcPr>
          <w:p w14:paraId="247BC0B3" w14:textId="4A5A5FE6" w:rsidR="00AD0EC7" w:rsidRPr="00AD0EC7" w:rsidRDefault="00AD0EC7" w:rsidP="00622826">
            <w:pPr>
              <w:pStyle w:val="af1"/>
              <w:rPr>
                <w:u w:val="single"/>
              </w:rPr>
            </w:pPr>
            <w:r w:rsidRPr="00AD0EC7">
              <w:rPr>
                <w:u w:val="single"/>
              </w:rPr>
              <w:t>NO</w:t>
            </w:r>
            <w:r w:rsidRPr="00AD0EC7">
              <w:rPr>
                <w:u w:val="single"/>
                <w:vertAlign w:val="subscript"/>
              </w:rPr>
              <w:t>X</w:t>
            </w:r>
            <w:r w:rsidRPr="00AD0EC7">
              <w:rPr>
                <w:u w:val="single"/>
              </w:rPr>
              <w:t>、</w:t>
            </w:r>
            <w:r w:rsidRPr="00AD0EC7">
              <w:rPr>
                <w:u w:val="single"/>
              </w:rPr>
              <w:t>SO</w:t>
            </w:r>
            <w:r w:rsidRPr="00AD0EC7">
              <w:rPr>
                <w:u w:val="single"/>
                <w:vertAlign w:val="subscript"/>
              </w:rPr>
              <w:t>2</w:t>
            </w:r>
            <w:r w:rsidRPr="00AD0EC7">
              <w:rPr>
                <w:rFonts w:eastAsia="TimesNewRomanPSMT"/>
                <w:kern w:val="0"/>
                <w:sz w:val="16"/>
                <w:szCs w:val="16"/>
                <w:u w:val="single"/>
                <w:vertAlign w:val="subscript"/>
              </w:rPr>
              <w:t xml:space="preserve"> </w:t>
            </w:r>
            <w:r w:rsidRPr="00AD0EC7">
              <w:rPr>
                <w:kern w:val="0"/>
                <w:szCs w:val="24"/>
                <w:u w:val="single"/>
              </w:rPr>
              <w:t>及烟尘</w:t>
            </w:r>
          </w:p>
        </w:tc>
        <w:tc>
          <w:tcPr>
            <w:tcW w:w="1928" w:type="pct"/>
            <w:vAlign w:val="center"/>
          </w:tcPr>
          <w:p w14:paraId="3A9C52B8" w14:textId="4922B2A9" w:rsidR="00AD0EC7" w:rsidRPr="00AD0EC7" w:rsidRDefault="00AD0EC7" w:rsidP="00622826">
            <w:pPr>
              <w:pStyle w:val="af1"/>
              <w:rPr>
                <w:u w:val="single"/>
              </w:rPr>
            </w:pPr>
            <w:r w:rsidRPr="00AD0EC7">
              <w:rPr>
                <w:u w:val="single"/>
              </w:rPr>
              <w:t>满足《大气污染物综合排放标准》（</w:t>
            </w:r>
            <w:r w:rsidRPr="00AD0EC7">
              <w:rPr>
                <w:u w:val="single"/>
              </w:rPr>
              <w:t>GB16297-1996</w:t>
            </w:r>
            <w:r w:rsidRPr="00AD0EC7">
              <w:rPr>
                <w:u w:val="single"/>
              </w:rPr>
              <w:t>）表</w:t>
            </w:r>
            <w:r w:rsidRPr="00AD0EC7">
              <w:rPr>
                <w:u w:val="single"/>
              </w:rPr>
              <w:t xml:space="preserve"> 2 </w:t>
            </w:r>
            <w:r w:rsidRPr="00AD0EC7">
              <w:rPr>
                <w:u w:val="single"/>
              </w:rPr>
              <w:t>中二级标准要求</w:t>
            </w:r>
          </w:p>
        </w:tc>
      </w:tr>
      <w:tr w:rsidR="00AD0EC7" w:rsidRPr="00AD0EC7" w14:paraId="1ED6247C" w14:textId="77777777" w:rsidTr="00AD0EC7">
        <w:trPr>
          <w:trHeight w:val="397"/>
          <w:jc w:val="center"/>
        </w:trPr>
        <w:tc>
          <w:tcPr>
            <w:tcW w:w="414" w:type="pct"/>
            <w:vMerge/>
            <w:vAlign w:val="center"/>
          </w:tcPr>
          <w:p w14:paraId="669B2AFF" w14:textId="77777777" w:rsidR="00AD0EC7" w:rsidRPr="00AD0EC7" w:rsidRDefault="00AD0EC7" w:rsidP="00622826">
            <w:pPr>
              <w:pStyle w:val="af1"/>
              <w:rPr>
                <w:u w:val="single"/>
              </w:rPr>
            </w:pPr>
          </w:p>
        </w:tc>
        <w:tc>
          <w:tcPr>
            <w:tcW w:w="727" w:type="pct"/>
            <w:vAlign w:val="center"/>
          </w:tcPr>
          <w:p w14:paraId="69CD5CAA" w14:textId="7CA86021" w:rsidR="00AD0EC7" w:rsidRPr="00AD0EC7" w:rsidRDefault="00AD0EC7" w:rsidP="00622826">
            <w:pPr>
              <w:pStyle w:val="af1"/>
              <w:rPr>
                <w:u w:val="single"/>
              </w:rPr>
            </w:pPr>
            <w:r w:rsidRPr="00AD0EC7">
              <w:rPr>
                <w:rFonts w:hint="eastAsia"/>
                <w:u w:val="single"/>
              </w:rPr>
              <w:t>熔炼烟气</w:t>
            </w:r>
          </w:p>
        </w:tc>
        <w:tc>
          <w:tcPr>
            <w:tcW w:w="1313" w:type="pct"/>
            <w:vAlign w:val="center"/>
          </w:tcPr>
          <w:p w14:paraId="0668D268" w14:textId="7F1125D6" w:rsidR="00AD0EC7" w:rsidRPr="00AD0EC7" w:rsidRDefault="00AD0EC7" w:rsidP="00622826">
            <w:pPr>
              <w:pStyle w:val="af1"/>
              <w:rPr>
                <w:u w:val="single"/>
              </w:rPr>
            </w:pPr>
            <w:r w:rsidRPr="00AD0EC7">
              <w:rPr>
                <w:rFonts w:hint="eastAsia"/>
                <w:u w:val="single"/>
              </w:rPr>
              <w:t>经位于屋顶的排气碳排放</w:t>
            </w:r>
          </w:p>
        </w:tc>
        <w:tc>
          <w:tcPr>
            <w:tcW w:w="619" w:type="pct"/>
            <w:vAlign w:val="center"/>
          </w:tcPr>
          <w:p w14:paraId="7E5CA1CA" w14:textId="350536D5" w:rsidR="00AD0EC7" w:rsidRPr="00AD0EC7" w:rsidRDefault="00AD0EC7" w:rsidP="00622826">
            <w:pPr>
              <w:pStyle w:val="af1"/>
              <w:rPr>
                <w:u w:val="single"/>
              </w:rPr>
            </w:pPr>
            <w:r w:rsidRPr="00AD0EC7">
              <w:rPr>
                <w:rFonts w:hint="eastAsia"/>
                <w:u w:val="single"/>
              </w:rPr>
              <w:t>干热空气</w:t>
            </w:r>
          </w:p>
        </w:tc>
        <w:tc>
          <w:tcPr>
            <w:tcW w:w="1928" w:type="pct"/>
            <w:vAlign w:val="center"/>
          </w:tcPr>
          <w:p w14:paraId="42B7C38F" w14:textId="241551C3" w:rsidR="00AD0EC7" w:rsidRPr="00AD0EC7" w:rsidRDefault="00AD0EC7" w:rsidP="00622826">
            <w:pPr>
              <w:pStyle w:val="af1"/>
              <w:rPr>
                <w:u w:val="single"/>
              </w:rPr>
            </w:pPr>
            <w:r w:rsidRPr="00AD0EC7">
              <w:rPr>
                <w:rFonts w:hint="eastAsia"/>
                <w:u w:val="single"/>
              </w:rPr>
              <w:t>/</w:t>
            </w:r>
          </w:p>
        </w:tc>
      </w:tr>
      <w:tr w:rsidR="000464DC" w:rsidRPr="00AD0EC7" w14:paraId="2D286FBE" w14:textId="77777777" w:rsidTr="00AD0EC7">
        <w:trPr>
          <w:trHeight w:val="397"/>
          <w:jc w:val="center"/>
        </w:trPr>
        <w:tc>
          <w:tcPr>
            <w:tcW w:w="414" w:type="pct"/>
            <w:vAlign w:val="center"/>
          </w:tcPr>
          <w:p w14:paraId="204D6BB0" w14:textId="77777777" w:rsidR="000464DC" w:rsidRPr="00AD0EC7" w:rsidRDefault="000464DC" w:rsidP="00622826">
            <w:pPr>
              <w:pStyle w:val="af1"/>
              <w:rPr>
                <w:u w:val="single"/>
              </w:rPr>
            </w:pPr>
            <w:r w:rsidRPr="00AD0EC7">
              <w:rPr>
                <w:u w:val="single"/>
              </w:rPr>
              <w:t>废水</w:t>
            </w:r>
          </w:p>
        </w:tc>
        <w:tc>
          <w:tcPr>
            <w:tcW w:w="727" w:type="pct"/>
            <w:vAlign w:val="center"/>
          </w:tcPr>
          <w:p w14:paraId="5528F0D7" w14:textId="4DCFF003" w:rsidR="000464DC" w:rsidRPr="00AD0EC7" w:rsidRDefault="000464DC" w:rsidP="00622826">
            <w:pPr>
              <w:pStyle w:val="af1"/>
              <w:rPr>
                <w:u w:val="single"/>
              </w:rPr>
            </w:pPr>
            <w:r w:rsidRPr="00AD0EC7">
              <w:rPr>
                <w:u w:val="single"/>
              </w:rPr>
              <w:t>生活污水</w:t>
            </w:r>
          </w:p>
        </w:tc>
        <w:tc>
          <w:tcPr>
            <w:tcW w:w="1313" w:type="pct"/>
            <w:vAlign w:val="center"/>
          </w:tcPr>
          <w:p w14:paraId="1EAC40E6" w14:textId="08C01672" w:rsidR="000464DC" w:rsidRPr="00AD0EC7" w:rsidRDefault="009C1560" w:rsidP="00622826">
            <w:pPr>
              <w:pStyle w:val="af1"/>
              <w:rPr>
                <w:u w:val="single"/>
              </w:rPr>
            </w:pPr>
            <w:r w:rsidRPr="00AD0EC7">
              <w:rPr>
                <w:u w:val="single"/>
              </w:rPr>
              <w:t>生活污水经厂区已建的化粪池预处理后排入市政污水管网，经</w:t>
            </w:r>
            <w:r w:rsidR="00460A37" w:rsidRPr="00AD0EC7">
              <w:rPr>
                <w:rFonts w:hint="eastAsia"/>
                <w:u w:val="single"/>
              </w:rPr>
              <w:t>湘阴县第二污水处理厂处理达标后最终</w:t>
            </w:r>
            <w:r w:rsidRPr="00AD0EC7">
              <w:rPr>
                <w:u w:val="single"/>
              </w:rPr>
              <w:t>汇入湘江。</w:t>
            </w:r>
          </w:p>
        </w:tc>
        <w:tc>
          <w:tcPr>
            <w:tcW w:w="619" w:type="pct"/>
            <w:vAlign w:val="center"/>
          </w:tcPr>
          <w:p w14:paraId="03F2BC42" w14:textId="4813E4C9" w:rsidR="000464DC" w:rsidRPr="00AD0EC7" w:rsidRDefault="000464DC" w:rsidP="00622826">
            <w:pPr>
              <w:pStyle w:val="af1"/>
              <w:rPr>
                <w:u w:val="single"/>
              </w:rPr>
            </w:pPr>
            <w:r w:rsidRPr="00AD0EC7">
              <w:rPr>
                <w:u w:val="single"/>
              </w:rPr>
              <w:t>COD</w:t>
            </w:r>
            <w:r w:rsidRPr="00AD0EC7">
              <w:rPr>
                <w:u w:val="single"/>
              </w:rPr>
              <w:t>、</w:t>
            </w:r>
            <w:r w:rsidRPr="00AD0EC7">
              <w:rPr>
                <w:u w:val="single"/>
              </w:rPr>
              <w:t>NH</w:t>
            </w:r>
            <w:r w:rsidRPr="00AD0EC7">
              <w:rPr>
                <w:u w:val="single"/>
                <w:vertAlign w:val="subscript"/>
              </w:rPr>
              <w:t>3</w:t>
            </w:r>
            <w:r w:rsidRPr="00AD0EC7">
              <w:rPr>
                <w:u w:val="single"/>
              </w:rPr>
              <w:t>-N</w:t>
            </w:r>
            <w:r w:rsidRPr="00AD0EC7">
              <w:rPr>
                <w:u w:val="single"/>
              </w:rPr>
              <w:t>、</w:t>
            </w:r>
            <w:r w:rsidRPr="00AD0EC7">
              <w:rPr>
                <w:u w:val="single"/>
              </w:rPr>
              <w:t>SS</w:t>
            </w:r>
            <w:r w:rsidRPr="00AD0EC7">
              <w:rPr>
                <w:u w:val="single"/>
              </w:rPr>
              <w:t>、动植物油</w:t>
            </w:r>
          </w:p>
        </w:tc>
        <w:tc>
          <w:tcPr>
            <w:tcW w:w="1928" w:type="pct"/>
            <w:vAlign w:val="center"/>
          </w:tcPr>
          <w:p w14:paraId="5C5E6A7F" w14:textId="61D9472A" w:rsidR="000464DC" w:rsidRPr="00AD0EC7" w:rsidRDefault="000464DC" w:rsidP="00622826">
            <w:pPr>
              <w:pStyle w:val="af1"/>
              <w:rPr>
                <w:u w:val="single"/>
              </w:rPr>
            </w:pPr>
            <w:r w:rsidRPr="00AD0EC7">
              <w:rPr>
                <w:u w:val="single"/>
              </w:rPr>
              <w:t>达到《污水综合排放标准》</w:t>
            </w:r>
            <w:r w:rsidRPr="00AD0EC7">
              <w:rPr>
                <w:u w:val="single"/>
              </w:rPr>
              <w:t xml:space="preserve"> GB8978-1996</w:t>
            </w:r>
            <w:proofErr w:type="gramStart"/>
            <w:r w:rsidRPr="00AD0EC7">
              <w:rPr>
                <w:u w:val="single"/>
              </w:rPr>
              <w:t>三</w:t>
            </w:r>
            <w:proofErr w:type="gramEnd"/>
            <w:r w:rsidRPr="00AD0EC7">
              <w:rPr>
                <w:u w:val="single"/>
              </w:rPr>
              <w:t>级标准要求</w:t>
            </w:r>
          </w:p>
        </w:tc>
      </w:tr>
      <w:tr w:rsidR="009C1560" w:rsidRPr="00AD0EC7" w14:paraId="57DE1965" w14:textId="77777777" w:rsidTr="00AD0EC7">
        <w:trPr>
          <w:trHeight w:val="397"/>
          <w:jc w:val="center"/>
        </w:trPr>
        <w:tc>
          <w:tcPr>
            <w:tcW w:w="414" w:type="pct"/>
            <w:vAlign w:val="center"/>
          </w:tcPr>
          <w:p w14:paraId="03538B31" w14:textId="77777777" w:rsidR="009C1560" w:rsidRPr="00AD0EC7" w:rsidRDefault="009C1560" w:rsidP="009C1560">
            <w:pPr>
              <w:pStyle w:val="af1"/>
              <w:rPr>
                <w:u w:val="single"/>
              </w:rPr>
            </w:pPr>
            <w:r w:rsidRPr="00AD0EC7">
              <w:rPr>
                <w:u w:val="single"/>
              </w:rPr>
              <w:t>噪声</w:t>
            </w:r>
          </w:p>
        </w:tc>
        <w:tc>
          <w:tcPr>
            <w:tcW w:w="727" w:type="pct"/>
            <w:vAlign w:val="center"/>
          </w:tcPr>
          <w:p w14:paraId="370F8EFF" w14:textId="25D3FC9F" w:rsidR="009C1560" w:rsidRPr="00AD0EC7" w:rsidRDefault="009C1560" w:rsidP="009C1560">
            <w:pPr>
              <w:pStyle w:val="af1"/>
              <w:rPr>
                <w:u w:val="single"/>
              </w:rPr>
            </w:pPr>
            <w:r w:rsidRPr="00AD0EC7">
              <w:rPr>
                <w:u w:val="single"/>
              </w:rPr>
              <w:t>设备噪声</w:t>
            </w:r>
          </w:p>
        </w:tc>
        <w:tc>
          <w:tcPr>
            <w:tcW w:w="1313" w:type="pct"/>
            <w:vAlign w:val="center"/>
          </w:tcPr>
          <w:p w14:paraId="6AEDAF51" w14:textId="737D91B8" w:rsidR="009C1560" w:rsidRPr="00AD0EC7" w:rsidRDefault="009C1560" w:rsidP="009C1560">
            <w:pPr>
              <w:pStyle w:val="af1"/>
              <w:rPr>
                <w:u w:val="single"/>
              </w:rPr>
            </w:pPr>
            <w:r w:rsidRPr="00AD0EC7">
              <w:rPr>
                <w:u w:val="single"/>
              </w:rPr>
              <w:t>基础减震、墙体隔声等措施</w:t>
            </w:r>
          </w:p>
        </w:tc>
        <w:tc>
          <w:tcPr>
            <w:tcW w:w="619" w:type="pct"/>
            <w:vAlign w:val="center"/>
          </w:tcPr>
          <w:p w14:paraId="3B6BAFBC" w14:textId="77777777" w:rsidR="009C1560" w:rsidRPr="00AD0EC7" w:rsidRDefault="009C1560" w:rsidP="009C1560">
            <w:pPr>
              <w:pStyle w:val="af1"/>
              <w:rPr>
                <w:u w:val="single"/>
              </w:rPr>
            </w:pPr>
            <w:proofErr w:type="spellStart"/>
            <w:r w:rsidRPr="00AD0EC7">
              <w:rPr>
                <w:u w:val="single"/>
              </w:rPr>
              <w:t>Leq</w:t>
            </w:r>
            <w:proofErr w:type="spellEnd"/>
            <w:r w:rsidRPr="00AD0EC7">
              <w:rPr>
                <w:u w:val="single"/>
              </w:rPr>
              <w:t>(A)</w:t>
            </w:r>
          </w:p>
        </w:tc>
        <w:tc>
          <w:tcPr>
            <w:tcW w:w="1928" w:type="pct"/>
            <w:vAlign w:val="center"/>
          </w:tcPr>
          <w:p w14:paraId="77822BFA" w14:textId="15A95A00" w:rsidR="009C1560" w:rsidRPr="00AD0EC7" w:rsidRDefault="009C1560" w:rsidP="009C1560">
            <w:pPr>
              <w:pStyle w:val="af1"/>
              <w:rPr>
                <w:u w:val="single"/>
              </w:rPr>
            </w:pPr>
            <w:r w:rsidRPr="00AD0EC7">
              <w:rPr>
                <w:u w:val="single"/>
              </w:rPr>
              <w:t>满足《工业企业厂界环境噪声排放标准》</w:t>
            </w:r>
            <w:r w:rsidRPr="00AD0EC7">
              <w:rPr>
                <w:u w:val="single"/>
              </w:rPr>
              <w:t>(GB12348-2008)</w:t>
            </w:r>
            <w:r w:rsidRPr="00AD0EC7">
              <w:rPr>
                <w:u w:val="single"/>
              </w:rPr>
              <w:t>中</w:t>
            </w:r>
            <w:r w:rsidRPr="00AD0EC7">
              <w:rPr>
                <w:u w:val="single"/>
              </w:rPr>
              <w:t xml:space="preserve"> 3 </w:t>
            </w:r>
            <w:r w:rsidRPr="00AD0EC7">
              <w:rPr>
                <w:u w:val="single"/>
              </w:rPr>
              <w:t>类标准要求</w:t>
            </w:r>
          </w:p>
        </w:tc>
      </w:tr>
      <w:tr w:rsidR="00AD0EC7" w:rsidRPr="00AD0EC7" w14:paraId="64899ED6" w14:textId="77777777" w:rsidTr="00AD0EC7">
        <w:trPr>
          <w:trHeight w:val="397"/>
          <w:jc w:val="center"/>
        </w:trPr>
        <w:tc>
          <w:tcPr>
            <w:tcW w:w="414" w:type="pct"/>
            <w:vMerge w:val="restart"/>
            <w:vAlign w:val="center"/>
          </w:tcPr>
          <w:p w14:paraId="26C7FA55" w14:textId="77777777" w:rsidR="00AD0EC7" w:rsidRPr="00AD0EC7" w:rsidRDefault="00AD0EC7" w:rsidP="009C1560">
            <w:pPr>
              <w:pStyle w:val="af1"/>
              <w:rPr>
                <w:u w:val="single"/>
              </w:rPr>
            </w:pPr>
            <w:r w:rsidRPr="00AD0EC7">
              <w:rPr>
                <w:u w:val="single"/>
              </w:rPr>
              <w:t>固废</w:t>
            </w:r>
          </w:p>
        </w:tc>
        <w:tc>
          <w:tcPr>
            <w:tcW w:w="727" w:type="pct"/>
            <w:vAlign w:val="center"/>
          </w:tcPr>
          <w:p w14:paraId="60DB50BD" w14:textId="3329A9BF" w:rsidR="00AD0EC7" w:rsidRPr="00AD0EC7" w:rsidRDefault="00AD0EC7" w:rsidP="009C1560">
            <w:pPr>
              <w:pStyle w:val="af1"/>
              <w:rPr>
                <w:u w:val="single"/>
              </w:rPr>
            </w:pPr>
            <w:r w:rsidRPr="00AD0EC7">
              <w:rPr>
                <w:u w:val="single"/>
              </w:rPr>
              <w:t>生活垃圾</w:t>
            </w:r>
          </w:p>
        </w:tc>
        <w:tc>
          <w:tcPr>
            <w:tcW w:w="1313" w:type="pct"/>
            <w:vAlign w:val="center"/>
          </w:tcPr>
          <w:p w14:paraId="58B555E6" w14:textId="586DD76B" w:rsidR="00AD0EC7" w:rsidRPr="00AD0EC7" w:rsidRDefault="00AD0EC7" w:rsidP="009C1560">
            <w:pPr>
              <w:pStyle w:val="af1"/>
              <w:rPr>
                <w:u w:val="single"/>
              </w:rPr>
            </w:pPr>
            <w:r w:rsidRPr="00AD0EC7">
              <w:rPr>
                <w:u w:val="single"/>
              </w:rPr>
              <w:t>由环卫部门统一清运</w:t>
            </w:r>
          </w:p>
        </w:tc>
        <w:tc>
          <w:tcPr>
            <w:tcW w:w="619" w:type="pct"/>
            <w:vMerge w:val="restart"/>
            <w:vAlign w:val="center"/>
          </w:tcPr>
          <w:p w14:paraId="3FAD4055" w14:textId="77777777" w:rsidR="00AD0EC7" w:rsidRPr="00AD0EC7" w:rsidRDefault="00AD0EC7" w:rsidP="009C1560">
            <w:pPr>
              <w:pStyle w:val="af1"/>
              <w:rPr>
                <w:u w:val="single"/>
              </w:rPr>
            </w:pPr>
            <w:r w:rsidRPr="00AD0EC7">
              <w:rPr>
                <w:u w:val="single"/>
              </w:rPr>
              <w:t>/</w:t>
            </w:r>
          </w:p>
        </w:tc>
        <w:tc>
          <w:tcPr>
            <w:tcW w:w="1928" w:type="pct"/>
            <w:vAlign w:val="center"/>
          </w:tcPr>
          <w:p w14:paraId="7489C64E" w14:textId="41BB6105" w:rsidR="00AD0EC7" w:rsidRPr="00AD0EC7" w:rsidRDefault="00AD0EC7" w:rsidP="009C1560">
            <w:pPr>
              <w:pStyle w:val="af1"/>
              <w:rPr>
                <w:u w:val="single"/>
              </w:rPr>
            </w:pPr>
            <w:r w:rsidRPr="00AD0EC7">
              <w:rPr>
                <w:u w:val="single"/>
              </w:rPr>
              <w:t>《生活垃圾填埋场污染控制标准》（</w:t>
            </w:r>
            <w:r w:rsidRPr="00AD0EC7">
              <w:rPr>
                <w:u w:val="single"/>
              </w:rPr>
              <w:t>GB16889-2008</w:t>
            </w:r>
            <w:r w:rsidRPr="00AD0EC7">
              <w:rPr>
                <w:u w:val="single"/>
              </w:rPr>
              <w:t>）</w:t>
            </w:r>
          </w:p>
        </w:tc>
      </w:tr>
      <w:tr w:rsidR="00AD0EC7" w:rsidRPr="00AD0EC7" w14:paraId="587EE73F" w14:textId="77777777" w:rsidTr="00AD0EC7">
        <w:trPr>
          <w:trHeight w:val="397"/>
          <w:jc w:val="center"/>
        </w:trPr>
        <w:tc>
          <w:tcPr>
            <w:tcW w:w="414" w:type="pct"/>
            <w:vMerge/>
            <w:vAlign w:val="center"/>
          </w:tcPr>
          <w:p w14:paraId="0E9F655E" w14:textId="77777777" w:rsidR="00AD0EC7" w:rsidRPr="00AD0EC7" w:rsidRDefault="00AD0EC7" w:rsidP="009C1560">
            <w:pPr>
              <w:pStyle w:val="af1"/>
              <w:rPr>
                <w:u w:val="single"/>
              </w:rPr>
            </w:pPr>
          </w:p>
        </w:tc>
        <w:tc>
          <w:tcPr>
            <w:tcW w:w="727" w:type="pct"/>
            <w:vAlign w:val="center"/>
          </w:tcPr>
          <w:p w14:paraId="140070A9" w14:textId="6FE33C59" w:rsidR="00AD0EC7" w:rsidRPr="00AD0EC7" w:rsidRDefault="00AD0EC7" w:rsidP="009C1560">
            <w:pPr>
              <w:pStyle w:val="af1"/>
              <w:rPr>
                <w:u w:val="single"/>
              </w:rPr>
            </w:pPr>
            <w:r w:rsidRPr="00AD0EC7">
              <w:rPr>
                <w:u w:val="single"/>
              </w:rPr>
              <w:t>不合格金属构件半成品</w:t>
            </w:r>
          </w:p>
        </w:tc>
        <w:tc>
          <w:tcPr>
            <w:tcW w:w="1313" w:type="pct"/>
            <w:vMerge w:val="restart"/>
            <w:vAlign w:val="center"/>
          </w:tcPr>
          <w:p w14:paraId="6FEECEFF" w14:textId="0DA52893" w:rsidR="00AD0EC7" w:rsidRPr="00AD0EC7" w:rsidRDefault="00AD0EC7" w:rsidP="009C1560">
            <w:pPr>
              <w:pStyle w:val="af1"/>
              <w:rPr>
                <w:u w:val="single"/>
              </w:rPr>
            </w:pPr>
            <w:r w:rsidRPr="00AD0EC7">
              <w:rPr>
                <w:rFonts w:hint="eastAsia"/>
                <w:u w:val="single"/>
              </w:rPr>
              <w:t>返回至融化工序</w:t>
            </w:r>
          </w:p>
        </w:tc>
        <w:tc>
          <w:tcPr>
            <w:tcW w:w="619" w:type="pct"/>
            <w:vMerge/>
            <w:vAlign w:val="center"/>
          </w:tcPr>
          <w:p w14:paraId="3787F10B" w14:textId="77777777" w:rsidR="00AD0EC7" w:rsidRPr="00AD0EC7" w:rsidRDefault="00AD0EC7" w:rsidP="009C1560">
            <w:pPr>
              <w:pStyle w:val="af1"/>
              <w:rPr>
                <w:u w:val="single"/>
              </w:rPr>
            </w:pPr>
          </w:p>
        </w:tc>
        <w:tc>
          <w:tcPr>
            <w:tcW w:w="1928" w:type="pct"/>
            <w:vAlign w:val="center"/>
          </w:tcPr>
          <w:p w14:paraId="7536F5C1" w14:textId="3C182410" w:rsidR="00AD0EC7" w:rsidRPr="00AD0EC7" w:rsidRDefault="00AD0EC7" w:rsidP="009C1560">
            <w:pPr>
              <w:pStyle w:val="af1"/>
              <w:rPr>
                <w:u w:val="single"/>
              </w:rPr>
            </w:pPr>
            <w:r w:rsidRPr="00AD0EC7">
              <w:rPr>
                <w:rFonts w:hint="eastAsia"/>
                <w:u w:val="single"/>
              </w:rPr>
              <w:t>/</w:t>
            </w:r>
          </w:p>
        </w:tc>
      </w:tr>
      <w:tr w:rsidR="00AD0EC7" w:rsidRPr="00AD0EC7" w14:paraId="498C4D20" w14:textId="77777777" w:rsidTr="00AD0EC7">
        <w:trPr>
          <w:trHeight w:val="397"/>
          <w:jc w:val="center"/>
        </w:trPr>
        <w:tc>
          <w:tcPr>
            <w:tcW w:w="414" w:type="pct"/>
            <w:vMerge/>
            <w:vAlign w:val="center"/>
          </w:tcPr>
          <w:p w14:paraId="25165051" w14:textId="77777777" w:rsidR="00AD0EC7" w:rsidRPr="00AD0EC7" w:rsidRDefault="00AD0EC7" w:rsidP="009C1560">
            <w:pPr>
              <w:pStyle w:val="af1"/>
              <w:rPr>
                <w:u w:val="single"/>
              </w:rPr>
            </w:pPr>
          </w:p>
        </w:tc>
        <w:tc>
          <w:tcPr>
            <w:tcW w:w="727" w:type="pct"/>
            <w:vAlign w:val="center"/>
          </w:tcPr>
          <w:p w14:paraId="6413F3DD" w14:textId="54691F86" w:rsidR="00AD0EC7" w:rsidRPr="00AD0EC7" w:rsidRDefault="00AD0EC7" w:rsidP="009C1560">
            <w:pPr>
              <w:pStyle w:val="af1"/>
              <w:rPr>
                <w:u w:val="single"/>
              </w:rPr>
            </w:pPr>
            <w:r w:rsidRPr="00AD0EC7">
              <w:rPr>
                <w:rFonts w:hint="eastAsia"/>
                <w:u w:val="single"/>
              </w:rPr>
              <w:t>雾化过滤金属粉尘</w:t>
            </w:r>
          </w:p>
        </w:tc>
        <w:tc>
          <w:tcPr>
            <w:tcW w:w="1313" w:type="pct"/>
            <w:vMerge/>
            <w:vAlign w:val="center"/>
          </w:tcPr>
          <w:p w14:paraId="6C7F4737" w14:textId="77777777" w:rsidR="00AD0EC7" w:rsidRPr="00AD0EC7" w:rsidRDefault="00AD0EC7" w:rsidP="009C1560">
            <w:pPr>
              <w:pStyle w:val="af1"/>
              <w:rPr>
                <w:u w:val="single"/>
              </w:rPr>
            </w:pPr>
          </w:p>
        </w:tc>
        <w:tc>
          <w:tcPr>
            <w:tcW w:w="619" w:type="pct"/>
            <w:vMerge/>
            <w:vAlign w:val="center"/>
          </w:tcPr>
          <w:p w14:paraId="69DBF254" w14:textId="77777777" w:rsidR="00AD0EC7" w:rsidRPr="00AD0EC7" w:rsidRDefault="00AD0EC7" w:rsidP="009C1560">
            <w:pPr>
              <w:pStyle w:val="af1"/>
              <w:rPr>
                <w:u w:val="single"/>
              </w:rPr>
            </w:pPr>
          </w:p>
        </w:tc>
        <w:tc>
          <w:tcPr>
            <w:tcW w:w="1928" w:type="pct"/>
            <w:vAlign w:val="center"/>
          </w:tcPr>
          <w:p w14:paraId="35EC6931" w14:textId="0ED19385" w:rsidR="00AD0EC7" w:rsidRPr="00AD0EC7" w:rsidRDefault="00AD0EC7" w:rsidP="009C1560">
            <w:pPr>
              <w:pStyle w:val="af1"/>
              <w:rPr>
                <w:u w:val="single"/>
              </w:rPr>
            </w:pPr>
            <w:r w:rsidRPr="00AD0EC7">
              <w:rPr>
                <w:rFonts w:hint="eastAsia"/>
                <w:u w:val="single"/>
              </w:rPr>
              <w:t>/</w:t>
            </w:r>
          </w:p>
        </w:tc>
      </w:tr>
      <w:tr w:rsidR="00AD0EC7" w:rsidRPr="00AD0EC7" w14:paraId="675ABE75" w14:textId="77777777" w:rsidTr="00AD0EC7">
        <w:trPr>
          <w:trHeight w:val="397"/>
          <w:jc w:val="center"/>
        </w:trPr>
        <w:tc>
          <w:tcPr>
            <w:tcW w:w="414" w:type="pct"/>
            <w:vMerge/>
            <w:vAlign w:val="center"/>
          </w:tcPr>
          <w:p w14:paraId="177A38BA" w14:textId="77777777" w:rsidR="00AD0EC7" w:rsidRPr="00AD0EC7" w:rsidRDefault="00AD0EC7" w:rsidP="00432833">
            <w:pPr>
              <w:pStyle w:val="af1"/>
              <w:rPr>
                <w:u w:val="single"/>
              </w:rPr>
            </w:pPr>
          </w:p>
        </w:tc>
        <w:tc>
          <w:tcPr>
            <w:tcW w:w="727" w:type="pct"/>
            <w:vAlign w:val="center"/>
          </w:tcPr>
          <w:p w14:paraId="46DEED12" w14:textId="02736F22" w:rsidR="00AD0EC7" w:rsidRPr="00AD0EC7" w:rsidRDefault="00AD0EC7" w:rsidP="00432833">
            <w:pPr>
              <w:pStyle w:val="af1"/>
              <w:rPr>
                <w:u w:val="single"/>
              </w:rPr>
            </w:pPr>
            <w:r w:rsidRPr="00AD0EC7">
              <w:rPr>
                <w:rFonts w:hint="eastAsia"/>
                <w:u w:val="single"/>
              </w:rPr>
              <w:t>含铁粉尘</w:t>
            </w:r>
          </w:p>
        </w:tc>
        <w:tc>
          <w:tcPr>
            <w:tcW w:w="1313" w:type="pct"/>
            <w:vAlign w:val="center"/>
          </w:tcPr>
          <w:p w14:paraId="71399989" w14:textId="217B2353" w:rsidR="00AD0EC7" w:rsidRPr="00AD0EC7" w:rsidRDefault="00AD0EC7" w:rsidP="00432833">
            <w:pPr>
              <w:pStyle w:val="af1"/>
              <w:rPr>
                <w:u w:val="single"/>
              </w:rPr>
            </w:pPr>
            <w:r w:rsidRPr="00AD0EC7">
              <w:rPr>
                <w:u w:val="single"/>
              </w:rPr>
              <w:t>收集后暂存至一般固废仓库，后经由废品回收站回</w:t>
            </w:r>
            <w:r w:rsidRPr="00AD0EC7">
              <w:rPr>
                <w:rFonts w:hint="eastAsia"/>
                <w:u w:val="single"/>
              </w:rPr>
              <w:t>收</w:t>
            </w:r>
          </w:p>
        </w:tc>
        <w:tc>
          <w:tcPr>
            <w:tcW w:w="619" w:type="pct"/>
            <w:vMerge/>
            <w:vAlign w:val="center"/>
          </w:tcPr>
          <w:p w14:paraId="49C42058" w14:textId="77777777" w:rsidR="00AD0EC7" w:rsidRPr="00AD0EC7" w:rsidRDefault="00AD0EC7" w:rsidP="00432833">
            <w:pPr>
              <w:pStyle w:val="af1"/>
              <w:rPr>
                <w:u w:val="single"/>
              </w:rPr>
            </w:pPr>
          </w:p>
        </w:tc>
        <w:tc>
          <w:tcPr>
            <w:tcW w:w="1928" w:type="pct"/>
            <w:vAlign w:val="center"/>
          </w:tcPr>
          <w:p w14:paraId="0419A850" w14:textId="0BD6F650" w:rsidR="00AD0EC7" w:rsidRPr="00AD0EC7" w:rsidRDefault="00AD0EC7" w:rsidP="00432833">
            <w:pPr>
              <w:pStyle w:val="af1"/>
              <w:rPr>
                <w:u w:val="single"/>
              </w:rPr>
            </w:pPr>
            <w:r w:rsidRPr="00AD0EC7">
              <w:rPr>
                <w:rFonts w:hint="eastAsia"/>
                <w:u w:val="single"/>
              </w:rPr>
              <w:t>/</w:t>
            </w:r>
          </w:p>
        </w:tc>
      </w:tr>
      <w:tr w:rsidR="00AD0EC7" w:rsidRPr="00AD0EC7" w14:paraId="78469990" w14:textId="77777777" w:rsidTr="00AD0EC7">
        <w:trPr>
          <w:trHeight w:val="397"/>
          <w:jc w:val="center"/>
        </w:trPr>
        <w:tc>
          <w:tcPr>
            <w:tcW w:w="414" w:type="pct"/>
            <w:vMerge/>
            <w:vAlign w:val="center"/>
          </w:tcPr>
          <w:p w14:paraId="58EFE7C5" w14:textId="77777777" w:rsidR="00AD0EC7" w:rsidRPr="00AD0EC7" w:rsidRDefault="00AD0EC7" w:rsidP="00432833">
            <w:pPr>
              <w:pStyle w:val="af1"/>
              <w:rPr>
                <w:u w:val="single"/>
              </w:rPr>
            </w:pPr>
          </w:p>
        </w:tc>
        <w:tc>
          <w:tcPr>
            <w:tcW w:w="727" w:type="pct"/>
            <w:vAlign w:val="center"/>
          </w:tcPr>
          <w:p w14:paraId="069B60BD" w14:textId="50B4192D" w:rsidR="00AD0EC7" w:rsidRPr="00AD0EC7" w:rsidRDefault="00AD0EC7" w:rsidP="00432833">
            <w:pPr>
              <w:pStyle w:val="af1"/>
              <w:rPr>
                <w:u w:val="single"/>
              </w:rPr>
            </w:pPr>
            <w:r w:rsidRPr="00AD0EC7">
              <w:rPr>
                <w:u w:val="single"/>
              </w:rPr>
              <w:t>废石墨坩埚</w:t>
            </w:r>
          </w:p>
        </w:tc>
        <w:tc>
          <w:tcPr>
            <w:tcW w:w="1313" w:type="pct"/>
            <w:vAlign w:val="center"/>
          </w:tcPr>
          <w:p w14:paraId="11DAE2EB" w14:textId="6FA013BD" w:rsidR="00AD0EC7" w:rsidRPr="00AD0EC7" w:rsidRDefault="00AD0EC7" w:rsidP="00432833">
            <w:pPr>
              <w:pStyle w:val="af1"/>
              <w:rPr>
                <w:u w:val="single"/>
              </w:rPr>
            </w:pPr>
            <w:r w:rsidRPr="00AD0EC7">
              <w:rPr>
                <w:rFonts w:hint="eastAsia"/>
                <w:u w:val="single"/>
              </w:rPr>
              <w:t>暂存至一般固废暂存间后由当地环卫部门处置</w:t>
            </w:r>
          </w:p>
        </w:tc>
        <w:tc>
          <w:tcPr>
            <w:tcW w:w="619" w:type="pct"/>
            <w:vMerge/>
            <w:vAlign w:val="center"/>
          </w:tcPr>
          <w:p w14:paraId="154003F3" w14:textId="77777777" w:rsidR="00AD0EC7" w:rsidRPr="00AD0EC7" w:rsidRDefault="00AD0EC7" w:rsidP="00432833">
            <w:pPr>
              <w:pStyle w:val="af1"/>
              <w:rPr>
                <w:u w:val="single"/>
              </w:rPr>
            </w:pPr>
          </w:p>
        </w:tc>
        <w:tc>
          <w:tcPr>
            <w:tcW w:w="1928" w:type="pct"/>
            <w:vAlign w:val="center"/>
          </w:tcPr>
          <w:p w14:paraId="53E44C0E" w14:textId="34D622DC" w:rsidR="00AD0EC7" w:rsidRPr="00AD0EC7" w:rsidRDefault="00AD0EC7" w:rsidP="00432833">
            <w:pPr>
              <w:pStyle w:val="af1"/>
              <w:rPr>
                <w:u w:val="single"/>
              </w:rPr>
            </w:pPr>
            <w:r w:rsidRPr="00AD0EC7">
              <w:rPr>
                <w:u w:val="single"/>
              </w:rPr>
              <w:t>《一般工业固体废物贮存、处置场污染控制标准》（</w:t>
            </w:r>
            <w:r w:rsidRPr="00AD0EC7">
              <w:rPr>
                <w:u w:val="single"/>
              </w:rPr>
              <w:t>GB18599-2001</w:t>
            </w:r>
            <w:r w:rsidRPr="00AD0EC7">
              <w:rPr>
                <w:u w:val="single"/>
              </w:rPr>
              <w:t>）及</w:t>
            </w:r>
            <w:r w:rsidRPr="00AD0EC7">
              <w:rPr>
                <w:u w:val="single"/>
              </w:rPr>
              <w:t>2013</w:t>
            </w:r>
            <w:r w:rsidRPr="00AD0EC7">
              <w:rPr>
                <w:u w:val="single"/>
              </w:rPr>
              <w:t>年修改单</w:t>
            </w:r>
          </w:p>
        </w:tc>
      </w:tr>
      <w:tr w:rsidR="00AD0EC7" w:rsidRPr="00AD0EC7" w14:paraId="2E2DB4DA" w14:textId="77777777" w:rsidTr="00AD0EC7">
        <w:trPr>
          <w:trHeight w:val="397"/>
          <w:jc w:val="center"/>
        </w:trPr>
        <w:tc>
          <w:tcPr>
            <w:tcW w:w="414" w:type="pct"/>
            <w:vMerge/>
            <w:vAlign w:val="center"/>
          </w:tcPr>
          <w:p w14:paraId="2D3F48B8" w14:textId="77777777" w:rsidR="00AD0EC7" w:rsidRPr="00AD0EC7" w:rsidRDefault="00AD0EC7" w:rsidP="00432833">
            <w:pPr>
              <w:pStyle w:val="af1"/>
              <w:rPr>
                <w:u w:val="single"/>
              </w:rPr>
            </w:pPr>
          </w:p>
        </w:tc>
        <w:tc>
          <w:tcPr>
            <w:tcW w:w="727" w:type="pct"/>
            <w:vAlign w:val="center"/>
          </w:tcPr>
          <w:p w14:paraId="6FD5865E" w14:textId="27E260C6" w:rsidR="00AD0EC7" w:rsidRPr="00AD0EC7" w:rsidRDefault="00AD0EC7" w:rsidP="00432833">
            <w:pPr>
              <w:pStyle w:val="af1"/>
              <w:rPr>
                <w:u w:val="single"/>
              </w:rPr>
            </w:pPr>
            <w:r w:rsidRPr="00AD0EC7">
              <w:rPr>
                <w:rFonts w:hint="eastAsia"/>
                <w:u w:val="single"/>
              </w:rPr>
              <w:t>空硝酸桶</w:t>
            </w:r>
          </w:p>
        </w:tc>
        <w:tc>
          <w:tcPr>
            <w:tcW w:w="1313" w:type="pct"/>
            <w:vMerge w:val="restart"/>
            <w:vAlign w:val="center"/>
          </w:tcPr>
          <w:p w14:paraId="6D90C7F2" w14:textId="56827C9A" w:rsidR="00AD0EC7" w:rsidRPr="00AD0EC7" w:rsidRDefault="00AD0EC7" w:rsidP="00432833">
            <w:pPr>
              <w:pStyle w:val="af1"/>
              <w:rPr>
                <w:u w:val="single"/>
              </w:rPr>
            </w:pPr>
            <w:r w:rsidRPr="00AD0EC7">
              <w:rPr>
                <w:u w:val="single"/>
              </w:rPr>
              <w:t>暂存至</w:t>
            </w:r>
            <w:proofErr w:type="gramStart"/>
            <w:r w:rsidRPr="00AD0EC7">
              <w:rPr>
                <w:u w:val="single"/>
              </w:rPr>
              <w:t>厂区危废仓库</w:t>
            </w:r>
            <w:proofErr w:type="gramEnd"/>
            <w:r w:rsidRPr="00AD0EC7">
              <w:rPr>
                <w:u w:val="single"/>
              </w:rPr>
              <w:t>，后交由有资质的单位处置</w:t>
            </w:r>
          </w:p>
        </w:tc>
        <w:tc>
          <w:tcPr>
            <w:tcW w:w="619" w:type="pct"/>
            <w:vMerge/>
            <w:vAlign w:val="center"/>
          </w:tcPr>
          <w:p w14:paraId="66537C3C" w14:textId="77777777" w:rsidR="00AD0EC7" w:rsidRPr="00AD0EC7" w:rsidRDefault="00AD0EC7" w:rsidP="00432833">
            <w:pPr>
              <w:pStyle w:val="af1"/>
              <w:rPr>
                <w:u w:val="single"/>
              </w:rPr>
            </w:pPr>
          </w:p>
        </w:tc>
        <w:tc>
          <w:tcPr>
            <w:tcW w:w="1928" w:type="pct"/>
            <w:vMerge w:val="restart"/>
            <w:vAlign w:val="center"/>
          </w:tcPr>
          <w:p w14:paraId="2BD1E43D" w14:textId="6A200524" w:rsidR="00AD0EC7" w:rsidRPr="00AD0EC7" w:rsidRDefault="00AD0EC7" w:rsidP="00432833">
            <w:pPr>
              <w:pStyle w:val="af1"/>
              <w:rPr>
                <w:u w:val="single"/>
              </w:rPr>
            </w:pPr>
            <w:r w:rsidRPr="00AD0EC7">
              <w:rPr>
                <w:u w:val="single"/>
              </w:rPr>
              <w:t>《危险废物贮存污染控制标准》（</w:t>
            </w:r>
            <w:r w:rsidRPr="00AD0EC7">
              <w:rPr>
                <w:u w:val="single"/>
              </w:rPr>
              <w:t>GB18597-2001</w:t>
            </w:r>
            <w:r w:rsidRPr="00AD0EC7">
              <w:rPr>
                <w:u w:val="single"/>
              </w:rPr>
              <w:t>）及</w:t>
            </w:r>
            <w:r w:rsidRPr="00AD0EC7">
              <w:rPr>
                <w:u w:val="single"/>
              </w:rPr>
              <w:t>2013</w:t>
            </w:r>
            <w:r w:rsidRPr="00AD0EC7">
              <w:rPr>
                <w:u w:val="single"/>
              </w:rPr>
              <w:t>年修改单中的相关规定</w:t>
            </w:r>
          </w:p>
        </w:tc>
      </w:tr>
      <w:tr w:rsidR="00AD0EC7" w:rsidRPr="00AD0EC7" w14:paraId="0B11644E" w14:textId="77777777" w:rsidTr="00AD0EC7">
        <w:trPr>
          <w:trHeight w:val="397"/>
          <w:jc w:val="center"/>
        </w:trPr>
        <w:tc>
          <w:tcPr>
            <w:tcW w:w="414" w:type="pct"/>
            <w:vMerge/>
            <w:vAlign w:val="center"/>
          </w:tcPr>
          <w:p w14:paraId="4956331A" w14:textId="77777777" w:rsidR="00AD0EC7" w:rsidRPr="00AD0EC7" w:rsidRDefault="00AD0EC7" w:rsidP="00432833">
            <w:pPr>
              <w:pStyle w:val="af1"/>
              <w:rPr>
                <w:u w:val="single"/>
              </w:rPr>
            </w:pPr>
          </w:p>
        </w:tc>
        <w:tc>
          <w:tcPr>
            <w:tcW w:w="727" w:type="pct"/>
            <w:vAlign w:val="center"/>
          </w:tcPr>
          <w:p w14:paraId="0AF33FFE" w14:textId="4D91DFC1" w:rsidR="00AD0EC7" w:rsidRPr="00AD0EC7" w:rsidRDefault="00AD0EC7" w:rsidP="00432833">
            <w:pPr>
              <w:pStyle w:val="af1"/>
              <w:rPr>
                <w:u w:val="single"/>
              </w:rPr>
            </w:pPr>
            <w:r w:rsidRPr="00AD0EC7">
              <w:rPr>
                <w:rFonts w:hint="eastAsia"/>
                <w:u w:val="single"/>
              </w:rPr>
              <w:t>废活性炭</w:t>
            </w:r>
          </w:p>
        </w:tc>
        <w:tc>
          <w:tcPr>
            <w:tcW w:w="1313" w:type="pct"/>
            <w:vMerge/>
            <w:vAlign w:val="center"/>
          </w:tcPr>
          <w:p w14:paraId="30EABB0E" w14:textId="77777777" w:rsidR="00AD0EC7" w:rsidRPr="00AD0EC7" w:rsidRDefault="00AD0EC7" w:rsidP="00432833">
            <w:pPr>
              <w:pStyle w:val="af1"/>
              <w:rPr>
                <w:u w:val="single"/>
              </w:rPr>
            </w:pPr>
          </w:p>
        </w:tc>
        <w:tc>
          <w:tcPr>
            <w:tcW w:w="619" w:type="pct"/>
            <w:vMerge/>
            <w:vAlign w:val="center"/>
          </w:tcPr>
          <w:p w14:paraId="3816E260" w14:textId="77777777" w:rsidR="00AD0EC7" w:rsidRPr="00AD0EC7" w:rsidRDefault="00AD0EC7" w:rsidP="00432833">
            <w:pPr>
              <w:pStyle w:val="af1"/>
              <w:rPr>
                <w:u w:val="single"/>
              </w:rPr>
            </w:pPr>
          </w:p>
        </w:tc>
        <w:tc>
          <w:tcPr>
            <w:tcW w:w="1928" w:type="pct"/>
            <w:vMerge/>
            <w:vAlign w:val="center"/>
          </w:tcPr>
          <w:p w14:paraId="60F751FE" w14:textId="77777777" w:rsidR="00AD0EC7" w:rsidRPr="00AD0EC7" w:rsidRDefault="00AD0EC7" w:rsidP="00432833">
            <w:pPr>
              <w:pStyle w:val="af1"/>
              <w:rPr>
                <w:u w:val="single"/>
              </w:rPr>
            </w:pPr>
          </w:p>
        </w:tc>
      </w:tr>
      <w:tr w:rsidR="00432833" w:rsidRPr="00AD0EC7" w14:paraId="4CB879EC" w14:textId="77777777" w:rsidTr="00173A44">
        <w:trPr>
          <w:trHeight w:val="397"/>
          <w:jc w:val="center"/>
        </w:trPr>
        <w:tc>
          <w:tcPr>
            <w:tcW w:w="414" w:type="pct"/>
            <w:vAlign w:val="center"/>
          </w:tcPr>
          <w:p w14:paraId="1F496D97" w14:textId="79E07E56" w:rsidR="00432833" w:rsidRPr="00AD0EC7" w:rsidRDefault="00432833" w:rsidP="00432833">
            <w:pPr>
              <w:pStyle w:val="af1"/>
              <w:rPr>
                <w:u w:val="single"/>
              </w:rPr>
            </w:pPr>
            <w:r w:rsidRPr="00AD0EC7">
              <w:rPr>
                <w:u w:val="single"/>
              </w:rPr>
              <w:t>环境管理要求</w:t>
            </w:r>
          </w:p>
        </w:tc>
        <w:tc>
          <w:tcPr>
            <w:tcW w:w="4586" w:type="pct"/>
            <w:gridSpan w:val="4"/>
            <w:vAlign w:val="center"/>
          </w:tcPr>
          <w:p w14:paraId="7B38CA5E" w14:textId="345BAA32" w:rsidR="00432833" w:rsidRPr="00AD0EC7" w:rsidRDefault="00432833" w:rsidP="00432833">
            <w:pPr>
              <w:pStyle w:val="af1"/>
              <w:rPr>
                <w:u w:val="single"/>
              </w:rPr>
            </w:pPr>
            <w:r w:rsidRPr="00AD0EC7">
              <w:rPr>
                <w:u w:val="single"/>
              </w:rPr>
              <w:t>按竣工环保验收要求落实各项环保治理设施；项目竣工按规定程序自行组织环保验收。</w:t>
            </w:r>
          </w:p>
        </w:tc>
      </w:tr>
      <w:bookmarkEnd w:id="47"/>
    </w:tbl>
    <w:p w14:paraId="1F58F5E4" w14:textId="77777777" w:rsidR="00CC7370" w:rsidRPr="00211031" w:rsidRDefault="000C0E9D">
      <w:pPr>
        <w:pStyle w:val="1"/>
      </w:pPr>
      <w:r w:rsidRPr="00AD0EC7">
        <w:rPr>
          <w:u w:val="single"/>
        </w:rPr>
        <w:br w:type="page"/>
      </w:r>
      <w:bookmarkStart w:id="48" w:name="_Toc355612758"/>
      <w:bookmarkStart w:id="49" w:name="_Toc45617899"/>
      <w:r w:rsidRPr="00211031">
        <w:lastRenderedPageBreak/>
        <w:t>建设项目拟采取的防治措施及预期治理效果</w:t>
      </w:r>
      <w:bookmarkEnd w:id="48"/>
      <w:bookmarkEnd w:id="49"/>
    </w:p>
    <w:tbl>
      <w:tblPr>
        <w:tblW w:w="9128"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952"/>
        <w:gridCol w:w="1444"/>
        <w:gridCol w:w="1375"/>
        <w:gridCol w:w="3402"/>
        <w:gridCol w:w="1955"/>
      </w:tblGrid>
      <w:tr w:rsidR="00CC7370" w:rsidRPr="00211031" w14:paraId="1575C86F" w14:textId="77777777" w:rsidTr="00F0422E">
        <w:trPr>
          <w:trHeight w:val="397"/>
        </w:trPr>
        <w:tc>
          <w:tcPr>
            <w:tcW w:w="952" w:type="dxa"/>
            <w:tcBorders>
              <w:top w:val="single" w:sz="4" w:space="0" w:color="auto"/>
              <w:left w:val="nil"/>
              <w:bottom w:val="single" w:sz="4" w:space="0" w:color="auto"/>
              <w:right w:val="single" w:sz="4" w:space="0" w:color="auto"/>
              <w:tl2br w:val="single" w:sz="4" w:space="0" w:color="auto"/>
            </w:tcBorders>
            <w:vAlign w:val="center"/>
          </w:tcPr>
          <w:p w14:paraId="32DDF70F" w14:textId="77777777" w:rsidR="00CC7370" w:rsidRPr="00211031" w:rsidRDefault="000C0E9D" w:rsidP="00F91EFC">
            <w:pPr>
              <w:pStyle w:val="af1"/>
            </w:pPr>
            <w:r w:rsidRPr="00211031">
              <w:t>内容</w:t>
            </w:r>
          </w:p>
          <w:p w14:paraId="085BBC04" w14:textId="77777777" w:rsidR="00CC7370" w:rsidRPr="00211031" w:rsidRDefault="000C0E9D" w:rsidP="00F91EFC">
            <w:pPr>
              <w:pStyle w:val="af1"/>
            </w:pPr>
            <w:r w:rsidRPr="00211031">
              <w:t>类型</w:t>
            </w:r>
          </w:p>
        </w:tc>
        <w:tc>
          <w:tcPr>
            <w:tcW w:w="1444" w:type="dxa"/>
            <w:tcBorders>
              <w:top w:val="single" w:sz="4" w:space="0" w:color="auto"/>
              <w:left w:val="single" w:sz="4" w:space="0" w:color="auto"/>
              <w:bottom w:val="single" w:sz="4" w:space="0" w:color="auto"/>
              <w:right w:val="single" w:sz="4" w:space="0" w:color="auto"/>
            </w:tcBorders>
            <w:vAlign w:val="center"/>
          </w:tcPr>
          <w:p w14:paraId="42489675" w14:textId="77777777" w:rsidR="00CC7370" w:rsidRPr="00211031" w:rsidRDefault="000C0E9D" w:rsidP="00F91EFC">
            <w:pPr>
              <w:pStyle w:val="af1"/>
            </w:pPr>
            <w:r w:rsidRPr="00211031">
              <w:t>排放源</w:t>
            </w:r>
          </w:p>
          <w:p w14:paraId="75C0D866" w14:textId="77777777" w:rsidR="00CC7370" w:rsidRPr="00211031" w:rsidRDefault="000C0E9D" w:rsidP="00F91EFC">
            <w:pPr>
              <w:pStyle w:val="af1"/>
            </w:pPr>
            <w:r w:rsidRPr="00211031">
              <w:t>（编号）</w:t>
            </w:r>
          </w:p>
        </w:tc>
        <w:tc>
          <w:tcPr>
            <w:tcW w:w="1375" w:type="dxa"/>
            <w:tcBorders>
              <w:top w:val="single" w:sz="4" w:space="0" w:color="auto"/>
              <w:left w:val="single" w:sz="4" w:space="0" w:color="auto"/>
              <w:bottom w:val="single" w:sz="4" w:space="0" w:color="auto"/>
              <w:right w:val="single" w:sz="4" w:space="0" w:color="auto"/>
            </w:tcBorders>
            <w:vAlign w:val="center"/>
          </w:tcPr>
          <w:p w14:paraId="023AAF5A" w14:textId="77777777" w:rsidR="00CC7370" w:rsidRPr="00211031" w:rsidRDefault="000C0E9D" w:rsidP="00F91EFC">
            <w:pPr>
              <w:pStyle w:val="af1"/>
            </w:pPr>
            <w:r w:rsidRPr="00211031">
              <w:t>污染物名称</w:t>
            </w:r>
          </w:p>
        </w:tc>
        <w:tc>
          <w:tcPr>
            <w:tcW w:w="3402" w:type="dxa"/>
            <w:tcBorders>
              <w:top w:val="single" w:sz="4" w:space="0" w:color="auto"/>
              <w:left w:val="single" w:sz="4" w:space="0" w:color="auto"/>
              <w:bottom w:val="single" w:sz="4" w:space="0" w:color="auto"/>
              <w:right w:val="single" w:sz="4" w:space="0" w:color="auto"/>
            </w:tcBorders>
            <w:vAlign w:val="center"/>
          </w:tcPr>
          <w:p w14:paraId="2065D18F" w14:textId="77777777" w:rsidR="00CC7370" w:rsidRPr="00211031" w:rsidRDefault="000C0E9D" w:rsidP="00F91EFC">
            <w:pPr>
              <w:pStyle w:val="af1"/>
            </w:pPr>
            <w:r w:rsidRPr="00211031">
              <w:t>防治措施</w:t>
            </w:r>
          </w:p>
        </w:tc>
        <w:tc>
          <w:tcPr>
            <w:tcW w:w="1955" w:type="dxa"/>
            <w:tcBorders>
              <w:top w:val="single" w:sz="4" w:space="0" w:color="auto"/>
              <w:left w:val="single" w:sz="4" w:space="0" w:color="auto"/>
              <w:bottom w:val="single" w:sz="4" w:space="0" w:color="auto"/>
              <w:right w:val="nil"/>
            </w:tcBorders>
            <w:vAlign w:val="center"/>
          </w:tcPr>
          <w:p w14:paraId="7D2527D3" w14:textId="77777777" w:rsidR="00CC7370" w:rsidRPr="00211031" w:rsidRDefault="000C0E9D" w:rsidP="00F91EFC">
            <w:pPr>
              <w:pStyle w:val="af1"/>
              <w:rPr>
                <w:kern w:val="24"/>
              </w:rPr>
            </w:pPr>
            <w:r w:rsidRPr="00211031">
              <w:t>预期治理效果</w:t>
            </w:r>
          </w:p>
        </w:tc>
      </w:tr>
      <w:tr w:rsidR="00432833" w:rsidRPr="00211031" w14:paraId="38926BB3" w14:textId="77777777" w:rsidTr="00F0422E">
        <w:trPr>
          <w:trHeight w:val="397"/>
        </w:trPr>
        <w:tc>
          <w:tcPr>
            <w:tcW w:w="952" w:type="dxa"/>
            <w:vMerge w:val="restart"/>
            <w:tcBorders>
              <w:top w:val="single" w:sz="4" w:space="0" w:color="auto"/>
              <w:left w:val="nil"/>
              <w:right w:val="single" w:sz="4" w:space="0" w:color="auto"/>
            </w:tcBorders>
            <w:vAlign w:val="center"/>
          </w:tcPr>
          <w:p w14:paraId="62970AB0" w14:textId="77777777" w:rsidR="00432833" w:rsidRPr="00211031" w:rsidRDefault="00432833" w:rsidP="00432833">
            <w:pPr>
              <w:pStyle w:val="af1"/>
            </w:pPr>
            <w:r w:rsidRPr="00211031">
              <w:t>大气污染物</w:t>
            </w:r>
          </w:p>
        </w:tc>
        <w:tc>
          <w:tcPr>
            <w:tcW w:w="1444" w:type="dxa"/>
            <w:tcBorders>
              <w:top w:val="single" w:sz="4" w:space="0" w:color="auto"/>
              <w:left w:val="single" w:sz="4" w:space="0" w:color="auto"/>
              <w:bottom w:val="single" w:sz="4" w:space="0" w:color="auto"/>
              <w:right w:val="single" w:sz="4" w:space="0" w:color="auto"/>
            </w:tcBorders>
            <w:vAlign w:val="center"/>
          </w:tcPr>
          <w:p w14:paraId="5781DCE6" w14:textId="46A27AA4" w:rsidR="00432833" w:rsidRPr="00211031" w:rsidRDefault="00432833" w:rsidP="00432833">
            <w:pPr>
              <w:pStyle w:val="af1"/>
            </w:pPr>
            <w:r>
              <w:rPr>
                <w:rFonts w:hint="eastAsia"/>
              </w:rPr>
              <w:t>气流分级工序粉尘</w:t>
            </w:r>
          </w:p>
        </w:tc>
        <w:tc>
          <w:tcPr>
            <w:tcW w:w="1375" w:type="dxa"/>
            <w:tcBorders>
              <w:top w:val="single" w:sz="4" w:space="0" w:color="auto"/>
              <w:left w:val="single" w:sz="4" w:space="0" w:color="auto"/>
              <w:bottom w:val="single" w:sz="4" w:space="0" w:color="auto"/>
              <w:right w:val="single" w:sz="4" w:space="0" w:color="auto"/>
            </w:tcBorders>
            <w:vAlign w:val="center"/>
          </w:tcPr>
          <w:p w14:paraId="2C045107" w14:textId="523C625C" w:rsidR="00432833" w:rsidRPr="00211031" w:rsidRDefault="00432833" w:rsidP="00432833">
            <w:pPr>
              <w:pStyle w:val="af1"/>
            </w:pPr>
            <w:r>
              <w:rPr>
                <w:rFonts w:hint="eastAsia"/>
              </w:rPr>
              <w:t>粉尘</w:t>
            </w:r>
          </w:p>
        </w:tc>
        <w:tc>
          <w:tcPr>
            <w:tcW w:w="3402" w:type="dxa"/>
            <w:tcBorders>
              <w:top w:val="single" w:sz="4" w:space="0" w:color="auto"/>
              <w:left w:val="single" w:sz="4" w:space="0" w:color="auto"/>
              <w:bottom w:val="single" w:sz="4" w:space="0" w:color="auto"/>
              <w:right w:val="single" w:sz="4" w:space="0" w:color="auto"/>
            </w:tcBorders>
            <w:vAlign w:val="center"/>
          </w:tcPr>
          <w:p w14:paraId="3CA53B7B" w14:textId="6F7E19AA" w:rsidR="00432833" w:rsidRPr="00211031" w:rsidRDefault="00432833" w:rsidP="00432833">
            <w:pPr>
              <w:pStyle w:val="af1"/>
            </w:pPr>
            <w:r>
              <w:rPr>
                <w:rFonts w:hint="eastAsia"/>
              </w:rPr>
              <w:t>密封式运输皮带、加强车间通风</w:t>
            </w:r>
          </w:p>
        </w:tc>
        <w:tc>
          <w:tcPr>
            <w:tcW w:w="1955" w:type="dxa"/>
            <w:tcBorders>
              <w:top w:val="single" w:sz="4" w:space="0" w:color="auto"/>
              <w:left w:val="single" w:sz="4" w:space="0" w:color="auto"/>
              <w:bottom w:val="single" w:sz="4" w:space="0" w:color="auto"/>
              <w:right w:val="nil"/>
            </w:tcBorders>
            <w:vAlign w:val="center"/>
          </w:tcPr>
          <w:p w14:paraId="29E7B188" w14:textId="53DBD063" w:rsidR="00432833" w:rsidRPr="00211031" w:rsidRDefault="00432833" w:rsidP="00432833">
            <w:pPr>
              <w:pStyle w:val="af1"/>
            </w:pPr>
            <w:r w:rsidRPr="00211031">
              <w:t>达标排放</w:t>
            </w:r>
          </w:p>
        </w:tc>
      </w:tr>
      <w:tr w:rsidR="00432833" w:rsidRPr="00211031" w14:paraId="0FAE8BA1" w14:textId="77777777" w:rsidTr="00F0422E">
        <w:trPr>
          <w:trHeight w:val="397"/>
        </w:trPr>
        <w:tc>
          <w:tcPr>
            <w:tcW w:w="952" w:type="dxa"/>
            <w:vMerge/>
            <w:tcBorders>
              <w:left w:val="nil"/>
              <w:right w:val="single" w:sz="4" w:space="0" w:color="auto"/>
            </w:tcBorders>
            <w:vAlign w:val="center"/>
          </w:tcPr>
          <w:p w14:paraId="643A7BD4" w14:textId="77777777" w:rsidR="00432833" w:rsidRPr="00211031" w:rsidRDefault="00432833"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32AD70FF" w14:textId="74B846DA" w:rsidR="00432833" w:rsidRPr="00211031" w:rsidRDefault="00432833" w:rsidP="00432833">
            <w:pPr>
              <w:pStyle w:val="af1"/>
            </w:pPr>
            <w:r>
              <w:rPr>
                <w:rFonts w:hint="eastAsia"/>
              </w:rPr>
              <w:t>投料工序粉尘</w:t>
            </w:r>
          </w:p>
        </w:tc>
        <w:tc>
          <w:tcPr>
            <w:tcW w:w="1375" w:type="dxa"/>
            <w:tcBorders>
              <w:top w:val="single" w:sz="4" w:space="0" w:color="auto"/>
              <w:left w:val="single" w:sz="4" w:space="0" w:color="auto"/>
              <w:bottom w:val="single" w:sz="4" w:space="0" w:color="auto"/>
              <w:right w:val="single" w:sz="4" w:space="0" w:color="auto"/>
            </w:tcBorders>
            <w:vAlign w:val="center"/>
          </w:tcPr>
          <w:p w14:paraId="42D4BF94" w14:textId="2AC4B002" w:rsidR="00432833" w:rsidRPr="00211031" w:rsidRDefault="00432833" w:rsidP="00432833">
            <w:pPr>
              <w:pStyle w:val="af1"/>
            </w:pPr>
            <w:r>
              <w:rPr>
                <w:rFonts w:hint="eastAsia"/>
              </w:rPr>
              <w:t>粉尘</w:t>
            </w:r>
          </w:p>
        </w:tc>
        <w:tc>
          <w:tcPr>
            <w:tcW w:w="3402" w:type="dxa"/>
            <w:tcBorders>
              <w:top w:val="single" w:sz="4" w:space="0" w:color="auto"/>
              <w:left w:val="single" w:sz="4" w:space="0" w:color="auto"/>
              <w:bottom w:val="single" w:sz="4" w:space="0" w:color="auto"/>
              <w:right w:val="single" w:sz="4" w:space="0" w:color="auto"/>
            </w:tcBorders>
            <w:vAlign w:val="center"/>
          </w:tcPr>
          <w:p w14:paraId="76C65B8B" w14:textId="17E64C15" w:rsidR="00432833" w:rsidRPr="00211031" w:rsidRDefault="00432833" w:rsidP="00432833">
            <w:pPr>
              <w:pStyle w:val="af1"/>
            </w:pPr>
            <w:r>
              <w:rPr>
                <w:rFonts w:hint="eastAsia"/>
              </w:rPr>
              <w:t>集气罩</w:t>
            </w:r>
            <w:r>
              <w:rPr>
                <w:rFonts w:hint="eastAsia"/>
              </w:rPr>
              <w:t>+</w:t>
            </w:r>
            <w:r>
              <w:rPr>
                <w:rFonts w:hint="eastAsia"/>
              </w:rPr>
              <w:t>布袋除尘</w:t>
            </w:r>
            <w:r w:rsidR="002478DC">
              <w:rPr>
                <w:rFonts w:hint="eastAsia"/>
              </w:rPr>
              <w:t>+</w:t>
            </w:r>
            <w:r w:rsidR="002478DC">
              <w:rPr>
                <w:rFonts w:hint="eastAsia"/>
              </w:rPr>
              <w:t>活性炭吸附</w:t>
            </w:r>
            <w:r>
              <w:rPr>
                <w:rFonts w:hint="eastAsia"/>
              </w:rPr>
              <w:t>+</w:t>
            </w:r>
            <w:r>
              <w:t>15m</w:t>
            </w:r>
            <w:r>
              <w:rPr>
                <w:rFonts w:hint="eastAsia"/>
              </w:rPr>
              <w:t>高排气筒</w:t>
            </w:r>
          </w:p>
        </w:tc>
        <w:tc>
          <w:tcPr>
            <w:tcW w:w="1955" w:type="dxa"/>
            <w:tcBorders>
              <w:top w:val="single" w:sz="4" w:space="0" w:color="auto"/>
              <w:left w:val="single" w:sz="4" w:space="0" w:color="auto"/>
              <w:bottom w:val="single" w:sz="4" w:space="0" w:color="auto"/>
              <w:right w:val="nil"/>
            </w:tcBorders>
            <w:vAlign w:val="center"/>
          </w:tcPr>
          <w:p w14:paraId="32B2C7FA" w14:textId="6290298F" w:rsidR="00432833" w:rsidRPr="00211031" w:rsidRDefault="00432833" w:rsidP="00432833">
            <w:pPr>
              <w:pStyle w:val="af1"/>
            </w:pPr>
            <w:r w:rsidRPr="00211031">
              <w:t>达标排放</w:t>
            </w:r>
          </w:p>
        </w:tc>
      </w:tr>
      <w:tr w:rsidR="00432833" w:rsidRPr="00211031" w14:paraId="5CB2BBC0" w14:textId="77777777" w:rsidTr="00F0422E">
        <w:trPr>
          <w:trHeight w:val="397"/>
        </w:trPr>
        <w:tc>
          <w:tcPr>
            <w:tcW w:w="952" w:type="dxa"/>
            <w:vMerge/>
            <w:tcBorders>
              <w:left w:val="nil"/>
              <w:right w:val="single" w:sz="4" w:space="0" w:color="auto"/>
            </w:tcBorders>
            <w:vAlign w:val="center"/>
          </w:tcPr>
          <w:p w14:paraId="1AE55C27" w14:textId="77777777" w:rsidR="00432833" w:rsidRPr="00211031" w:rsidRDefault="00432833"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6C0D092D" w14:textId="5C830EC2" w:rsidR="00432833" w:rsidRPr="00211031" w:rsidRDefault="00432833" w:rsidP="00432833">
            <w:pPr>
              <w:pStyle w:val="af1"/>
            </w:pPr>
            <w:r>
              <w:rPr>
                <w:rFonts w:hint="eastAsia"/>
              </w:rPr>
              <w:t>混合造粒机注射成形工序</w:t>
            </w:r>
            <w:r>
              <w:rPr>
                <w:rFonts w:hint="eastAsia"/>
              </w:rPr>
              <w:t>V</w:t>
            </w:r>
            <w:r>
              <w:t>OC</w:t>
            </w:r>
            <w:r>
              <w:rPr>
                <w:rFonts w:hint="eastAsia"/>
              </w:rPr>
              <w:t>s</w:t>
            </w:r>
          </w:p>
        </w:tc>
        <w:tc>
          <w:tcPr>
            <w:tcW w:w="1375" w:type="dxa"/>
            <w:tcBorders>
              <w:top w:val="single" w:sz="4" w:space="0" w:color="auto"/>
              <w:left w:val="single" w:sz="4" w:space="0" w:color="auto"/>
              <w:bottom w:val="single" w:sz="4" w:space="0" w:color="auto"/>
              <w:right w:val="single" w:sz="4" w:space="0" w:color="auto"/>
            </w:tcBorders>
            <w:vAlign w:val="center"/>
          </w:tcPr>
          <w:p w14:paraId="4B25E85A" w14:textId="56A0F4D9" w:rsidR="00432833" w:rsidRPr="00211031" w:rsidRDefault="00432833" w:rsidP="00432833">
            <w:pPr>
              <w:pStyle w:val="af1"/>
            </w:pPr>
            <w:r>
              <w:rPr>
                <w:rFonts w:hint="eastAsia"/>
              </w:rPr>
              <w:t>V</w:t>
            </w:r>
            <w:r>
              <w:t>OC</w:t>
            </w:r>
            <w:r w:rsidRPr="00460A37">
              <w:rPr>
                <w:vertAlign w:val="subscript"/>
              </w:rPr>
              <w:t>S</w:t>
            </w:r>
          </w:p>
        </w:tc>
        <w:tc>
          <w:tcPr>
            <w:tcW w:w="3402" w:type="dxa"/>
            <w:tcBorders>
              <w:top w:val="single" w:sz="4" w:space="0" w:color="auto"/>
              <w:left w:val="single" w:sz="4" w:space="0" w:color="auto"/>
              <w:bottom w:val="single" w:sz="4" w:space="0" w:color="auto"/>
              <w:right w:val="single" w:sz="4" w:space="0" w:color="auto"/>
            </w:tcBorders>
            <w:vAlign w:val="center"/>
          </w:tcPr>
          <w:p w14:paraId="084F98D8" w14:textId="79018E21" w:rsidR="00432833" w:rsidRPr="00211031" w:rsidRDefault="00432833" w:rsidP="00432833">
            <w:pPr>
              <w:pStyle w:val="af1"/>
            </w:pPr>
            <w:r>
              <w:rPr>
                <w:rFonts w:hint="eastAsia"/>
              </w:rPr>
              <w:t>集气罩</w:t>
            </w:r>
            <w:r>
              <w:rPr>
                <w:rFonts w:hint="eastAsia"/>
              </w:rPr>
              <w:t>+</w:t>
            </w:r>
            <w:r>
              <w:rPr>
                <w:rFonts w:hint="eastAsia"/>
              </w:rPr>
              <w:t>布袋除尘</w:t>
            </w:r>
            <w:r w:rsidR="002478DC">
              <w:rPr>
                <w:rFonts w:hint="eastAsia"/>
              </w:rPr>
              <w:t>+</w:t>
            </w:r>
            <w:r w:rsidR="002478DC">
              <w:rPr>
                <w:rFonts w:hint="eastAsia"/>
              </w:rPr>
              <w:t>活性炭吸附</w:t>
            </w:r>
            <w:r>
              <w:rPr>
                <w:rFonts w:hint="eastAsia"/>
              </w:rPr>
              <w:t>+</w:t>
            </w:r>
            <w:r>
              <w:t>15m</w:t>
            </w:r>
            <w:r>
              <w:rPr>
                <w:rFonts w:hint="eastAsia"/>
              </w:rPr>
              <w:t>高排气筒</w:t>
            </w:r>
          </w:p>
        </w:tc>
        <w:tc>
          <w:tcPr>
            <w:tcW w:w="1955" w:type="dxa"/>
            <w:tcBorders>
              <w:top w:val="single" w:sz="4" w:space="0" w:color="auto"/>
              <w:left w:val="single" w:sz="4" w:space="0" w:color="auto"/>
              <w:bottom w:val="single" w:sz="4" w:space="0" w:color="auto"/>
              <w:right w:val="nil"/>
            </w:tcBorders>
            <w:vAlign w:val="center"/>
          </w:tcPr>
          <w:p w14:paraId="70A74944" w14:textId="3B36D389" w:rsidR="00432833" w:rsidRPr="00211031" w:rsidRDefault="00432833" w:rsidP="00432833">
            <w:pPr>
              <w:pStyle w:val="af1"/>
            </w:pPr>
            <w:r w:rsidRPr="00211031">
              <w:t>达标排放</w:t>
            </w:r>
          </w:p>
        </w:tc>
      </w:tr>
      <w:tr w:rsidR="00432833" w:rsidRPr="00211031" w14:paraId="44C793C6" w14:textId="77777777" w:rsidTr="00F0422E">
        <w:trPr>
          <w:trHeight w:val="397"/>
        </w:trPr>
        <w:tc>
          <w:tcPr>
            <w:tcW w:w="952" w:type="dxa"/>
            <w:vMerge/>
            <w:tcBorders>
              <w:left w:val="nil"/>
              <w:right w:val="single" w:sz="4" w:space="0" w:color="auto"/>
            </w:tcBorders>
            <w:vAlign w:val="center"/>
          </w:tcPr>
          <w:p w14:paraId="1754265C" w14:textId="77777777" w:rsidR="00432833" w:rsidRPr="00211031" w:rsidRDefault="00432833"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12505DBF" w14:textId="2ADA022B" w:rsidR="00432833" w:rsidRPr="00211031" w:rsidRDefault="00432833" w:rsidP="00432833">
            <w:pPr>
              <w:pStyle w:val="af1"/>
            </w:pPr>
            <w:r>
              <w:rPr>
                <w:rFonts w:hint="eastAsia"/>
              </w:rPr>
              <w:t>脱脂工序燃烧废气</w:t>
            </w:r>
          </w:p>
        </w:tc>
        <w:tc>
          <w:tcPr>
            <w:tcW w:w="1375" w:type="dxa"/>
            <w:tcBorders>
              <w:top w:val="single" w:sz="4" w:space="0" w:color="auto"/>
              <w:left w:val="single" w:sz="4" w:space="0" w:color="auto"/>
              <w:bottom w:val="single" w:sz="4" w:space="0" w:color="auto"/>
              <w:right w:val="single" w:sz="4" w:space="0" w:color="auto"/>
            </w:tcBorders>
            <w:vAlign w:val="center"/>
          </w:tcPr>
          <w:p w14:paraId="30291AB4" w14:textId="77DE048B" w:rsidR="00432833" w:rsidRPr="00211031" w:rsidRDefault="00432833" w:rsidP="00432833">
            <w:pPr>
              <w:pStyle w:val="af1"/>
            </w:pPr>
            <w:r w:rsidRPr="00211031">
              <w:t>NO</w:t>
            </w:r>
            <w:r w:rsidRPr="00211031">
              <w:rPr>
                <w:vertAlign w:val="subscript"/>
              </w:rPr>
              <w:t>X</w:t>
            </w:r>
            <w:r w:rsidRPr="00211031">
              <w:t>、</w:t>
            </w:r>
            <w:r w:rsidRPr="00211031">
              <w:t>SO</w:t>
            </w:r>
            <w:r w:rsidRPr="00211031">
              <w:rPr>
                <w:vertAlign w:val="subscript"/>
              </w:rPr>
              <w:t>2</w:t>
            </w:r>
            <w:r w:rsidRPr="00211031">
              <w:rPr>
                <w:rFonts w:eastAsia="TimesNewRomanPSMT"/>
                <w:kern w:val="0"/>
                <w:sz w:val="16"/>
                <w:szCs w:val="16"/>
                <w:vertAlign w:val="subscript"/>
              </w:rPr>
              <w:t xml:space="preserve"> </w:t>
            </w:r>
            <w:r w:rsidRPr="00211031">
              <w:rPr>
                <w:kern w:val="0"/>
                <w:szCs w:val="24"/>
              </w:rPr>
              <w:t>及烟尘</w:t>
            </w:r>
          </w:p>
        </w:tc>
        <w:tc>
          <w:tcPr>
            <w:tcW w:w="3402" w:type="dxa"/>
            <w:tcBorders>
              <w:top w:val="single" w:sz="4" w:space="0" w:color="auto"/>
              <w:left w:val="single" w:sz="4" w:space="0" w:color="auto"/>
              <w:bottom w:val="single" w:sz="4" w:space="0" w:color="auto"/>
              <w:right w:val="single" w:sz="4" w:space="0" w:color="auto"/>
            </w:tcBorders>
            <w:vAlign w:val="center"/>
          </w:tcPr>
          <w:p w14:paraId="33F230F6" w14:textId="10386DFA" w:rsidR="00432833" w:rsidRPr="00211031" w:rsidRDefault="00432833" w:rsidP="00432833">
            <w:pPr>
              <w:pStyle w:val="af1"/>
            </w:pPr>
            <w:r>
              <w:rPr>
                <w:rFonts w:hint="eastAsia"/>
              </w:rPr>
              <w:t>引致</w:t>
            </w:r>
            <w:r>
              <w:rPr>
                <w:rFonts w:hint="eastAsia"/>
              </w:rPr>
              <w:t>1</w:t>
            </w:r>
            <w:r>
              <w:t>5m</w:t>
            </w:r>
            <w:r>
              <w:rPr>
                <w:rFonts w:hint="eastAsia"/>
              </w:rPr>
              <w:t>高排气筒排放</w:t>
            </w:r>
          </w:p>
        </w:tc>
        <w:tc>
          <w:tcPr>
            <w:tcW w:w="1955" w:type="dxa"/>
            <w:tcBorders>
              <w:top w:val="single" w:sz="4" w:space="0" w:color="auto"/>
              <w:left w:val="single" w:sz="4" w:space="0" w:color="auto"/>
              <w:bottom w:val="single" w:sz="4" w:space="0" w:color="auto"/>
              <w:right w:val="nil"/>
            </w:tcBorders>
            <w:vAlign w:val="center"/>
          </w:tcPr>
          <w:p w14:paraId="6D4D2D16" w14:textId="415DF4C1" w:rsidR="00432833" w:rsidRPr="00211031" w:rsidRDefault="00432833" w:rsidP="00432833">
            <w:pPr>
              <w:pStyle w:val="af1"/>
            </w:pPr>
            <w:r w:rsidRPr="00211031">
              <w:t>达标排放</w:t>
            </w:r>
          </w:p>
        </w:tc>
      </w:tr>
      <w:tr w:rsidR="007216B5" w:rsidRPr="00211031" w14:paraId="62D14D8E" w14:textId="77777777" w:rsidTr="00F0422E">
        <w:trPr>
          <w:trHeight w:val="397"/>
        </w:trPr>
        <w:tc>
          <w:tcPr>
            <w:tcW w:w="952" w:type="dxa"/>
            <w:tcBorders>
              <w:top w:val="single" w:sz="4" w:space="0" w:color="auto"/>
              <w:left w:val="nil"/>
              <w:right w:val="single" w:sz="4" w:space="0" w:color="auto"/>
            </w:tcBorders>
            <w:vAlign w:val="center"/>
          </w:tcPr>
          <w:p w14:paraId="2BB18BBA" w14:textId="77777777" w:rsidR="007216B5" w:rsidRPr="00211031" w:rsidRDefault="007216B5" w:rsidP="00196AEE">
            <w:pPr>
              <w:pStyle w:val="af1"/>
            </w:pPr>
            <w:r w:rsidRPr="00211031">
              <w:t>废水</w:t>
            </w:r>
          </w:p>
        </w:tc>
        <w:tc>
          <w:tcPr>
            <w:tcW w:w="1444" w:type="dxa"/>
            <w:tcBorders>
              <w:top w:val="single" w:sz="4" w:space="0" w:color="auto"/>
              <w:left w:val="single" w:sz="4" w:space="0" w:color="auto"/>
              <w:bottom w:val="single" w:sz="4" w:space="0" w:color="auto"/>
              <w:right w:val="single" w:sz="4" w:space="0" w:color="auto"/>
            </w:tcBorders>
            <w:vAlign w:val="center"/>
          </w:tcPr>
          <w:p w14:paraId="554A28F9" w14:textId="7E40925A" w:rsidR="007216B5" w:rsidRPr="00211031" w:rsidRDefault="007216B5" w:rsidP="00196AEE">
            <w:pPr>
              <w:pStyle w:val="af1"/>
            </w:pPr>
            <w:r w:rsidRPr="00211031">
              <w:t>生活污水</w:t>
            </w:r>
          </w:p>
        </w:tc>
        <w:tc>
          <w:tcPr>
            <w:tcW w:w="1375" w:type="dxa"/>
            <w:tcBorders>
              <w:top w:val="single" w:sz="4" w:space="0" w:color="auto"/>
              <w:left w:val="single" w:sz="4" w:space="0" w:color="auto"/>
              <w:bottom w:val="single" w:sz="4" w:space="0" w:color="auto"/>
              <w:right w:val="single" w:sz="4" w:space="0" w:color="auto"/>
            </w:tcBorders>
            <w:vAlign w:val="center"/>
          </w:tcPr>
          <w:p w14:paraId="1912C076" w14:textId="07BC0C69" w:rsidR="007216B5" w:rsidRPr="00211031" w:rsidRDefault="007216B5" w:rsidP="00196AEE">
            <w:pPr>
              <w:pStyle w:val="af1"/>
            </w:pPr>
            <w:r w:rsidRPr="00211031">
              <w:t>COD</w:t>
            </w:r>
            <w:r w:rsidRPr="00211031">
              <w:t>、</w:t>
            </w:r>
            <w:r w:rsidRPr="00211031">
              <w:t>NH</w:t>
            </w:r>
            <w:r w:rsidRPr="00211031">
              <w:rPr>
                <w:vertAlign w:val="subscript"/>
              </w:rPr>
              <w:t>3</w:t>
            </w:r>
            <w:r w:rsidRPr="00211031">
              <w:t>-N</w:t>
            </w:r>
            <w:r w:rsidRPr="00211031">
              <w:t>、</w:t>
            </w:r>
            <w:r w:rsidRPr="00211031">
              <w:t>SS</w:t>
            </w:r>
            <w:r w:rsidRPr="00211031">
              <w:t>、动植物油</w:t>
            </w:r>
          </w:p>
        </w:tc>
        <w:tc>
          <w:tcPr>
            <w:tcW w:w="3402" w:type="dxa"/>
            <w:tcBorders>
              <w:top w:val="single" w:sz="4" w:space="0" w:color="auto"/>
              <w:left w:val="single" w:sz="4" w:space="0" w:color="auto"/>
              <w:bottom w:val="single" w:sz="4" w:space="0" w:color="auto"/>
              <w:right w:val="single" w:sz="4" w:space="0" w:color="auto"/>
            </w:tcBorders>
            <w:vAlign w:val="center"/>
          </w:tcPr>
          <w:p w14:paraId="7F6E26D6" w14:textId="78912945" w:rsidR="007216B5" w:rsidRPr="00211031" w:rsidRDefault="00432833" w:rsidP="00196AEE">
            <w:pPr>
              <w:pStyle w:val="af1"/>
            </w:pPr>
            <w:r w:rsidRPr="00211031">
              <w:t>生活污水经厂区已建的化粪池预处理后排入市政污水管网，经</w:t>
            </w:r>
            <w:r>
              <w:rPr>
                <w:rFonts w:hint="eastAsia"/>
              </w:rPr>
              <w:t>湘阴县第二污水处理厂处理达标后最终</w:t>
            </w:r>
            <w:r w:rsidRPr="00211031">
              <w:t>汇入湘江</w:t>
            </w:r>
          </w:p>
        </w:tc>
        <w:tc>
          <w:tcPr>
            <w:tcW w:w="1955" w:type="dxa"/>
            <w:tcBorders>
              <w:top w:val="single" w:sz="4" w:space="0" w:color="auto"/>
              <w:left w:val="single" w:sz="4" w:space="0" w:color="auto"/>
              <w:bottom w:val="single" w:sz="4" w:space="0" w:color="auto"/>
              <w:right w:val="nil"/>
            </w:tcBorders>
            <w:vAlign w:val="center"/>
          </w:tcPr>
          <w:p w14:paraId="3FD4D3E2" w14:textId="1333D60D" w:rsidR="007216B5" w:rsidRPr="00211031" w:rsidRDefault="007216B5" w:rsidP="00196AEE">
            <w:pPr>
              <w:pStyle w:val="af1"/>
            </w:pPr>
            <w:r w:rsidRPr="00211031">
              <w:t>达标排放</w:t>
            </w:r>
          </w:p>
        </w:tc>
      </w:tr>
      <w:tr w:rsidR="00AD0EC7" w:rsidRPr="00211031" w14:paraId="43CFFA19" w14:textId="77777777" w:rsidTr="00AA6E9E">
        <w:trPr>
          <w:trHeight w:val="397"/>
        </w:trPr>
        <w:tc>
          <w:tcPr>
            <w:tcW w:w="952" w:type="dxa"/>
            <w:vMerge w:val="restart"/>
            <w:tcBorders>
              <w:top w:val="single" w:sz="4" w:space="0" w:color="auto"/>
              <w:left w:val="nil"/>
              <w:right w:val="single" w:sz="4" w:space="0" w:color="auto"/>
            </w:tcBorders>
            <w:vAlign w:val="center"/>
          </w:tcPr>
          <w:p w14:paraId="1299333B" w14:textId="77777777" w:rsidR="00AD0EC7" w:rsidRPr="00211031" w:rsidRDefault="00AD0EC7" w:rsidP="00432833">
            <w:pPr>
              <w:pStyle w:val="af1"/>
            </w:pPr>
            <w:r w:rsidRPr="00211031">
              <w:t>固体废物</w:t>
            </w:r>
          </w:p>
        </w:tc>
        <w:tc>
          <w:tcPr>
            <w:tcW w:w="1444" w:type="dxa"/>
            <w:tcBorders>
              <w:top w:val="single" w:sz="4" w:space="0" w:color="auto"/>
              <w:left w:val="single" w:sz="4" w:space="0" w:color="auto"/>
              <w:bottom w:val="single" w:sz="4" w:space="0" w:color="auto"/>
              <w:right w:val="single" w:sz="4" w:space="0" w:color="auto"/>
            </w:tcBorders>
            <w:vAlign w:val="center"/>
          </w:tcPr>
          <w:p w14:paraId="1A4F0E77" w14:textId="79AEAB0A" w:rsidR="00AD0EC7" w:rsidRPr="00211031" w:rsidRDefault="00AD0EC7" w:rsidP="00432833">
            <w:pPr>
              <w:pStyle w:val="af1"/>
            </w:pPr>
            <w:r w:rsidRPr="00211031">
              <w:t>生活垃圾</w:t>
            </w:r>
          </w:p>
        </w:tc>
        <w:tc>
          <w:tcPr>
            <w:tcW w:w="1375" w:type="dxa"/>
            <w:vMerge w:val="restart"/>
            <w:tcBorders>
              <w:top w:val="single" w:sz="4" w:space="0" w:color="auto"/>
              <w:left w:val="single" w:sz="4" w:space="0" w:color="auto"/>
              <w:right w:val="single" w:sz="4" w:space="0" w:color="auto"/>
            </w:tcBorders>
            <w:vAlign w:val="center"/>
          </w:tcPr>
          <w:p w14:paraId="65EAAF43" w14:textId="13F6ED59" w:rsidR="00AD0EC7" w:rsidRPr="00211031" w:rsidRDefault="00AD0EC7" w:rsidP="00432833">
            <w:pPr>
              <w:pStyle w:val="af1"/>
            </w:pPr>
            <w:r w:rsidRPr="00211031">
              <w:t>/</w:t>
            </w:r>
          </w:p>
        </w:tc>
        <w:tc>
          <w:tcPr>
            <w:tcW w:w="3402" w:type="dxa"/>
            <w:tcBorders>
              <w:top w:val="single" w:sz="4" w:space="0" w:color="auto"/>
              <w:left w:val="single" w:sz="4" w:space="0" w:color="auto"/>
              <w:bottom w:val="single" w:sz="4" w:space="0" w:color="auto"/>
              <w:right w:val="single" w:sz="4" w:space="0" w:color="auto"/>
            </w:tcBorders>
            <w:vAlign w:val="center"/>
          </w:tcPr>
          <w:p w14:paraId="77529AD7" w14:textId="77321BD0" w:rsidR="00AD0EC7" w:rsidRPr="00211031" w:rsidRDefault="00AD0EC7" w:rsidP="00432833">
            <w:pPr>
              <w:pStyle w:val="af1"/>
            </w:pPr>
            <w:r w:rsidRPr="00211031">
              <w:t>由环卫部门统一清运</w:t>
            </w:r>
          </w:p>
        </w:tc>
        <w:tc>
          <w:tcPr>
            <w:tcW w:w="1955" w:type="dxa"/>
            <w:tcBorders>
              <w:top w:val="single" w:sz="4" w:space="0" w:color="auto"/>
              <w:left w:val="single" w:sz="4" w:space="0" w:color="auto"/>
              <w:bottom w:val="single" w:sz="4" w:space="0" w:color="auto"/>
              <w:right w:val="nil"/>
            </w:tcBorders>
            <w:vAlign w:val="center"/>
          </w:tcPr>
          <w:p w14:paraId="370B33D3" w14:textId="20D81035" w:rsidR="00AD0EC7" w:rsidRPr="00211031" w:rsidRDefault="00AD0EC7" w:rsidP="00432833">
            <w:pPr>
              <w:pStyle w:val="af1"/>
              <w:rPr>
                <w:kern w:val="24"/>
              </w:rPr>
            </w:pPr>
            <w:r w:rsidRPr="00211031">
              <w:rPr>
                <w:kern w:val="24"/>
              </w:rPr>
              <w:t>无害化处置</w:t>
            </w:r>
          </w:p>
        </w:tc>
      </w:tr>
      <w:tr w:rsidR="00AD0EC7" w:rsidRPr="00211031" w14:paraId="5159506E" w14:textId="77777777" w:rsidTr="00CB6488">
        <w:trPr>
          <w:trHeight w:val="397"/>
        </w:trPr>
        <w:tc>
          <w:tcPr>
            <w:tcW w:w="952" w:type="dxa"/>
            <w:vMerge/>
            <w:tcBorders>
              <w:left w:val="nil"/>
              <w:right w:val="single" w:sz="4" w:space="0" w:color="auto"/>
            </w:tcBorders>
            <w:vAlign w:val="center"/>
          </w:tcPr>
          <w:p w14:paraId="1CBA5FC2"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34F864AD" w14:textId="28A2F598" w:rsidR="00AD0EC7" w:rsidRPr="00211031" w:rsidRDefault="00AD0EC7" w:rsidP="00432833">
            <w:pPr>
              <w:pStyle w:val="af1"/>
            </w:pPr>
            <w:r w:rsidRPr="00211031">
              <w:t>不合格金属构件半成品</w:t>
            </w:r>
          </w:p>
        </w:tc>
        <w:tc>
          <w:tcPr>
            <w:tcW w:w="1375" w:type="dxa"/>
            <w:vMerge/>
            <w:tcBorders>
              <w:left w:val="single" w:sz="4" w:space="0" w:color="auto"/>
              <w:right w:val="single" w:sz="4" w:space="0" w:color="auto"/>
            </w:tcBorders>
            <w:vAlign w:val="center"/>
          </w:tcPr>
          <w:p w14:paraId="383B1A76" w14:textId="1ACF2B04" w:rsidR="00AD0EC7" w:rsidRPr="00211031" w:rsidRDefault="00AD0EC7" w:rsidP="00432833">
            <w:pPr>
              <w:pStyle w:val="af1"/>
            </w:pPr>
          </w:p>
        </w:tc>
        <w:tc>
          <w:tcPr>
            <w:tcW w:w="3402" w:type="dxa"/>
            <w:vMerge w:val="restart"/>
            <w:tcBorders>
              <w:top w:val="single" w:sz="4" w:space="0" w:color="auto"/>
              <w:left w:val="single" w:sz="4" w:space="0" w:color="auto"/>
              <w:right w:val="single" w:sz="4" w:space="0" w:color="auto"/>
            </w:tcBorders>
            <w:vAlign w:val="center"/>
          </w:tcPr>
          <w:p w14:paraId="4E7303FF" w14:textId="5861F9DD" w:rsidR="00AD0EC7" w:rsidRPr="00211031" w:rsidRDefault="00AD0EC7" w:rsidP="00432833">
            <w:pPr>
              <w:pStyle w:val="af1"/>
            </w:pPr>
            <w:r>
              <w:rPr>
                <w:rFonts w:hint="eastAsia"/>
              </w:rPr>
              <w:t>返回至融化工序</w:t>
            </w:r>
          </w:p>
        </w:tc>
        <w:tc>
          <w:tcPr>
            <w:tcW w:w="1955" w:type="dxa"/>
            <w:vMerge w:val="restart"/>
            <w:tcBorders>
              <w:top w:val="single" w:sz="4" w:space="0" w:color="auto"/>
              <w:left w:val="single" w:sz="4" w:space="0" w:color="auto"/>
              <w:right w:val="nil"/>
            </w:tcBorders>
            <w:vAlign w:val="center"/>
          </w:tcPr>
          <w:p w14:paraId="2D6D3364" w14:textId="7B46C0F2" w:rsidR="00AD0EC7" w:rsidRPr="00211031" w:rsidRDefault="00AD0EC7" w:rsidP="00432833">
            <w:pPr>
              <w:pStyle w:val="af1"/>
              <w:rPr>
                <w:kern w:val="24"/>
              </w:rPr>
            </w:pPr>
            <w:r>
              <w:rPr>
                <w:rFonts w:hint="eastAsia"/>
                <w:kern w:val="24"/>
              </w:rPr>
              <w:t>综合利用</w:t>
            </w:r>
          </w:p>
        </w:tc>
      </w:tr>
      <w:tr w:rsidR="00AD0EC7" w:rsidRPr="00211031" w14:paraId="22B6CC27" w14:textId="77777777" w:rsidTr="00CB6488">
        <w:trPr>
          <w:trHeight w:val="397"/>
        </w:trPr>
        <w:tc>
          <w:tcPr>
            <w:tcW w:w="952" w:type="dxa"/>
            <w:vMerge/>
            <w:tcBorders>
              <w:left w:val="nil"/>
              <w:right w:val="single" w:sz="4" w:space="0" w:color="auto"/>
            </w:tcBorders>
            <w:vAlign w:val="center"/>
          </w:tcPr>
          <w:p w14:paraId="7B876579"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144CDF4D" w14:textId="59E75477" w:rsidR="00AD0EC7" w:rsidRPr="00211031" w:rsidRDefault="00AD0EC7" w:rsidP="00432833">
            <w:pPr>
              <w:pStyle w:val="af1"/>
            </w:pPr>
            <w:r w:rsidRPr="008474E5">
              <w:rPr>
                <w:rFonts w:hint="eastAsia"/>
                <w:u w:val="single"/>
              </w:rPr>
              <w:t>雾化过滤金属粉尘</w:t>
            </w:r>
          </w:p>
        </w:tc>
        <w:tc>
          <w:tcPr>
            <w:tcW w:w="1375" w:type="dxa"/>
            <w:vMerge/>
            <w:tcBorders>
              <w:left w:val="single" w:sz="4" w:space="0" w:color="auto"/>
              <w:right w:val="single" w:sz="4" w:space="0" w:color="auto"/>
            </w:tcBorders>
            <w:vAlign w:val="center"/>
          </w:tcPr>
          <w:p w14:paraId="641F48B0" w14:textId="77777777" w:rsidR="00AD0EC7" w:rsidRPr="00211031" w:rsidRDefault="00AD0EC7" w:rsidP="00432833">
            <w:pPr>
              <w:pStyle w:val="af1"/>
            </w:pPr>
          </w:p>
        </w:tc>
        <w:tc>
          <w:tcPr>
            <w:tcW w:w="3402" w:type="dxa"/>
            <w:vMerge/>
            <w:tcBorders>
              <w:left w:val="single" w:sz="4" w:space="0" w:color="auto"/>
              <w:bottom w:val="single" w:sz="4" w:space="0" w:color="auto"/>
              <w:right w:val="single" w:sz="4" w:space="0" w:color="auto"/>
            </w:tcBorders>
            <w:vAlign w:val="center"/>
          </w:tcPr>
          <w:p w14:paraId="1F347F3A" w14:textId="77777777" w:rsidR="00AD0EC7" w:rsidRDefault="00AD0EC7" w:rsidP="00432833">
            <w:pPr>
              <w:pStyle w:val="af1"/>
            </w:pPr>
          </w:p>
        </w:tc>
        <w:tc>
          <w:tcPr>
            <w:tcW w:w="1955" w:type="dxa"/>
            <w:vMerge/>
            <w:tcBorders>
              <w:left w:val="single" w:sz="4" w:space="0" w:color="auto"/>
              <w:bottom w:val="single" w:sz="4" w:space="0" w:color="auto"/>
              <w:right w:val="nil"/>
            </w:tcBorders>
            <w:vAlign w:val="center"/>
          </w:tcPr>
          <w:p w14:paraId="3C018E24" w14:textId="77777777" w:rsidR="00AD0EC7" w:rsidRDefault="00AD0EC7" w:rsidP="00432833">
            <w:pPr>
              <w:pStyle w:val="af1"/>
              <w:rPr>
                <w:kern w:val="24"/>
              </w:rPr>
            </w:pPr>
          </w:p>
        </w:tc>
      </w:tr>
      <w:tr w:rsidR="00AD0EC7" w:rsidRPr="00211031" w14:paraId="28CF7730" w14:textId="77777777" w:rsidTr="00432833">
        <w:trPr>
          <w:trHeight w:val="397"/>
        </w:trPr>
        <w:tc>
          <w:tcPr>
            <w:tcW w:w="952" w:type="dxa"/>
            <w:vMerge/>
            <w:tcBorders>
              <w:left w:val="nil"/>
              <w:right w:val="single" w:sz="4" w:space="0" w:color="auto"/>
            </w:tcBorders>
            <w:vAlign w:val="center"/>
          </w:tcPr>
          <w:p w14:paraId="6A6F6247"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4E1A2139" w14:textId="3EF136B4" w:rsidR="00AD0EC7" w:rsidRPr="00211031" w:rsidRDefault="00AD0EC7" w:rsidP="00432833">
            <w:pPr>
              <w:pStyle w:val="af1"/>
            </w:pPr>
            <w:r>
              <w:rPr>
                <w:rFonts w:hint="eastAsia"/>
              </w:rPr>
              <w:t>含铁粉尘</w:t>
            </w:r>
          </w:p>
        </w:tc>
        <w:tc>
          <w:tcPr>
            <w:tcW w:w="1375" w:type="dxa"/>
            <w:vMerge/>
            <w:tcBorders>
              <w:left w:val="single" w:sz="4" w:space="0" w:color="auto"/>
              <w:right w:val="single" w:sz="4" w:space="0" w:color="auto"/>
            </w:tcBorders>
            <w:vAlign w:val="center"/>
          </w:tcPr>
          <w:p w14:paraId="5B7962F8" w14:textId="18B1F227" w:rsidR="00AD0EC7" w:rsidRPr="00211031" w:rsidRDefault="00AD0EC7" w:rsidP="00432833">
            <w:pPr>
              <w:pStyle w:val="af1"/>
            </w:pPr>
          </w:p>
        </w:tc>
        <w:tc>
          <w:tcPr>
            <w:tcW w:w="3402" w:type="dxa"/>
            <w:tcBorders>
              <w:top w:val="single" w:sz="4" w:space="0" w:color="auto"/>
              <w:left w:val="single" w:sz="4" w:space="0" w:color="auto"/>
              <w:bottom w:val="single" w:sz="4" w:space="0" w:color="auto"/>
              <w:right w:val="single" w:sz="4" w:space="0" w:color="auto"/>
            </w:tcBorders>
            <w:vAlign w:val="center"/>
          </w:tcPr>
          <w:p w14:paraId="5AD6A713" w14:textId="41BB8481" w:rsidR="00AD0EC7" w:rsidRPr="00211031" w:rsidRDefault="00AD0EC7" w:rsidP="00432833">
            <w:pPr>
              <w:pStyle w:val="af1"/>
            </w:pPr>
            <w:r w:rsidRPr="00211031">
              <w:t>收集后暂存至一般固废仓库，后经由废品回收站回</w:t>
            </w:r>
            <w:r>
              <w:rPr>
                <w:rFonts w:hint="eastAsia"/>
              </w:rPr>
              <w:t>收</w:t>
            </w:r>
          </w:p>
        </w:tc>
        <w:tc>
          <w:tcPr>
            <w:tcW w:w="1955" w:type="dxa"/>
            <w:tcBorders>
              <w:top w:val="single" w:sz="4" w:space="0" w:color="auto"/>
              <w:left w:val="single" w:sz="4" w:space="0" w:color="auto"/>
              <w:bottom w:val="single" w:sz="4" w:space="0" w:color="auto"/>
              <w:right w:val="nil"/>
            </w:tcBorders>
            <w:vAlign w:val="center"/>
          </w:tcPr>
          <w:p w14:paraId="77D45BB7" w14:textId="438D1935" w:rsidR="00AD0EC7" w:rsidRPr="00211031" w:rsidRDefault="00AD0EC7" w:rsidP="00432833">
            <w:pPr>
              <w:pStyle w:val="af1"/>
              <w:rPr>
                <w:kern w:val="24"/>
              </w:rPr>
            </w:pPr>
            <w:r>
              <w:rPr>
                <w:rFonts w:hint="eastAsia"/>
                <w:kern w:val="24"/>
              </w:rPr>
              <w:t>综合利用</w:t>
            </w:r>
          </w:p>
        </w:tc>
      </w:tr>
      <w:tr w:rsidR="00AD0EC7" w:rsidRPr="00211031" w14:paraId="43658337" w14:textId="77777777" w:rsidTr="00432833">
        <w:trPr>
          <w:trHeight w:val="397"/>
        </w:trPr>
        <w:tc>
          <w:tcPr>
            <w:tcW w:w="952" w:type="dxa"/>
            <w:vMerge/>
            <w:tcBorders>
              <w:left w:val="nil"/>
              <w:right w:val="single" w:sz="4" w:space="0" w:color="auto"/>
            </w:tcBorders>
            <w:vAlign w:val="center"/>
          </w:tcPr>
          <w:p w14:paraId="5340F8CB"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7E956CDE" w14:textId="2D378990" w:rsidR="00AD0EC7" w:rsidRPr="00211031" w:rsidRDefault="00AD0EC7" w:rsidP="00432833">
            <w:pPr>
              <w:pStyle w:val="af1"/>
            </w:pPr>
            <w:r w:rsidRPr="00211031">
              <w:t>废石墨坩埚</w:t>
            </w:r>
          </w:p>
        </w:tc>
        <w:tc>
          <w:tcPr>
            <w:tcW w:w="1375" w:type="dxa"/>
            <w:vMerge/>
            <w:tcBorders>
              <w:left w:val="single" w:sz="4" w:space="0" w:color="auto"/>
              <w:right w:val="single" w:sz="4" w:space="0" w:color="auto"/>
            </w:tcBorders>
            <w:vAlign w:val="center"/>
          </w:tcPr>
          <w:p w14:paraId="457E7AC8" w14:textId="7DA37EC8" w:rsidR="00AD0EC7" w:rsidRPr="00211031" w:rsidRDefault="00AD0EC7" w:rsidP="00432833">
            <w:pPr>
              <w:pStyle w:val="af1"/>
            </w:pPr>
          </w:p>
        </w:tc>
        <w:tc>
          <w:tcPr>
            <w:tcW w:w="3402" w:type="dxa"/>
            <w:tcBorders>
              <w:top w:val="single" w:sz="4" w:space="0" w:color="auto"/>
              <w:left w:val="single" w:sz="4" w:space="0" w:color="auto"/>
              <w:bottom w:val="single" w:sz="4" w:space="0" w:color="auto"/>
              <w:right w:val="single" w:sz="4" w:space="0" w:color="auto"/>
            </w:tcBorders>
            <w:vAlign w:val="center"/>
          </w:tcPr>
          <w:p w14:paraId="2039277F" w14:textId="51D70DF2" w:rsidR="00AD0EC7" w:rsidRPr="00211031" w:rsidRDefault="00AD0EC7" w:rsidP="00432833">
            <w:pPr>
              <w:pStyle w:val="af1"/>
            </w:pPr>
            <w:r>
              <w:rPr>
                <w:rFonts w:hint="eastAsia"/>
              </w:rPr>
              <w:t>暂存至一般固废暂存间后由当地环卫部门处置</w:t>
            </w:r>
          </w:p>
        </w:tc>
        <w:tc>
          <w:tcPr>
            <w:tcW w:w="1955" w:type="dxa"/>
            <w:tcBorders>
              <w:top w:val="single" w:sz="4" w:space="0" w:color="auto"/>
              <w:left w:val="single" w:sz="4" w:space="0" w:color="auto"/>
              <w:bottom w:val="single" w:sz="4" w:space="0" w:color="auto"/>
              <w:right w:val="nil"/>
            </w:tcBorders>
            <w:vAlign w:val="center"/>
          </w:tcPr>
          <w:p w14:paraId="4BACE8A3" w14:textId="338910B1" w:rsidR="00AD0EC7" w:rsidRPr="00211031" w:rsidRDefault="00AD0EC7" w:rsidP="00432833">
            <w:pPr>
              <w:pStyle w:val="af1"/>
              <w:rPr>
                <w:kern w:val="24"/>
              </w:rPr>
            </w:pPr>
            <w:r w:rsidRPr="00211031">
              <w:rPr>
                <w:kern w:val="24"/>
              </w:rPr>
              <w:t>无害化处置</w:t>
            </w:r>
          </w:p>
        </w:tc>
      </w:tr>
      <w:tr w:rsidR="00AD0EC7" w:rsidRPr="00211031" w14:paraId="3C309DA1" w14:textId="77777777" w:rsidTr="00E16AB5">
        <w:trPr>
          <w:trHeight w:val="397"/>
        </w:trPr>
        <w:tc>
          <w:tcPr>
            <w:tcW w:w="952" w:type="dxa"/>
            <w:vMerge/>
            <w:tcBorders>
              <w:left w:val="nil"/>
              <w:right w:val="single" w:sz="4" w:space="0" w:color="auto"/>
            </w:tcBorders>
            <w:vAlign w:val="center"/>
          </w:tcPr>
          <w:p w14:paraId="4887EBB4"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216A25B8" w14:textId="482CED6C" w:rsidR="00AD0EC7" w:rsidRPr="00211031" w:rsidRDefault="00AD0EC7" w:rsidP="00432833">
            <w:pPr>
              <w:pStyle w:val="af1"/>
            </w:pPr>
            <w:r>
              <w:rPr>
                <w:rFonts w:hint="eastAsia"/>
              </w:rPr>
              <w:t>空硝酸桶</w:t>
            </w:r>
          </w:p>
        </w:tc>
        <w:tc>
          <w:tcPr>
            <w:tcW w:w="1375" w:type="dxa"/>
            <w:vMerge/>
            <w:tcBorders>
              <w:left w:val="single" w:sz="4" w:space="0" w:color="auto"/>
              <w:right w:val="single" w:sz="4" w:space="0" w:color="auto"/>
            </w:tcBorders>
            <w:vAlign w:val="center"/>
          </w:tcPr>
          <w:p w14:paraId="0035C8B5" w14:textId="77777777" w:rsidR="00AD0EC7" w:rsidRPr="00211031" w:rsidRDefault="00AD0EC7" w:rsidP="00432833">
            <w:pPr>
              <w:pStyle w:val="af1"/>
            </w:pPr>
          </w:p>
        </w:tc>
        <w:tc>
          <w:tcPr>
            <w:tcW w:w="3402" w:type="dxa"/>
            <w:vMerge w:val="restart"/>
            <w:tcBorders>
              <w:top w:val="single" w:sz="4" w:space="0" w:color="auto"/>
              <w:left w:val="single" w:sz="4" w:space="0" w:color="auto"/>
              <w:right w:val="single" w:sz="4" w:space="0" w:color="auto"/>
            </w:tcBorders>
            <w:vAlign w:val="center"/>
          </w:tcPr>
          <w:p w14:paraId="2A617875" w14:textId="423EE8E3" w:rsidR="00AD0EC7" w:rsidRPr="00211031" w:rsidRDefault="00AD0EC7" w:rsidP="00432833">
            <w:pPr>
              <w:pStyle w:val="af1"/>
            </w:pPr>
            <w:r w:rsidRPr="00211031">
              <w:t>暂存至</w:t>
            </w:r>
            <w:proofErr w:type="gramStart"/>
            <w:r w:rsidRPr="00211031">
              <w:t>厂区危废仓库</w:t>
            </w:r>
            <w:proofErr w:type="gramEnd"/>
            <w:r w:rsidRPr="00211031">
              <w:t>，后交由有资质的单位处置</w:t>
            </w:r>
          </w:p>
        </w:tc>
        <w:tc>
          <w:tcPr>
            <w:tcW w:w="1955" w:type="dxa"/>
            <w:vMerge w:val="restart"/>
            <w:tcBorders>
              <w:top w:val="single" w:sz="4" w:space="0" w:color="auto"/>
              <w:left w:val="single" w:sz="4" w:space="0" w:color="auto"/>
              <w:right w:val="nil"/>
            </w:tcBorders>
            <w:vAlign w:val="center"/>
          </w:tcPr>
          <w:p w14:paraId="7856FCE4" w14:textId="06D5AD73" w:rsidR="00AD0EC7" w:rsidRPr="00211031" w:rsidRDefault="00AD0EC7" w:rsidP="00432833">
            <w:pPr>
              <w:pStyle w:val="af1"/>
              <w:rPr>
                <w:kern w:val="24"/>
              </w:rPr>
            </w:pPr>
            <w:r w:rsidRPr="00211031">
              <w:rPr>
                <w:kern w:val="24"/>
              </w:rPr>
              <w:t>无害化处置</w:t>
            </w:r>
          </w:p>
        </w:tc>
      </w:tr>
      <w:tr w:rsidR="00AD0EC7" w:rsidRPr="00211031" w14:paraId="06103AE5" w14:textId="77777777" w:rsidTr="00E16AB5">
        <w:trPr>
          <w:trHeight w:val="397"/>
        </w:trPr>
        <w:tc>
          <w:tcPr>
            <w:tcW w:w="952" w:type="dxa"/>
            <w:vMerge/>
            <w:tcBorders>
              <w:left w:val="nil"/>
              <w:bottom w:val="single" w:sz="4" w:space="0" w:color="auto"/>
              <w:right w:val="single" w:sz="4" w:space="0" w:color="auto"/>
            </w:tcBorders>
            <w:vAlign w:val="center"/>
          </w:tcPr>
          <w:p w14:paraId="272F6179" w14:textId="77777777" w:rsidR="00AD0EC7" w:rsidRPr="00211031" w:rsidRDefault="00AD0EC7" w:rsidP="00432833">
            <w:pPr>
              <w:pStyle w:val="af1"/>
            </w:pPr>
          </w:p>
        </w:tc>
        <w:tc>
          <w:tcPr>
            <w:tcW w:w="1444" w:type="dxa"/>
            <w:tcBorders>
              <w:top w:val="single" w:sz="4" w:space="0" w:color="auto"/>
              <w:left w:val="single" w:sz="4" w:space="0" w:color="auto"/>
              <w:bottom w:val="single" w:sz="4" w:space="0" w:color="auto"/>
              <w:right w:val="single" w:sz="4" w:space="0" w:color="auto"/>
            </w:tcBorders>
            <w:vAlign w:val="center"/>
          </w:tcPr>
          <w:p w14:paraId="5FBB33D9" w14:textId="6232932D" w:rsidR="00AD0EC7" w:rsidRDefault="00AD0EC7" w:rsidP="00432833">
            <w:pPr>
              <w:pStyle w:val="af1"/>
            </w:pPr>
            <w:r>
              <w:rPr>
                <w:rFonts w:hint="eastAsia"/>
              </w:rPr>
              <w:t>废活性炭</w:t>
            </w:r>
          </w:p>
        </w:tc>
        <w:tc>
          <w:tcPr>
            <w:tcW w:w="1375" w:type="dxa"/>
            <w:vMerge/>
            <w:tcBorders>
              <w:left w:val="single" w:sz="4" w:space="0" w:color="auto"/>
              <w:bottom w:val="single" w:sz="4" w:space="0" w:color="auto"/>
              <w:right w:val="single" w:sz="4" w:space="0" w:color="auto"/>
            </w:tcBorders>
            <w:vAlign w:val="center"/>
          </w:tcPr>
          <w:p w14:paraId="2BC10451" w14:textId="77777777" w:rsidR="00AD0EC7" w:rsidRPr="00211031" w:rsidRDefault="00AD0EC7" w:rsidP="00432833">
            <w:pPr>
              <w:pStyle w:val="af1"/>
            </w:pPr>
          </w:p>
        </w:tc>
        <w:tc>
          <w:tcPr>
            <w:tcW w:w="3402" w:type="dxa"/>
            <w:vMerge/>
            <w:tcBorders>
              <w:left w:val="single" w:sz="4" w:space="0" w:color="auto"/>
              <w:bottom w:val="single" w:sz="4" w:space="0" w:color="auto"/>
              <w:right w:val="single" w:sz="4" w:space="0" w:color="auto"/>
            </w:tcBorders>
            <w:vAlign w:val="center"/>
          </w:tcPr>
          <w:p w14:paraId="26CF7444" w14:textId="77777777" w:rsidR="00AD0EC7" w:rsidRPr="00211031" w:rsidRDefault="00AD0EC7" w:rsidP="00432833">
            <w:pPr>
              <w:pStyle w:val="af1"/>
            </w:pPr>
          </w:p>
        </w:tc>
        <w:tc>
          <w:tcPr>
            <w:tcW w:w="1955" w:type="dxa"/>
            <w:vMerge/>
            <w:tcBorders>
              <w:left w:val="single" w:sz="4" w:space="0" w:color="auto"/>
              <w:bottom w:val="single" w:sz="4" w:space="0" w:color="auto"/>
              <w:right w:val="nil"/>
            </w:tcBorders>
            <w:vAlign w:val="center"/>
          </w:tcPr>
          <w:p w14:paraId="7FAC0A33" w14:textId="77777777" w:rsidR="00AD0EC7" w:rsidRPr="00211031" w:rsidRDefault="00AD0EC7" w:rsidP="00432833">
            <w:pPr>
              <w:pStyle w:val="af1"/>
              <w:rPr>
                <w:kern w:val="24"/>
              </w:rPr>
            </w:pPr>
          </w:p>
        </w:tc>
      </w:tr>
      <w:tr w:rsidR="00432833" w:rsidRPr="00211031" w14:paraId="620885F9" w14:textId="77777777" w:rsidTr="003C568D">
        <w:trPr>
          <w:trHeight w:val="397"/>
        </w:trPr>
        <w:tc>
          <w:tcPr>
            <w:tcW w:w="952" w:type="dxa"/>
            <w:tcBorders>
              <w:top w:val="single" w:sz="4" w:space="0" w:color="auto"/>
              <w:left w:val="nil"/>
              <w:right w:val="single" w:sz="4" w:space="0" w:color="auto"/>
            </w:tcBorders>
            <w:vAlign w:val="center"/>
          </w:tcPr>
          <w:p w14:paraId="3A1C4215" w14:textId="77777777" w:rsidR="00432833" w:rsidRPr="00211031" w:rsidRDefault="00432833" w:rsidP="00432833">
            <w:pPr>
              <w:pStyle w:val="af1"/>
            </w:pPr>
            <w:r w:rsidRPr="00211031">
              <w:rPr>
                <w:noProof/>
              </w:rPr>
              <mc:AlternateContent>
                <mc:Choice Requires="wps">
                  <w:drawing>
                    <wp:anchor distT="0" distB="0" distL="114300" distR="114300" simplePos="0" relativeHeight="251662336" behindDoc="0" locked="0" layoutInCell="0" allowOverlap="1" wp14:anchorId="2B8A75C6" wp14:editId="79D50052">
                      <wp:simplePos x="0" y="0"/>
                      <wp:positionH relativeFrom="column">
                        <wp:posOffset>-1511300</wp:posOffset>
                      </wp:positionH>
                      <wp:positionV relativeFrom="paragraph">
                        <wp:posOffset>231775</wp:posOffset>
                      </wp:positionV>
                      <wp:extent cx="635" cy="844550"/>
                      <wp:effectExtent l="11430" t="6985" r="6985" b="571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4550"/>
                              </a:xfrm>
                              <a:prstGeom prst="line">
                                <a:avLst/>
                              </a:prstGeom>
                              <a:noFill/>
                              <a:ln w="9525">
                                <a:solidFill>
                                  <a:srgbClr val="000000"/>
                                </a:solidFill>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0B1B3" id="直接连接符 1"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19pt,18.25pt" to="-118.9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" o:allowincell="f"/>
                  </w:pict>
                </mc:Fallback>
              </mc:AlternateContent>
            </w:r>
            <w:r w:rsidRPr="00211031">
              <w:t>噪声</w:t>
            </w:r>
          </w:p>
        </w:tc>
        <w:tc>
          <w:tcPr>
            <w:tcW w:w="1444" w:type="dxa"/>
            <w:tcBorders>
              <w:top w:val="single" w:sz="4" w:space="0" w:color="auto"/>
              <w:left w:val="single" w:sz="4" w:space="0" w:color="auto"/>
              <w:bottom w:val="single" w:sz="4" w:space="0" w:color="auto"/>
              <w:right w:val="single" w:sz="4" w:space="0" w:color="auto"/>
            </w:tcBorders>
            <w:vAlign w:val="center"/>
          </w:tcPr>
          <w:p w14:paraId="691FEAB4" w14:textId="071A6648" w:rsidR="00432833" w:rsidRPr="00211031" w:rsidRDefault="00432833" w:rsidP="00432833">
            <w:pPr>
              <w:pStyle w:val="af1"/>
            </w:pPr>
            <w:r w:rsidRPr="00211031">
              <w:t>设备噪声</w:t>
            </w:r>
          </w:p>
        </w:tc>
        <w:tc>
          <w:tcPr>
            <w:tcW w:w="1375" w:type="dxa"/>
            <w:tcBorders>
              <w:top w:val="single" w:sz="4" w:space="0" w:color="auto"/>
              <w:left w:val="single" w:sz="4" w:space="0" w:color="auto"/>
              <w:right w:val="single" w:sz="4" w:space="0" w:color="auto"/>
            </w:tcBorders>
            <w:vAlign w:val="center"/>
          </w:tcPr>
          <w:p w14:paraId="087BFBBF" w14:textId="0D77231D" w:rsidR="00432833" w:rsidRPr="00211031" w:rsidRDefault="00432833" w:rsidP="00432833">
            <w:pPr>
              <w:pStyle w:val="af1"/>
            </w:pPr>
            <w:r w:rsidRPr="00211031">
              <w:t>噪声</w:t>
            </w:r>
          </w:p>
        </w:tc>
        <w:tc>
          <w:tcPr>
            <w:tcW w:w="3402" w:type="dxa"/>
            <w:tcBorders>
              <w:top w:val="single" w:sz="4" w:space="0" w:color="auto"/>
              <w:left w:val="single" w:sz="4" w:space="0" w:color="auto"/>
              <w:bottom w:val="single" w:sz="4" w:space="0" w:color="auto"/>
              <w:right w:val="single" w:sz="4" w:space="0" w:color="auto"/>
            </w:tcBorders>
            <w:vAlign w:val="center"/>
          </w:tcPr>
          <w:p w14:paraId="177587A2" w14:textId="5919EB04" w:rsidR="00432833" w:rsidRPr="00211031" w:rsidRDefault="00432833" w:rsidP="00432833">
            <w:pPr>
              <w:pStyle w:val="af1"/>
            </w:pPr>
            <w:r w:rsidRPr="00211031">
              <w:t>基础减震、墙体隔声等措施</w:t>
            </w:r>
          </w:p>
        </w:tc>
        <w:tc>
          <w:tcPr>
            <w:tcW w:w="1955" w:type="dxa"/>
            <w:tcBorders>
              <w:top w:val="single" w:sz="4" w:space="0" w:color="auto"/>
              <w:left w:val="single" w:sz="4" w:space="0" w:color="auto"/>
              <w:bottom w:val="single" w:sz="4" w:space="0" w:color="auto"/>
              <w:right w:val="nil"/>
            </w:tcBorders>
            <w:vAlign w:val="center"/>
          </w:tcPr>
          <w:p w14:paraId="12E12301" w14:textId="0A04640C" w:rsidR="00432833" w:rsidRPr="00211031" w:rsidRDefault="00432833" w:rsidP="00432833">
            <w:pPr>
              <w:pStyle w:val="af1"/>
            </w:pPr>
            <w:r w:rsidRPr="00211031">
              <w:t>达标排放</w:t>
            </w:r>
          </w:p>
        </w:tc>
      </w:tr>
      <w:tr w:rsidR="00432833" w:rsidRPr="00211031" w14:paraId="69BA29BE" w14:textId="77777777" w:rsidTr="00AA6E9E">
        <w:trPr>
          <w:trHeight w:val="397"/>
        </w:trPr>
        <w:tc>
          <w:tcPr>
            <w:tcW w:w="952" w:type="dxa"/>
            <w:tcBorders>
              <w:top w:val="single" w:sz="4" w:space="0" w:color="auto"/>
              <w:left w:val="nil"/>
              <w:bottom w:val="single" w:sz="4" w:space="0" w:color="auto"/>
              <w:right w:val="single" w:sz="4" w:space="0" w:color="auto"/>
            </w:tcBorders>
            <w:vAlign w:val="center"/>
          </w:tcPr>
          <w:p w14:paraId="496F1A7C" w14:textId="3F0DD2C5" w:rsidR="00432833" w:rsidRPr="00211031" w:rsidRDefault="00432833" w:rsidP="00432833">
            <w:pPr>
              <w:pStyle w:val="af1"/>
            </w:pPr>
            <w:r w:rsidRPr="00211031">
              <w:t>其他</w:t>
            </w:r>
          </w:p>
        </w:tc>
        <w:tc>
          <w:tcPr>
            <w:tcW w:w="8176" w:type="dxa"/>
            <w:gridSpan w:val="4"/>
            <w:tcBorders>
              <w:top w:val="single" w:sz="4" w:space="0" w:color="auto"/>
              <w:left w:val="single" w:sz="4" w:space="0" w:color="auto"/>
              <w:bottom w:val="single" w:sz="4" w:space="0" w:color="auto"/>
              <w:right w:val="single" w:sz="4" w:space="0" w:color="auto"/>
            </w:tcBorders>
            <w:vAlign w:val="center"/>
          </w:tcPr>
          <w:p w14:paraId="6AF23A79" w14:textId="29FAD184" w:rsidR="00432833" w:rsidRPr="00211031" w:rsidRDefault="00432833" w:rsidP="00432833">
            <w:pPr>
              <w:pStyle w:val="af1"/>
            </w:pPr>
            <w:r w:rsidRPr="00211031">
              <w:t>无</w:t>
            </w:r>
          </w:p>
        </w:tc>
      </w:tr>
    </w:tbl>
    <w:p w14:paraId="5D7B263D" w14:textId="77777777" w:rsidR="00CC7370" w:rsidRDefault="00CC7370" w:rsidP="00AD0EC7">
      <w:pPr>
        <w:pStyle w:val="a2"/>
        <w:ind w:firstLine="480"/>
      </w:pPr>
    </w:p>
    <w:p w14:paraId="5876ECAB" w14:textId="77777777" w:rsidR="00CC7370" w:rsidRPr="00211031" w:rsidRDefault="000C0E9D">
      <w:pPr>
        <w:spacing w:line="360" w:lineRule="auto"/>
        <w:rPr>
          <w:rFonts w:ascii="Times New Roman" w:eastAsia="黑体" w:hAnsi="Times New Roman"/>
          <w:bCs/>
          <w:sz w:val="24"/>
          <w:szCs w:val="24"/>
        </w:rPr>
      </w:pPr>
      <w:r w:rsidRPr="00211031">
        <w:rPr>
          <w:rFonts w:ascii="Times New Roman" w:eastAsia="黑体" w:hAnsi="Times New Roman"/>
          <w:bCs/>
          <w:sz w:val="24"/>
          <w:szCs w:val="24"/>
        </w:rPr>
        <w:t>生态保护措施及预期效果</w:t>
      </w:r>
    </w:p>
    <w:p w14:paraId="78AB4ABE" w14:textId="40014AB3" w:rsidR="003C568D" w:rsidRPr="00211031" w:rsidRDefault="00432833" w:rsidP="003C568D">
      <w:pPr>
        <w:pStyle w:val="a2"/>
        <w:ind w:firstLine="480"/>
        <w:sectPr w:rsidR="003C568D" w:rsidRPr="00211031" w:rsidSect="00491187">
          <w:pgSz w:w="11907" w:h="16840"/>
          <w:pgMar w:top="1474" w:right="1361" w:bottom="1474" w:left="1588" w:header="851" w:footer="851" w:gutter="0"/>
          <w:pgBorders>
            <w:top w:val="single" w:sz="4" w:space="1" w:color="auto"/>
            <w:left w:val="single" w:sz="4" w:space="6" w:color="auto"/>
            <w:bottom w:val="single" w:sz="4" w:space="1" w:color="auto"/>
            <w:right w:val="single" w:sz="4" w:space="5" w:color="auto"/>
          </w:pgBorders>
          <w:cols w:space="425"/>
          <w:docGrid w:linePitch="286"/>
        </w:sectPr>
      </w:pPr>
      <w:r w:rsidRPr="00432833">
        <w:t>根据现场调查及企业提供的资料可知，项目</w:t>
      </w:r>
      <w:r w:rsidRPr="00432833">
        <w:rPr>
          <w:rFonts w:hint="eastAsia"/>
        </w:rPr>
        <w:t>位于湖南湘阴工业园</w:t>
      </w:r>
      <w:r>
        <w:rPr>
          <w:rFonts w:hint="eastAsia"/>
        </w:rPr>
        <w:t>湖南君德工贸有限公司已建厂房内</w:t>
      </w:r>
      <w:r w:rsidRPr="00432833">
        <w:rPr>
          <w:rFonts w:hint="eastAsia"/>
        </w:rPr>
        <w:t>，</w:t>
      </w:r>
      <w:r w:rsidRPr="00432833">
        <w:t>项目营运</w:t>
      </w:r>
      <w:proofErr w:type="gramStart"/>
      <w:r w:rsidRPr="00432833">
        <w:t>期影响</w:t>
      </w:r>
      <w:proofErr w:type="gramEnd"/>
      <w:r w:rsidRPr="00432833">
        <w:t>生态环境的废气、废水、噪声、</w:t>
      </w:r>
      <w:proofErr w:type="gramStart"/>
      <w:r w:rsidRPr="00432833">
        <w:t>固废等污染物</w:t>
      </w:r>
      <w:proofErr w:type="gramEnd"/>
      <w:r w:rsidRPr="00432833">
        <w:t>在相应的防范、治理措施下，能使其产生的影响降到较低程度。总之，本项目建设对项目周边生态环境影响较小</w:t>
      </w:r>
      <w:r w:rsidR="003C568D" w:rsidRPr="00211031">
        <w:t>。</w:t>
      </w:r>
    </w:p>
    <w:p w14:paraId="7750C436" w14:textId="77777777" w:rsidR="00CC7370" w:rsidRPr="00211031" w:rsidRDefault="000C0E9D" w:rsidP="00067E66">
      <w:pPr>
        <w:pStyle w:val="1"/>
      </w:pPr>
      <w:bookmarkStart w:id="50" w:name="_Toc45617900"/>
      <w:r w:rsidRPr="00211031">
        <w:lastRenderedPageBreak/>
        <w:t>评价结论</w:t>
      </w:r>
      <w:bookmarkEnd w:id="50"/>
    </w:p>
    <w:p w14:paraId="708437BC" w14:textId="77777777" w:rsidR="00CC7370" w:rsidRPr="00211031" w:rsidRDefault="000C0E9D" w:rsidP="00D90DB0">
      <w:pPr>
        <w:pStyle w:val="2"/>
      </w:pPr>
      <w:r w:rsidRPr="00211031">
        <w:t>项目概况</w:t>
      </w:r>
    </w:p>
    <w:p w14:paraId="250EC7E0" w14:textId="77777777" w:rsidR="00A221E7" w:rsidRPr="00211031" w:rsidRDefault="00A221E7" w:rsidP="00A221E7">
      <w:pPr>
        <w:pStyle w:val="a2"/>
        <w:ind w:firstLine="480"/>
      </w:pPr>
      <w:r w:rsidRPr="00211031">
        <w:t>项目名称：年产</w:t>
      </w:r>
      <w:r w:rsidRPr="00211031">
        <w:t>3000</w:t>
      </w:r>
      <w:r w:rsidRPr="00211031">
        <w:t>吨金属注射成形材料生产项目</w:t>
      </w:r>
    </w:p>
    <w:p w14:paraId="43169984" w14:textId="77777777" w:rsidR="00A221E7" w:rsidRPr="00211031" w:rsidRDefault="00A221E7" w:rsidP="00A221E7">
      <w:pPr>
        <w:pStyle w:val="a2"/>
        <w:ind w:firstLine="480"/>
      </w:pPr>
      <w:r w:rsidRPr="00211031">
        <w:t>建设地点：湖南省岳阳市湘阴工业园湖南君德工贸有限公司厂区</w:t>
      </w:r>
      <w:r w:rsidRPr="00211031">
        <w:t>1#</w:t>
      </w:r>
      <w:r w:rsidRPr="00211031">
        <w:t>厂房南侧。（国家</w:t>
      </w:r>
      <w:r w:rsidRPr="00211031">
        <w:t>2000</w:t>
      </w:r>
      <w:r w:rsidRPr="00211031">
        <w:t>大地坐标系，厂区中心经纬度为东经：</w:t>
      </w:r>
      <w:r w:rsidRPr="00211031">
        <w:t>112°55′0.59″</w:t>
      </w:r>
      <w:r w:rsidRPr="00211031">
        <w:t>，北纬：</w:t>
      </w:r>
      <w:r w:rsidRPr="00211031">
        <w:t>28°38′41.58″</w:t>
      </w:r>
      <w:r w:rsidRPr="00211031">
        <w:t>）</w:t>
      </w:r>
    </w:p>
    <w:p w14:paraId="550C3F2F" w14:textId="77777777" w:rsidR="00A221E7" w:rsidRPr="00211031" w:rsidRDefault="00A221E7" w:rsidP="00A221E7">
      <w:pPr>
        <w:pStyle w:val="a2"/>
        <w:ind w:firstLine="480"/>
      </w:pPr>
      <w:r w:rsidRPr="00211031">
        <w:t>建设性质：新建</w:t>
      </w:r>
    </w:p>
    <w:p w14:paraId="51E0CCEF" w14:textId="77777777" w:rsidR="00A221E7" w:rsidRPr="00211031" w:rsidRDefault="00A221E7" w:rsidP="00A221E7">
      <w:pPr>
        <w:pStyle w:val="a2"/>
        <w:ind w:firstLine="480"/>
      </w:pPr>
      <w:r w:rsidRPr="00211031">
        <w:t>建设单位：湖南菲德克材料科技有限公司</w:t>
      </w:r>
    </w:p>
    <w:p w14:paraId="3822C504" w14:textId="77777777" w:rsidR="00A221E7" w:rsidRPr="00211031" w:rsidRDefault="00A221E7" w:rsidP="00A221E7">
      <w:pPr>
        <w:pStyle w:val="a2"/>
        <w:ind w:firstLine="480"/>
        <w:rPr>
          <w:szCs w:val="24"/>
        </w:rPr>
      </w:pPr>
      <w:r w:rsidRPr="00211031">
        <w:t>总投资：</w:t>
      </w:r>
      <w:r w:rsidRPr="00211031">
        <w:t>3000</w:t>
      </w:r>
      <w:r w:rsidRPr="00211031">
        <w:rPr>
          <w:szCs w:val="24"/>
        </w:rPr>
        <w:t>万元</w:t>
      </w:r>
    </w:p>
    <w:p w14:paraId="2696F0C2" w14:textId="032C0B74" w:rsidR="00A221E7" w:rsidRPr="00211031" w:rsidRDefault="00A221E7" w:rsidP="00A221E7">
      <w:pPr>
        <w:pStyle w:val="a2"/>
        <w:ind w:firstLine="480"/>
      </w:pPr>
      <w:r w:rsidRPr="00211031">
        <w:t>项目建设内容及规模</w:t>
      </w:r>
      <w:r>
        <w:rPr>
          <w:rFonts w:hint="eastAsia"/>
        </w:rPr>
        <w:t>：</w:t>
      </w:r>
      <w:r w:rsidRPr="00211031">
        <w:t>湖南菲德克材料科技有限公司租赁湖南君德工贸有限公司</w:t>
      </w:r>
      <w:r w:rsidRPr="00211031">
        <w:t>1#</w:t>
      </w:r>
      <w:r w:rsidRPr="00211031">
        <w:t>栋厂房南侧区域用于本项目建设，</w:t>
      </w:r>
      <w:r w:rsidRPr="00211031">
        <w:t>1#</w:t>
      </w:r>
      <w:r w:rsidRPr="00211031">
        <w:t>栋厂房总建筑面积约为</w:t>
      </w:r>
      <w:r w:rsidRPr="00211031">
        <w:t>7900m</w:t>
      </w:r>
      <w:r w:rsidRPr="00211031">
        <w:rPr>
          <w:vertAlign w:val="superscript"/>
        </w:rPr>
        <w:t>2</w:t>
      </w:r>
      <w:r w:rsidRPr="00211031">
        <w:t>，项目租赁该厂房中的</w:t>
      </w:r>
      <w:r w:rsidRPr="00211031">
        <w:t>3050m</w:t>
      </w:r>
      <w:r w:rsidRPr="00211031">
        <w:rPr>
          <w:vertAlign w:val="superscript"/>
        </w:rPr>
        <w:t>2</w:t>
      </w:r>
      <w:r w:rsidRPr="00211031">
        <w:t>区域本项目建设（项目所在区域用轻钢板与周边区域隔离）。建设一条</w:t>
      </w:r>
      <w:r>
        <w:rPr>
          <w:rFonts w:hint="eastAsia"/>
        </w:rPr>
        <w:t>年产</w:t>
      </w:r>
      <w:r>
        <w:rPr>
          <w:rFonts w:hint="eastAsia"/>
        </w:rPr>
        <w:t>3</w:t>
      </w:r>
      <w:r>
        <w:t>000</w:t>
      </w:r>
      <w:r>
        <w:rPr>
          <w:rFonts w:hint="eastAsia"/>
        </w:rPr>
        <w:t>吨</w:t>
      </w:r>
      <w:r w:rsidRPr="00211031">
        <w:t>金属注射成形材料生产线及配套的材料检测能力</w:t>
      </w:r>
      <w:r>
        <w:rPr>
          <w:rFonts w:hint="eastAsia"/>
        </w:rPr>
        <w:t>项目</w:t>
      </w:r>
      <w:r w:rsidRPr="00211031">
        <w:t>。</w:t>
      </w:r>
    </w:p>
    <w:p w14:paraId="13A82402" w14:textId="77777777" w:rsidR="00CC7370" w:rsidRPr="00211031" w:rsidRDefault="000C0E9D" w:rsidP="00D90DB0">
      <w:pPr>
        <w:pStyle w:val="2"/>
      </w:pPr>
      <w:r w:rsidRPr="00211031">
        <w:t>环境质量现状</w:t>
      </w:r>
    </w:p>
    <w:p w14:paraId="347A1A1F" w14:textId="77777777" w:rsidR="00CC7370" w:rsidRPr="00211031" w:rsidRDefault="000C0E9D" w:rsidP="00D90DB0">
      <w:pPr>
        <w:pStyle w:val="a2"/>
        <w:ind w:firstLine="480"/>
      </w:pPr>
      <w:r w:rsidRPr="00211031">
        <w:t>（</w:t>
      </w:r>
      <w:r w:rsidRPr="00211031">
        <w:t>1</w:t>
      </w:r>
      <w:r w:rsidRPr="00211031">
        <w:t>）环境空气质量现状</w:t>
      </w:r>
    </w:p>
    <w:p w14:paraId="09A8724C" w14:textId="77777777" w:rsidR="00FE19EA" w:rsidRPr="00211031" w:rsidRDefault="00FE19EA" w:rsidP="00FE19EA">
      <w:pPr>
        <w:pStyle w:val="a2"/>
        <w:ind w:firstLine="480"/>
      </w:pPr>
      <w:r w:rsidRPr="00211031">
        <w:t>大气环境监测点各监测因子</w:t>
      </w:r>
      <w:r>
        <w:rPr>
          <w:rFonts w:hint="eastAsia"/>
        </w:rPr>
        <w:t>除</w:t>
      </w:r>
      <w:r>
        <w:rPr>
          <w:rFonts w:hint="eastAsia"/>
        </w:rPr>
        <w:t>P</w:t>
      </w:r>
      <w:r>
        <w:t>M</w:t>
      </w:r>
      <w:r w:rsidRPr="00CC468A">
        <w:rPr>
          <w:vertAlign w:val="subscript"/>
        </w:rPr>
        <w:t>2.5</w:t>
      </w:r>
      <w:r w:rsidRPr="00211031">
        <w:t>超标</w:t>
      </w:r>
      <w:r>
        <w:rPr>
          <w:rFonts w:hint="eastAsia"/>
        </w:rPr>
        <w:t>外，其余各检测因子均</w:t>
      </w:r>
      <w:r w:rsidRPr="00211031">
        <w:t>满足《环境空气质量标准》（</w:t>
      </w:r>
      <w:r w:rsidRPr="00211031">
        <w:t>GB3095-2012</w:t>
      </w:r>
      <w:r w:rsidRPr="00211031">
        <w:t>）二级标准。根据《湖南省污染防治攻坚战三年行动计划</w:t>
      </w:r>
      <w:r w:rsidRPr="00211031">
        <w:t>(2018—2020</w:t>
      </w:r>
      <w:r w:rsidRPr="00211031">
        <w:t>年</w:t>
      </w:r>
      <w:r w:rsidRPr="00211031">
        <w:t>)</w:t>
      </w:r>
      <w:r w:rsidRPr="00211031">
        <w:t>》、《岳阳市洞庭湖生态环境专项整治三年行动实施方案（</w:t>
      </w:r>
      <w:r w:rsidRPr="00211031">
        <w:t>2018—2020</w:t>
      </w:r>
      <w:r w:rsidRPr="00211031">
        <w:t>年）》及《湘阴县城镇（乡）黑臭水体治理三年行动（</w:t>
      </w:r>
      <w:r w:rsidRPr="00211031">
        <w:t>2018-2020</w:t>
      </w:r>
      <w:r w:rsidRPr="00211031">
        <w:t>年）初步实施计划》，湘阴县近期采取产业和能源结构调整措施、大气污染治理的措施等一系列措施，同时根据</w:t>
      </w:r>
      <w:r w:rsidRPr="00211031">
        <w:t>2018</w:t>
      </w:r>
      <w:r w:rsidRPr="00211031">
        <w:t>年和</w:t>
      </w:r>
      <w:r w:rsidRPr="00211031">
        <w:t>2017</w:t>
      </w:r>
      <w:r w:rsidRPr="00211031">
        <w:t>年环境空气质量现状对比可知，湘阴</w:t>
      </w:r>
      <w:proofErr w:type="gramStart"/>
      <w:r w:rsidRPr="00211031">
        <w:t>县环境</w:t>
      </w:r>
      <w:proofErr w:type="gramEnd"/>
      <w:r w:rsidRPr="00211031">
        <w:t>空气质量正在逐步改善。</w:t>
      </w:r>
    </w:p>
    <w:p w14:paraId="491F7B10" w14:textId="77777777" w:rsidR="00CC7370" w:rsidRPr="00211031" w:rsidRDefault="000C0E9D" w:rsidP="00D90DB0">
      <w:pPr>
        <w:pStyle w:val="a2"/>
        <w:ind w:firstLine="480"/>
      </w:pPr>
      <w:r w:rsidRPr="00211031">
        <w:t>（</w:t>
      </w:r>
      <w:r w:rsidRPr="00211031">
        <w:t>2</w:t>
      </w:r>
      <w:r w:rsidRPr="00211031">
        <w:t>）地表水环境质量现状</w:t>
      </w:r>
    </w:p>
    <w:p w14:paraId="495B98C1" w14:textId="0CD16F69" w:rsidR="00D90DB0" w:rsidRPr="00211031" w:rsidRDefault="00FE19EA" w:rsidP="00D90DB0">
      <w:pPr>
        <w:pStyle w:val="a2"/>
        <w:ind w:firstLine="480"/>
      </w:pPr>
      <w:r w:rsidRPr="00211031">
        <w:t>湘江水质较好，</w:t>
      </w:r>
      <w:proofErr w:type="gramStart"/>
      <w:r w:rsidRPr="00211031">
        <w:t>湘江洋沙湖</w:t>
      </w:r>
      <w:proofErr w:type="gramEnd"/>
      <w:r w:rsidRPr="00211031">
        <w:t>断面及乌龙嘴断面水质各项指标均达到《地表水环境质量标准》（</w:t>
      </w:r>
      <w:r w:rsidRPr="00211031">
        <w:t>GB3838-2002</w:t>
      </w:r>
      <w:r w:rsidRPr="00211031">
        <w:t>）中</w:t>
      </w:r>
      <w:r w:rsidRPr="00211031">
        <w:t>Ⅲ</w:t>
      </w:r>
      <w:r w:rsidRPr="00211031">
        <w:t>类标准。</w:t>
      </w:r>
    </w:p>
    <w:p w14:paraId="22422F4E" w14:textId="77777777" w:rsidR="00CC7370" w:rsidRPr="00211031" w:rsidRDefault="000C0E9D" w:rsidP="00D90DB0">
      <w:pPr>
        <w:pStyle w:val="a2"/>
        <w:ind w:firstLine="480"/>
      </w:pPr>
      <w:r w:rsidRPr="00211031">
        <w:t>（</w:t>
      </w:r>
      <w:r w:rsidRPr="00211031">
        <w:t>3</w:t>
      </w:r>
      <w:r w:rsidRPr="00211031">
        <w:t>）声环境质量现状</w:t>
      </w:r>
    </w:p>
    <w:p w14:paraId="759A9ACB" w14:textId="770D0035" w:rsidR="00D90DB0" w:rsidRPr="00211031" w:rsidRDefault="006C78B3" w:rsidP="00D90DB0">
      <w:pPr>
        <w:pStyle w:val="a2"/>
        <w:ind w:firstLine="480"/>
      </w:pPr>
      <w:r w:rsidRPr="00211031">
        <w:t>项目所在厂房四周昼夜间噪声均符合《声环境质量标准》（</w:t>
      </w:r>
      <w:r w:rsidRPr="00211031">
        <w:t>GB 3096-2008</w:t>
      </w:r>
      <w:r w:rsidRPr="00211031">
        <w:t>）</w:t>
      </w:r>
      <w:r w:rsidRPr="00211031">
        <w:t>3</w:t>
      </w:r>
      <w:r w:rsidRPr="00211031">
        <w:t>类标准限值要求</w:t>
      </w:r>
      <w:r w:rsidR="00D90DB0" w:rsidRPr="00211031">
        <w:t>，</w:t>
      </w:r>
      <w:proofErr w:type="gramStart"/>
      <w:r w:rsidR="00D90DB0" w:rsidRPr="00211031">
        <w:t>区域声</w:t>
      </w:r>
      <w:proofErr w:type="gramEnd"/>
      <w:r w:rsidR="00D90DB0" w:rsidRPr="00211031">
        <w:t>环境质量较好。</w:t>
      </w:r>
    </w:p>
    <w:p w14:paraId="66948D86" w14:textId="77777777" w:rsidR="00CC7370" w:rsidRPr="00211031" w:rsidRDefault="000C0E9D" w:rsidP="0025703B">
      <w:pPr>
        <w:pStyle w:val="2"/>
      </w:pPr>
      <w:r w:rsidRPr="00211031">
        <w:lastRenderedPageBreak/>
        <w:t>本项目建设可行性分析</w:t>
      </w:r>
    </w:p>
    <w:p w14:paraId="2E578C35" w14:textId="77777777" w:rsidR="00FE19EA" w:rsidRPr="00211031" w:rsidRDefault="00FE19EA" w:rsidP="00FE19EA">
      <w:pPr>
        <w:pStyle w:val="3"/>
      </w:pPr>
      <w:r w:rsidRPr="00211031">
        <w:t>产业政策的符合性分析</w:t>
      </w:r>
    </w:p>
    <w:p w14:paraId="6FAA8898" w14:textId="77777777" w:rsidR="00FE19EA" w:rsidRPr="00211031" w:rsidRDefault="00FE19EA" w:rsidP="00FE19EA">
      <w:pPr>
        <w:pStyle w:val="a2"/>
        <w:ind w:firstLine="480"/>
      </w:pPr>
      <w:r w:rsidRPr="00435D03">
        <w:rPr>
          <w:rFonts w:hint="eastAsia"/>
        </w:rPr>
        <w:t>本项目属于金属粉末加工项目，根据《产业结构调整指导目录（</w:t>
      </w:r>
      <w:r w:rsidRPr="00435D03">
        <w:rPr>
          <w:rFonts w:hint="eastAsia"/>
        </w:rPr>
        <w:t>201</w:t>
      </w:r>
      <w:r>
        <w:t>9</w:t>
      </w:r>
      <w:r w:rsidRPr="00435D03">
        <w:rPr>
          <w:rFonts w:hint="eastAsia"/>
        </w:rPr>
        <w:t>年本）》，本项目属鼓励类中的“十六、汽车中的</w:t>
      </w:r>
      <w:r w:rsidRPr="00435D03">
        <w:rPr>
          <w:rFonts w:hint="eastAsia"/>
        </w:rPr>
        <w:t>3</w:t>
      </w:r>
      <w:r w:rsidRPr="00435D03">
        <w:rPr>
          <w:rFonts w:hint="eastAsia"/>
        </w:rPr>
        <w:t>、轻量化材料应用：高强度钢、铝镁合金、复合塑料、粉末冶金、高强度复合纤维等”，因此本项目建设符合国家产业政策。</w:t>
      </w:r>
    </w:p>
    <w:p w14:paraId="7C472A06" w14:textId="77777777" w:rsidR="00FE19EA" w:rsidRPr="00211031" w:rsidRDefault="00FE19EA" w:rsidP="00FE19EA">
      <w:pPr>
        <w:pStyle w:val="3"/>
      </w:pPr>
      <w:r w:rsidRPr="00211031">
        <w:t>选址可行性分析</w:t>
      </w:r>
    </w:p>
    <w:p w14:paraId="51241D4B" w14:textId="77777777" w:rsidR="00FE19EA" w:rsidRDefault="00FE19EA" w:rsidP="00FE19EA">
      <w:pPr>
        <w:pStyle w:val="a2"/>
        <w:ind w:firstLine="480"/>
      </w:pPr>
      <w:r>
        <w:rPr>
          <w:szCs w:val="24"/>
        </w:rPr>
        <w:t>本项目位于</w:t>
      </w:r>
      <w:r>
        <w:rPr>
          <w:rFonts w:hint="eastAsia"/>
          <w:szCs w:val="24"/>
        </w:rPr>
        <w:t>湖南湘阴工业园湖南君德工贸有限公司已建的</w:t>
      </w:r>
      <w:r>
        <w:rPr>
          <w:rFonts w:hint="eastAsia"/>
          <w:szCs w:val="24"/>
        </w:rPr>
        <w:t>1#</w:t>
      </w:r>
      <w:r>
        <w:rPr>
          <w:rFonts w:hint="eastAsia"/>
          <w:szCs w:val="24"/>
        </w:rPr>
        <w:t>栋厂房南侧区域。</w:t>
      </w:r>
      <w:r>
        <w:rPr>
          <w:rFonts w:hint="eastAsia"/>
        </w:rPr>
        <w:t>根据《湖南湘阴工业园环境影响报告书》可知，园区产业定位为机械制造、电子、食品加工等为主导，辅以发展钢构、新型墙</w:t>
      </w:r>
      <w:proofErr w:type="gramStart"/>
      <w:r>
        <w:rPr>
          <w:rFonts w:hint="eastAsia"/>
        </w:rPr>
        <w:t>体材</w:t>
      </w:r>
      <w:proofErr w:type="gramEnd"/>
      <w:r>
        <w:rPr>
          <w:rFonts w:hint="eastAsia"/>
        </w:rPr>
        <w:t>料、装饰装修材料等新型建材产业。园区禁止引进国家明令淘汰和禁止发展的能耗物高、环境污染严重、不符合产业政策的建设项目；禁止引进</w:t>
      </w:r>
      <w:proofErr w:type="gramStart"/>
      <w:r>
        <w:rPr>
          <w:rFonts w:hint="eastAsia"/>
        </w:rPr>
        <w:t>对洋沙湖</w:t>
      </w:r>
      <w:proofErr w:type="gramEnd"/>
      <w:r>
        <w:rPr>
          <w:rFonts w:hint="eastAsia"/>
        </w:rPr>
        <w:t>-</w:t>
      </w:r>
      <w:r>
        <w:rPr>
          <w:rFonts w:hint="eastAsia"/>
        </w:rPr>
        <w:t>东湖国家湿地公园产生不利影响的企业；严格限制三类工业入驻，禁止大型喷涂、涉及酸雾排放等</w:t>
      </w:r>
      <w:proofErr w:type="gramStart"/>
      <w:r>
        <w:rPr>
          <w:rFonts w:hint="eastAsia"/>
        </w:rPr>
        <w:t>气型污染</w:t>
      </w:r>
      <w:proofErr w:type="gramEnd"/>
      <w:r>
        <w:rPr>
          <w:rFonts w:hint="eastAsia"/>
        </w:rPr>
        <w:t>严重企业入驻；禁止涉及重金属企业入驻。本项目属于机械制造类别，且不属于上述提及的禁止及限制类建设项目，故本项目符合园区的产业定位。</w:t>
      </w:r>
    </w:p>
    <w:p w14:paraId="71849C7C" w14:textId="77777777" w:rsidR="00FE19EA" w:rsidRDefault="00FE19EA" w:rsidP="00FE19EA">
      <w:pPr>
        <w:pStyle w:val="a2"/>
        <w:ind w:firstLine="480"/>
        <w:rPr>
          <w:sz w:val="23"/>
          <w:szCs w:val="23"/>
        </w:rPr>
      </w:pPr>
      <w:r>
        <w:t>本项目位于</w:t>
      </w:r>
      <w:r>
        <w:rPr>
          <w:rFonts w:hint="eastAsia"/>
          <w:szCs w:val="24"/>
        </w:rPr>
        <w:t>湖南湘阴工业园湖南君德工贸有限公司已建的</w:t>
      </w:r>
      <w:r>
        <w:rPr>
          <w:rFonts w:hint="eastAsia"/>
          <w:szCs w:val="24"/>
        </w:rPr>
        <w:t>1#</w:t>
      </w:r>
      <w:r>
        <w:rPr>
          <w:rFonts w:hint="eastAsia"/>
          <w:szCs w:val="24"/>
        </w:rPr>
        <w:t>栋厂房南侧区域</w:t>
      </w:r>
      <w:r>
        <w:t>，</w:t>
      </w:r>
      <w:r>
        <w:rPr>
          <w:rFonts w:hint="eastAsia"/>
        </w:rPr>
        <w:t>按照湘阴县工业园总体规划图可知本项目</w:t>
      </w:r>
      <w:r>
        <w:t>用地性质为</w:t>
      </w:r>
      <w:r>
        <w:rPr>
          <w:rFonts w:hint="eastAsia"/>
        </w:rPr>
        <w:t>一</w:t>
      </w:r>
      <w:r>
        <w:t>类工业用地</w:t>
      </w:r>
      <w:r>
        <w:rPr>
          <w:rFonts w:hint="eastAsia"/>
        </w:rPr>
        <w:t>，同时本项目已获得了园区联审意见（见附件）。因此，本项目选址合</w:t>
      </w:r>
      <w:r>
        <w:rPr>
          <w:rFonts w:hint="eastAsia"/>
          <w:sz w:val="23"/>
          <w:szCs w:val="23"/>
        </w:rPr>
        <w:t>理。</w:t>
      </w:r>
    </w:p>
    <w:p w14:paraId="077443E0" w14:textId="77777777" w:rsidR="00FE19EA" w:rsidRPr="00211031" w:rsidRDefault="00FE19EA" w:rsidP="00FE19EA">
      <w:pPr>
        <w:pStyle w:val="3"/>
      </w:pPr>
      <w:r w:rsidRPr="00211031">
        <w:t>平面布置合理性分析</w:t>
      </w:r>
    </w:p>
    <w:p w14:paraId="125CA18C" w14:textId="77777777" w:rsidR="00FE19EA" w:rsidRPr="00211031" w:rsidRDefault="00FE19EA" w:rsidP="00FE19EA">
      <w:pPr>
        <w:pStyle w:val="a2"/>
        <w:ind w:firstLine="480"/>
      </w:pPr>
      <w:r w:rsidRPr="00211031">
        <w:t>湖南菲德克材料科技有限公司租赁湖南君德工贸有限公司</w:t>
      </w:r>
      <w:r w:rsidRPr="00211031">
        <w:t>1#</w:t>
      </w:r>
      <w:r w:rsidRPr="00211031">
        <w:t>栋厂房南侧区域用于本项目建设，该栋厂房总体呈南北走向的长方体形，由北至南依次布置有办公区、货架堆存区（</w:t>
      </w:r>
      <w:proofErr w:type="gramStart"/>
      <w:r w:rsidRPr="00211031">
        <w:t>分原料</w:t>
      </w:r>
      <w:proofErr w:type="gramEnd"/>
      <w:r w:rsidRPr="00211031">
        <w:t>货架和成品货架）、</w:t>
      </w:r>
      <w:proofErr w:type="gramStart"/>
      <w:r w:rsidRPr="00211031">
        <w:t>密炼区</w:t>
      </w:r>
      <w:proofErr w:type="gramEnd"/>
      <w:r w:rsidRPr="00211031">
        <w:t>、配料间、检测室、金属雾化及分级区。整个厂区功能分区明显，利于厂区原料的运输，产品的生产及成品的运输。</w:t>
      </w:r>
      <w:r>
        <w:rPr>
          <w:rFonts w:hint="eastAsia"/>
        </w:rPr>
        <w:t>其平面布置基本合理。</w:t>
      </w:r>
    </w:p>
    <w:p w14:paraId="06AE420B" w14:textId="77777777" w:rsidR="00FE19EA" w:rsidRPr="00211031" w:rsidRDefault="00FE19EA" w:rsidP="00FE19EA">
      <w:pPr>
        <w:pStyle w:val="3"/>
      </w:pPr>
      <w:r w:rsidRPr="00211031">
        <w:t>项目建设与</w:t>
      </w:r>
      <w:r w:rsidRPr="00211031">
        <w:t>“</w:t>
      </w:r>
      <w:r w:rsidRPr="00211031">
        <w:t>三线一单</w:t>
      </w:r>
      <w:r w:rsidRPr="00211031">
        <w:t>”</w:t>
      </w:r>
      <w:r w:rsidRPr="00211031">
        <w:t>符合性分析</w:t>
      </w:r>
    </w:p>
    <w:p w14:paraId="66284CBA" w14:textId="77777777" w:rsidR="00FE19EA" w:rsidRPr="00211031" w:rsidRDefault="00FE19EA" w:rsidP="00FE19EA">
      <w:pPr>
        <w:pStyle w:val="a2"/>
        <w:ind w:firstLine="480"/>
      </w:pPr>
      <w:r w:rsidRPr="00211031">
        <w:t>（</w:t>
      </w:r>
      <w:r w:rsidRPr="00211031">
        <w:t>1</w:t>
      </w:r>
      <w:r w:rsidRPr="00211031">
        <w:t>）生态红线区域保护规划的相符性：项目选址位于</w:t>
      </w:r>
      <w:r>
        <w:rPr>
          <w:rFonts w:hint="eastAsia"/>
        </w:rPr>
        <w:t>湘阴县工业园内</w:t>
      </w:r>
      <w:r w:rsidRPr="00211031">
        <w:t>，周边区域不涉及重点生态功能区、生态敏感区、生态脆弱区、禁止开发区以及其他未列入上述范围、但具有重要生态功能或生态环境敏感、脆弱的区域，不属于生态红线管控区，符合生态红线区域保护规划。</w:t>
      </w:r>
    </w:p>
    <w:p w14:paraId="33146645" w14:textId="77777777" w:rsidR="00FE19EA" w:rsidRPr="00211031" w:rsidRDefault="00FE19EA" w:rsidP="00FE19EA">
      <w:pPr>
        <w:pStyle w:val="a2"/>
        <w:ind w:firstLine="480"/>
      </w:pPr>
      <w:r w:rsidRPr="00211031">
        <w:t>（</w:t>
      </w:r>
      <w:r w:rsidRPr="00211031">
        <w:t>2</w:t>
      </w:r>
      <w:r w:rsidRPr="00211031">
        <w:t>）环境质量底线相符性：根据项目环境质量现状监测结果，湘江水质现状能满足《地表水环境质量标准》（</w:t>
      </w:r>
      <w:r w:rsidRPr="00211031">
        <w:t>GB3838-2002</w:t>
      </w:r>
      <w:r w:rsidRPr="00211031">
        <w:t>）和</w:t>
      </w:r>
      <w:r w:rsidRPr="00211031">
        <w:t>Ⅲ</w:t>
      </w:r>
      <w:r w:rsidRPr="00211031">
        <w:t>类水质要求。大气环境监测点各监测</w:t>
      </w:r>
      <w:r w:rsidRPr="00211031">
        <w:lastRenderedPageBreak/>
        <w:t>因子</w:t>
      </w:r>
      <w:r>
        <w:rPr>
          <w:rFonts w:hint="eastAsia"/>
        </w:rPr>
        <w:t>除</w:t>
      </w:r>
      <w:r>
        <w:rPr>
          <w:rFonts w:hint="eastAsia"/>
        </w:rPr>
        <w:t>P</w:t>
      </w:r>
      <w:r>
        <w:t>M</w:t>
      </w:r>
      <w:r w:rsidRPr="00CC468A">
        <w:rPr>
          <w:vertAlign w:val="subscript"/>
        </w:rPr>
        <w:t>2.5</w:t>
      </w:r>
      <w:r w:rsidRPr="00211031">
        <w:t>超标</w:t>
      </w:r>
      <w:r>
        <w:rPr>
          <w:rFonts w:hint="eastAsia"/>
        </w:rPr>
        <w:t>外，其余各检测因子均</w:t>
      </w:r>
      <w:r w:rsidRPr="00211031">
        <w:t>满足《环境空气质量标准》（</w:t>
      </w:r>
      <w:r w:rsidRPr="00211031">
        <w:t>GB3095-2012</w:t>
      </w:r>
      <w:r w:rsidRPr="00211031">
        <w:t>）二级标准。根据《湖南省污染防治攻坚战三年行动计划</w:t>
      </w:r>
      <w:r w:rsidRPr="00211031">
        <w:t>(2018—2020</w:t>
      </w:r>
      <w:r w:rsidRPr="00211031">
        <w:t>年</w:t>
      </w:r>
      <w:r w:rsidRPr="00211031">
        <w:t>)</w:t>
      </w:r>
      <w:r w:rsidRPr="00211031">
        <w:t>》、《岳阳市洞庭湖生态环境专项整治三年行动实施方案（</w:t>
      </w:r>
      <w:r w:rsidRPr="00211031">
        <w:t>2018—2020</w:t>
      </w:r>
      <w:r w:rsidRPr="00211031">
        <w:t>年）》及《湘阴县城镇（乡）黑臭水体治理三年行动（</w:t>
      </w:r>
      <w:r w:rsidRPr="00211031">
        <w:t>2018-2020</w:t>
      </w:r>
      <w:r w:rsidRPr="00211031">
        <w:t>年）初步实施计划》，湘阴县近期采取产业和能源结构调整措施、大气污染治理的措施等一系列措施，同时根据</w:t>
      </w:r>
      <w:r w:rsidRPr="00211031">
        <w:t>2018</w:t>
      </w:r>
      <w:r w:rsidRPr="00211031">
        <w:t>年和</w:t>
      </w:r>
      <w:r w:rsidRPr="00211031">
        <w:t>2017</w:t>
      </w:r>
      <w:r w:rsidRPr="00211031">
        <w:t>年环境空气质量现状对比可知，湘阴</w:t>
      </w:r>
      <w:proofErr w:type="gramStart"/>
      <w:r w:rsidRPr="00211031">
        <w:t>县环境</w:t>
      </w:r>
      <w:proofErr w:type="gramEnd"/>
      <w:r w:rsidRPr="00211031">
        <w:t>空气质量正在逐步改善。</w:t>
      </w:r>
    </w:p>
    <w:p w14:paraId="261432B7" w14:textId="77777777" w:rsidR="00FE19EA" w:rsidRPr="00211031" w:rsidRDefault="00FE19EA" w:rsidP="00FE19EA">
      <w:pPr>
        <w:pStyle w:val="a2"/>
        <w:ind w:firstLine="480"/>
      </w:pPr>
      <w:r w:rsidRPr="00211031">
        <w:t>（</w:t>
      </w:r>
      <w:r w:rsidRPr="00211031">
        <w:t>3</w:t>
      </w:r>
      <w:r w:rsidRPr="00211031">
        <w:t>）资源利用上线相符性：项目进行</w:t>
      </w:r>
      <w:r>
        <w:rPr>
          <w:rFonts w:hint="eastAsia"/>
        </w:rPr>
        <w:t>金属注射成型材料</w:t>
      </w:r>
      <w:r w:rsidRPr="00211031">
        <w:t>生产，消耗能源主要为电、水等，资源消耗量不大。</w:t>
      </w:r>
    </w:p>
    <w:p w14:paraId="6FEA6C45" w14:textId="77777777" w:rsidR="00FE19EA" w:rsidRPr="00211031" w:rsidRDefault="00FE19EA" w:rsidP="00FE19EA">
      <w:pPr>
        <w:pStyle w:val="a2"/>
        <w:ind w:firstLine="480"/>
      </w:pPr>
      <w:r w:rsidRPr="00211031">
        <w:t>（</w:t>
      </w:r>
      <w:r w:rsidRPr="00211031">
        <w:t>4</w:t>
      </w:r>
      <w:r w:rsidRPr="00211031">
        <w:t>）环境准入负面清单相符性：拟建项目不属于环境准入负面清单中项目。</w:t>
      </w:r>
    </w:p>
    <w:p w14:paraId="73C92BC5" w14:textId="77777777" w:rsidR="00CC7370" w:rsidRPr="00211031" w:rsidRDefault="000C0E9D" w:rsidP="0025703B">
      <w:pPr>
        <w:pStyle w:val="2"/>
      </w:pPr>
      <w:r w:rsidRPr="00211031">
        <w:t>环境影响分析</w:t>
      </w:r>
    </w:p>
    <w:p w14:paraId="07A12765" w14:textId="77777777" w:rsidR="00CC7370" w:rsidRPr="00211031" w:rsidRDefault="000C0E9D" w:rsidP="0025703B">
      <w:pPr>
        <w:pStyle w:val="a2"/>
        <w:ind w:firstLine="480"/>
      </w:pPr>
      <w:r w:rsidRPr="00211031">
        <w:t>（</w:t>
      </w:r>
      <w:r w:rsidRPr="00211031">
        <w:t>1</w:t>
      </w:r>
      <w:r w:rsidRPr="00211031">
        <w:t>）大气环境影响分析</w:t>
      </w:r>
    </w:p>
    <w:p w14:paraId="117D21F8" w14:textId="4BB67349" w:rsidR="00014B35" w:rsidRPr="00211031" w:rsidRDefault="00F653E8" w:rsidP="00014B35">
      <w:pPr>
        <w:pStyle w:val="a2"/>
        <w:ind w:firstLine="480"/>
      </w:pPr>
      <w:r w:rsidRPr="00211031">
        <w:t>本项目</w:t>
      </w:r>
      <w:r w:rsidR="00FE19EA">
        <w:rPr>
          <w:rFonts w:hint="eastAsia"/>
        </w:rPr>
        <w:t>有组织排放的废气经集气罩</w:t>
      </w:r>
      <w:r w:rsidR="00FE19EA">
        <w:rPr>
          <w:rFonts w:hint="eastAsia"/>
        </w:rPr>
        <w:t>+</w:t>
      </w:r>
      <w:r w:rsidR="00FE19EA">
        <w:rPr>
          <w:rFonts w:hint="eastAsia"/>
        </w:rPr>
        <w:t>布袋除尘</w:t>
      </w:r>
      <w:r w:rsidR="002478DC">
        <w:rPr>
          <w:rFonts w:hint="eastAsia"/>
        </w:rPr>
        <w:t>+</w:t>
      </w:r>
      <w:r w:rsidR="002478DC">
        <w:rPr>
          <w:rFonts w:hint="eastAsia"/>
        </w:rPr>
        <w:t>活性炭吸附</w:t>
      </w:r>
      <w:r w:rsidR="00FE19EA">
        <w:rPr>
          <w:rFonts w:hint="eastAsia"/>
        </w:rPr>
        <w:t>+</w:t>
      </w:r>
      <w:r w:rsidR="00FE19EA">
        <w:t>15m</w:t>
      </w:r>
      <w:r w:rsidR="00FE19EA">
        <w:rPr>
          <w:rFonts w:hint="eastAsia"/>
        </w:rPr>
        <w:t>高排气筒排放，无组织废气经过加强车间通风后对外环境影响较小</w:t>
      </w:r>
      <w:r w:rsidR="00014B35" w:rsidRPr="00211031">
        <w:t>。</w:t>
      </w:r>
    </w:p>
    <w:p w14:paraId="27211677" w14:textId="77777777" w:rsidR="00CC7370" w:rsidRPr="00211031" w:rsidRDefault="000C0E9D" w:rsidP="0025703B">
      <w:pPr>
        <w:pStyle w:val="a2"/>
        <w:ind w:firstLine="480"/>
      </w:pPr>
      <w:r w:rsidRPr="00211031">
        <w:t>（</w:t>
      </w:r>
      <w:r w:rsidRPr="00211031">
        <w:t>2</w:t>
      </w:r>
      <w:r w:rsidRPr="00211031">
        <w:t>）地表水环境影响分析</w:t>
      </w:r>
    </w:p>
    <w:p w14:paraId="3B67A654" w14:textId="66FE9240" w:rsidR="00CC7370" w:rsidRPr="00211031" w:rsidRDefault="00F653E8" w:rsidP="00161DAB">
      <w:pPr>
        <w:pStyle w:val="a2"/>
        <w:ind w:firstLine="480"/>
      </w:pPr>
      <w:r w:rsidRPr="00211031">
        <w:t>本项目无生产废水产生，</w:t>
      </w:r>
      <w:r w:rsidR="00FE19EA" w:rsidRPr="00211031">
        <w:t>生活污水经厂区已建的化粪池预处理后排入市政污水管网，经</w:t>
      </w:r>
      <w:r w:rsidR="00FE19EA">
        <w:rPr>
          <w:rFonts w:hint="eastAsia"/>
        </w:rPr>
        <w:t>湘阴县第二污水处理厂处理达标后最终</w:t>
      </w:r>
      <w:r w:rsidR="00FE19EA" w:rsidRPr="00211031">
        <w:t>汇入湘江。</w:t>
      </w:r>
    </w:p>
    <w:p w14:paraId="1264A8DA" w14:textId="77777777" w:rsidR="00CC7370" w:rsidRPr="00211031" w:rsidRDefault="000C0E9D" w:rsidP="0025703B">
      <w:pPr>
        <w:pStyle w:val="a2"/>
        <w:ind w:firstLine="480"/>
      </w:pPr>
      <w:r w:rsidRPr="00211031">
        <w:t>（</w:t>
      </w:r>
      <w:r w:rsidRPr="00211031">
        <w:t>3</w:t>
      </w:r>
      <w:r w:rsidRPr="00211031">
        <w:t>）声环境影响评价</w:t>
      </w:r>
    </w:p>
    <w:p w14:paraId="5DB70FBC" w14:textId="77777777" w:rsidR="00F653E8" w:rsidRPr="00211031" w:rsidRDefault="00F653E8" w:rsidP="0025703B">
      <w:pPr>
        <w:pStyle w:val="a2"/>
        <w:ind w:firstLine="480"/>
      </w:pPr>
      <w:r w:rsidRPr="00211031">
        <w:t>项目设备噪声</w:t>
      </w:r>
      <w:proofErr w:type="gramStart"/>
      <w:r w:rsidRPr="00211031">
        <w:t>经基础</w:t>
      </w:r>
      <w:proofErr w:type="gramEnd"/>
      <w:r w:rsidRPr="00211031">
        <w:t>减震、厂房隔声后，厂界噪声可达《工业企业厂界环境噪声排放标准》</w:t>
      </w:r>
      <w:r w:rsidRPr="00211031">
        <w:t>(GB12348-2008)</w:t>
      </w:r>
      <w:r w:rsidRPr="00211031">
        <w:t>中</w:t>
      </w:r>
      <w:r w:rsidRPr="00211031">
        <w:t>3</w:t>
      </w:r>
      <w:r w:rsidRPr="00211031">
        <w:t>类标准，不会对外界声环境质量产生明显影响。</w:t>
      </w:r>
    </w:p>
    <w:p w14:paraId="536B7AB4" w14:textId="58E17E4C" w:rsidR="00CC7370" w:rsidRPr="00211031" w:rsidRDefault="000C0E9D" w:rsidP="0025703B">
      <w:pPr>
        <w:pStyle w:val="a2"/>
        <w:ind w:firstLine="480"/>
      </w:pPr>
      <w:r w:rsidRPr="00211031">
        <w:t>（</w:t>
      </w:r>
      <w:r w:rsidRPr="00211031">
        <w:t>4</w:t>
      </w:r>
      <w:r w:rsidRPr="00211031">
        <w:t>）固体废物环境影响评价</w:t>
      </w:r>
    </w:p>
    <w:p w14:paraId="5D4F212F" w14:textId="385FDD6D" w:rsidR="00CC7370" w:rsidRPr="00211031" w:rsidRDefault="00F653E8" w:rsidP="002D07BC">
      <w:pPr>
        <w:pStyle w:val="a2"/>
        <w:ind w:firstLine="480"/>
      </w:pPr>
      <w:r w:rsidRPr="00211031">
        <w:t>本项目产生的生活垃圾、一般</w:t>
      </w:r>
      <w:proofErr w:type="gramStart"/>
      <w:r w:rsidRPr="00211031">
        <w:t>固废及危险固废均可</w:t>
      </w:r>
      <w:proofErr w:type="gramEnd"/>
      <w:r w:rsidRPr="00211031">
        <w:t>得到合理布置，不会造成二次污染，固体废物对外环境影响较小。</w:t>
      </w:r>
    </w:p>
    <w:p w14:paraId="3F5722CE" w14:textId="7F144727" w:rsidR="00CC7370" w:rsidRPr="00211031" w:rsidRDefault="000C0E9D" w:rsidP="00014B35">
      <w:pPr>
        <w:pStyle w:val="2"/>
      </w:pPr>
      <w:r w:rsidRPr="00211031">
        <w:t>综合评价结论</w:t>
      </w:r>
    </w:p>
    <w:p w14:paraId="5DBDCC1E" w14:textId="77777777" w:rsidR="00FE19EA" w:rsidRDefault="00FE19EA" w:rsidP="00FE19EA">
      <w:pPr>
        <w:pStyle w:val="a2"/>
        <w:ind w:firstLine="480"/>
      </w:pPr>
      <w:r>
        <w:t>综上所述，</w:t>
      </w:r>
      <w:r>
        <w:rPr>
          <w:rFonts w:hint="eastAsia"/>
        </w:rPr>
        <w:t>本</w:t>
      </w:r>
      <w:r>
        <w:t>项目的建设符合国家产业政策</w:t>
      </w:r>
      <w:r>
        <w:rPr>
          <w:rFonts w:hint="eastAsia"/>
        </w:rPr>
        <w:t>，</w:t>
      </w:r>
      <w:r>
        <w:t>选址不违反</w:t>
      </w:r>
      <w:r>
        <w:rPr>
          <w:rFonts w:hint="eastAsia"/>
        </w:rPr>
        <w:t>园区</w:t>
      </w:r>
      <w:r>
        <w:t>发展规划，符合相关法律法规的要求，所在区域环境质量较好，有一定的环境容量。项目建设严格按照设计和环</w:t>
      </w:r>
      <w:proofErr w:type="gramStart"/>
      <w:r>
        <w:t>评建议</w:t>
      </w:r>
      <w:proofErr w:type="gramEnd"/>
      <w:r>
        <w:t>落实污染控制和治理措施，使其对环境的不利影响减少到最小限度。</w:t>
      </w:r>
    </w:p>
    <w:p w14:paraId="554C8FEF" w14:textId="77777777" w:rsidR="00FE19EA" w:rsidRDefault="00FE19EA" w:rsidP="00FE19EA">
      <w:pPr>
        <w:pStyle w:val="a2"/>
        <w:ind w:firstLine="480"/>
      </w:pPr>
      <w:r>
        <w:t>因此，建设单位在采取</w:t>
      </w:r>
      <w:proofErr w:type="gramStart"/>
      <w:r>
        <w:t>本评价</w:t>
      </w:r>
      <w:proofErr w:type="gramEnd"/>
      <w:r>
        <w:t>所述措施对项目产生的污染物进行污染控制和治理，确保污染物达标排放，对周围环境影响满足相应标准要求的情况下，从环保的角度来说，项目建设是可行的。</w:t>
      </w:r>
    </w:p>
    <w:p w14:paraId="753AB962" w14:textId="77777777" w:rsidR="00FE19EA" w:rsidRDefault="00FE19EA" w:rsidP="00FE19EA">
      <w:pPr>
        <w:pStyle w:val="a2"/>
        <w:ind w:firstLine="480"/>
      </w:pPr>
      <w:r>
        <w:lastRenderedPageBreak/>
        <w:t>上述结论是根据建设方提供的项目规模及相应排污情况基础上</w:t>
      </w:r>
      <w:proofErr w:type="gramStart"/>
      <w:r>
        <w:t>作出</w:t>
      </w:r>
      <w:proofErr w:type="gramEnd"/>
      <w:r>
        <w:t>的评价，如果建设方的规模及相应排污情况有所变化，建设方应按环保部门的要求另行申报审批。</w:t>
      </w:r>
    </w:p>
    <w:p w14:paraId="6280A3AD" w14:textId="77777777" w:rsidR="00CC7370" w:rsidRPr="00211031" w:rsidRDefault="000C0E9D" w:rsidP="00014B35">
      <w:pPr>
        <w:pStyle w:val="2"/>
      </w:pPr>
      <w:bookmarkStart w:id="51" w:name="_Toc260819641"/>
      <w:r w:rsidRPr="00211031">
        <w:t>建议</w:t>
      </w:r>
      <w:bookmarkEnd w:id="51"/>
    </w:p>
    <w:p w14:paraId="20ACE00C" w14:textId="77777777" w:rsidR="00FE19EA" w:rsidRDefault="00FE19EA" w:rsidP="00FE19EA">
      <w:pPr>
        <w:pStyle w:val="a2"/>
        <w:ind w:firstLine="480"/>
      </w:pPr>
      <w:r>
        <w:rPr>
          <w:rFonts w:hint="eastAsia"/>
        </w:rPr>
        <w:t>（</w:t>
      </w:r>
      <w:r>
        <w:rPr>
          <w:rFonts w:hint="eastAsia"/>
        </w:rPr>
        <w:t>1</w:t>
      </w:r>
      <w:r>
        <w:rPr>
          <w:rFonts w:hint="eastAsia"/>
        </w:rPr>
        <w:t>）</w:t>
      </w:r>
      <w:r>
        <w:t>建设单位应认真贯彻执行有关建设项目环境保护管理文件的精神，建立健全的各项环境保护规章制度。</w:t>
      </w:r>
    </w:p>
    <w:p w14:paraId="231C000E" w14:textId="77777777" w:rsidR="00FE19EA" w:rsidRDefault="00FE19EA" w:rsidP="00FE19EA">
      <w:pPr>
        <w:pStyle w:val="a2"/>
        <w:ind w:firstLine="480"/>
      </w:pPr>
      <w:r>
        <w:rPr>
          <w:rFonts w:hint="eastAsia"/>
        </w:rPr>
        <w:t>（</w:t>
      </w:r>
      <w:r>
        <w:rPr>
          <w:rFonts w:hint="eastAsia"/>
        </w:rPr>
        <w:t>2</w:t>
      </w:r>
      <w:r>
        <w:rPr>
          <w:rFonts w:hint="eastAsia"/>
        </w:rPr>
        <w:t>）</w:t>
      </w:r>
      <w:r>
        <w:t>进一步合理规划和安排厂内及车间内总体布局，进一步优选防噪方案，切实落实尤其是高噪声设备的隔音、减振、降噪工作，确保厂界噪声达标，尽可能降低项目噪声对界外环境的</w:t>
      </w:r>
      <w:r>
        <w:rPr>
          <w:rFonts w:hint="eastAsia"/>
        </w:rPr>
        <w:t>影响</w:t>
      </w:r>
      <w:r>
        <w:t>。</w:t>
      </w:r>
    </w:p>
    <w:p w14:paraId="043AEECF" w14:textId="77777777" w:rsidR="00FE19EA" w:rsidRDefault="00FE19EA" w:rsidP="00FE19EA">
      <w:pPr>
        <w:pStyle w:val="a2"/>
        <w:ind w:firstLine="480"/>
      </w:pPr>
      <w:r>
        <w:rPr>
          <w:rFonts w:hint="eastAsia"/>
        </w:rPr>
        <w:t>（</w:t>
      </w:r>
      <w:r>
        <w:rPr>
          <w:rFonts w:hint="eastAsia"/>
        </w:rPr>
        <w:t>3</w:t>
      </w:r>
      <w:r>
        <w:rPr>
          <w:rFonts w:hint="eastAsia"/>
        </w:rPr>
        <w:t>）</w:t>
      </w:r>
      <w:r>
        <w:t>加强固体废弃物的管理，对运出固体废弃物的去向及利用途径进行跟踪管理，确保固废的有效处理处置，杜绝二次污染及转移污染。各</w:t>
      </w:r>
      <w:proofErr w:type="gramStart"/>
      <w:r>
        <w:t>类固废应</w:t>
      </w:r>
      <w:proofErr w:type="gramEnd"/>
      <w:r>
        <w:t>及时清运处理，不得在厂区长期堆存。</w:t>
      </w:r>
    </w:p>
    <w:p w14:paraId="291CF666" w14:textId="63E826E1" w:rsidR="00CC7370" w:rsidRPr="00211031" w:rsidRDefault="00FE19EA" w:rsidP="00FE19EA">
      <w:pPr>
        <w:pStyle w:val="a2"/>
        <w:ind w:firstLine="480"/>
      </w:pPr>
      <w:r>
        <w:rPr>
          <w:rFonts w:hint="eastAsia"/>
        </w:rPr>
        <w:t>（</w:t>
      </w:r>
      <w:r>
        <w:rPr>
          <w:rFonts w:hint="eastAsia"/>
        </w:rPr>
        <w:t>4</w:t>
      </w:r>
      <w:r>
        <w:rPr>
          <w:rFonts w:hint="eastAsia"/>
        </w:rPr>
        <w:t>）</w:t>
      </w:r>
      <w:r>
        <w:t>定期对厂内职工进行体检，保证职工的身心健康。</w:t>
      </w:r>
    </w:p>
    <w:p w14:paraId="57257D99" w14:textId="77777777" w:rsidR="00CC7370" w:rsidRPr="00211031" w:rsidRDefault="00CC7370" w:rsidP="00014B35">
      <w:pPr>
        <w:pStyle w:val="a2"/>
        <w:ind w:firstLine="480"/>
      </w:pPr>
    </w:p>
    <w:p w14:paraId="5450288D" w14:textId="77777777" w:rsidR="00CC7370" w:rsidRPr="00211031" w:rsidRDefault="00CC7370">
      <w:pPr>
        <w:ind w:firstLine="480"/>
        <w:rPr>
          <w:rFonts w:ascii="Times New Roman" w:hAnsi="Times New Roman"/>
        </w:rPr>
        <w:sectPr w:rsidR="00CC7370" w:rsidRPr="00211031" w:rsidSect="00491187">
          <w:pgSz w:w="11907" w:h="16840"/>
          <w:pgMar w:top="1474" w:right="1361" w:bottom="1474" w:left="1588" w:header="851" w:footer="851" w:gutter="0"/>
          <w:pgBorders>
            <w:top w:val="single" w:sz="4" w:space="1" w:color="auto"/>
            <w:left w:val="single" w:sz="4" w:space="6" w:color="auto"/>
            <w:bottom w:val="single" w:sz="4" w:space="1" w:color="auto"/>
            <w:right w:val="single" w:sz="4" w:space="5" w:color="auto"/>
          </w:pgBorders>
          <w:cols w:space="425"/>
          <w:docGrid w:linePitch="286"/>
        </w:sectPr>
      </w:pPr>
    </w:p>
    <w:p w14:paraId="22309E7D" w14:textId="77777777" w:rsidR="00CC7370" w:rsidRPr="00211031" w:rsidRDefault="000C0E9D">
      <w:pPr>
        <w:spacing w:line="520" w:lineRule="exact"/>
        <w:rPr>
          <w:rFonts w:ascii="Times New Roman" w:eastAsia="黑体" w:hAnsi="Times New Roman"/>
          <w:sz w:val="30"/>
          <w:szCs w:val="30"/>
        </w:rPr>
      </w:pPr>
      <w:r w:rsidRPr="00211031">
        <w:rPr>
          <w:rFonts w:ascii="Times New Roman" w:eastAsia="黑体" w:hAnsi="Times New Roman"/>
          <w:sz w:val="30"/>
          <w:szCs w:val="30"/>
        </w:rPr>
        <w:lastRenderedPageBreak/>
        <w:t>审批意见表</w:t>
      </w:r>
    </w:p>
    <w:tbl>
      <w:tblPr>
        <w:tblW w:w="8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436"/>
      </w:tblGrid>
      <w:tr w:rsidR="00CC7370" w:rsidRPr="00211031" w14:paraId="6F8E297C" w14:textId="77777777">
        <w:tc>
          <w:tcPr>
            <w:tcW w:w="8436" w:type="dxa"/>
            <w:vAlign w:val="center"/>
          </w:tcPr>
          <w:p w14:paraId="3E3CDF27" w14:textId="77777777" w:rsidR="00CC7370" w:rsidRPr="00211031" w:rsidRDefault="000C0E9D">
            <w:pPr>
              <w:spacing w:line="520" w:lineRule="exact"/>
              <w:rPr>
                <w:rFonts w:ascii="Times New Roman" w:hAnsi="Times New Roman"/>
              </w:rPr>
            </w:pPr>
            <w:r w:rsidRPr="00211031">
              <w:rPr>
                <w:rFonts w:ascii="Times New Roman" w:hAnsi="Times New Roman"/>
              </w:rPr>
              <w:t>预审意见：</w:t>
            </w:r>
          </w:p>
          <w:p w14:paraId="4049A86B" w14:textId="77777777" w:rsidR="00CC7370" w:rsidRPr="00211031" w:rsidRDefault="00CC7370">
            <w:pPr>
              <w:spacing w:line="520" w:lineRule="exact"/>
              <w:rPr>
                <w:rFonts w:ascii="Times New Roman" w:hAnsi="Times New Roman"/>
              </w:rPr>
            </w:pPr>
          </w:p>
          <w:p w14:paraId="64CEF520" w14:textId="77777777" w:rsidR="00CC7370" w:rsidRPr="00211031" w:rsidRDefault="00CC7370">
            <w:pPr>
              <w:spacing w:line="520" w:lineRule="exact"/>
              <w:rPr>
                <w:rFonts w:ascii="Times New Roman" w:hAnsi="Times New Roman"/>
              </w:rPr>
            </w:pPr>
          </w:p>
          <w:p w14:paraId="729EA7CF" w14:textId="77777777" w:rsidR="00CC7370" w:rsidRPr="00211031" w:rsidRDefault="00CC7370">
            <w:pPr>
              <w:spacing w:line="520" w:lineRule="exact"/>
              <w:rPr>
                <w:rFonts w:ascii="Times New Roman" w:hAnsi="Times New Roman"/>
              </w:rPr>
            </w:pPr>
          </w:p>
          <w:p w14:paraId="4B98B293" w14:textId="77777777" w:rsidR="00CC7370" w:rsidRPr="00211031" w:rsidRDefault="00CC7370">
            <w:pPr>
              <w:spacing w:line="520" w:lineRule="exact"/>
              <w:rPr>
                <w:rFonts w:ascii="Times New Roman" w:hAnsi="Times New Roman"/>
              </w:rPr>
            </w:pPr>
          </w:p>
          <w:p w14:paraId="3C078D57" w14:textId="77777777" w:rsidR="00CC7370" w:rsidRPr="00211031" w:rsidRDefault="00CC7370">
            <w:pPr>
              <w:spacing w:line="520" w:lineRule="exact"/>
              <w:rPr>
                <w:rFonts w:ascii="Times New Roman" w:hAnsi="Times New Roman"/>
              </w:rPr>
            </w:pPr>
          </w:p>
          <w:p w14:paraId="08C61794" w14:textId="77777777" w:rsidR="00CC7370" w:rsidRPr="00211031" w:rsidRDefault="000C0E9D">
            <w:pPr>
              <w:spacing w:line="520" w:lineRule="exact"/>
              <w:ind w:right="960"/>
              <w:jc w:val="right"/>
              <w:rPr>
                <w:rFonts w:ascii="Times New Roman" w:hAnsi="Times New Roman"/>
              </w:rPr>
            </w:pPr>
            <w:r w:rsidRPr="00211031">
              <w:rPr>
                <w:rFonts w:ascii="Times New Roman" w:hAnsi="Times New Roman"/>
              </w:rPr>
              <w:t>公</w:t>
            </w:r>
            <w:r w:rsidRPr="00211031">
              <w:rPr>
                <w:rFonts w:ascii="Times New Roman" w:hAnsi="Times New Roman"/>
              </w:rPr>
              <w:t xml:space="preserve"> </w:t>
            </w:r>
            <w:r w:rsidRPr="00211031">
              <w:rPr>
                <w:rFonts w:ascii="Times New Roman" w:hAnsi="Times New Roman"/>
              </w:rPr>
              <w:t>章</w:t>
            </w:r>
            <w:r w:rsidRPr="00211031">
              <w:rPr>
                <w:rFonts w:ascii="Times New Roman" w:hAnsi="Times New Roman"/>
              </w:rPr>
              <w:t xml:space="preserve">        </w:t>
            </w:r>
          </w:p>
          <w:p w14:paraId="32833B7E" w14:textId="77777777" w:rsidR="00CC7370" w:rsidRPr="00211031" w:rsidRDefault="000C0E9D">
            <w:pPr>
              <w:spacing w:line="520" w:lineRule="exact"/>
              <w:rPr>
                <w:rFonts w:ascii="Times New Roman" w:hAnsi="Times New Roman"/>
              </w:rPr>
            </w:pPr>
            <w:r w:rsidRPr="00211031">
              <w:rPr>
                <w:rFonts w:ascii="Times New Roman" w:hAnsi="Times New Roman"/>
              </w:rPr>
              <w:t>经办人：</w:t>
            </w:r>
            <w:r w:rsidRPr="00211031">
              <w:rPr>
                <w:rFonts w:ascii="Times New Roman" w:hAnsi="Times New Roman"/>
              </w:rPr>
              <w:t xml:space="preserve">                                                 </w:t>
            </w:r>
            <w:r w:rsidRPr="00211031">
              <w:rPr>
                <w:rFonts w:ascii="Times New Roman" w:hAnsi="Times New Roman"/>
              </w:rPr>
              <w:t>年</w:t>
            </w:r>
            <w:r w:rsidRPr="00211031">
              <w:rPr>
                <w:rFonts w:ascii="Times New Roman" w:hAnsi="Times New Roman"/>
              </w:rPr>
              <w:t xml:space="preserve">     </w:t>
            </w:r>
            <w:r w:rsidRPr="00211031">
              <w:rPr>
                <w:rFonts w:ascii="Times New Roman" w:hAnsi="Times New Roman"/>
              </w:rPr>
              <w:t>月</w:t>
            </w:r>
            <w:r w:rsidRPr="00211031">
              <w:rPr>
                <w:rFonts w:ascii="Times New Roman" w:hAnsi="Times New Roman"/>
              </w:rPr>
              <w:t xml:space="preserve">     </w:t>
            </w:r>
            <w:r w:rsidRPr="00211031">
              <w:rPr>
                <w:rFonts w:ascii="Times New Roman" w:hAnsi="Times New Roman"/>
              </w:rPr>
              <w:t>日</w:t>
            </w:r>
          </w:p>
        </w:tc>
      </w:tr>
      <w:tr w:rsidR="00CC7370" w:rsidRPr="00211031" w14:paraId="00840D22" w14:textId="77777777">
        <w:tc>
          <w:tcPr>
            <w:tcW w:w="8436" w:type="dxa"/>
            <w:vAlign w:val="center"/>
          </w:tcPr>
          <w:p w14:paraId="3BDA7CA6" w14:textId="77777777" w:rsidR="00CC7370" w:rsidRPr="00211031" w:rsidRDefault="000C0E9D">
            <w:pPr>
              <w:spacing w:line="520" w:lineRule="exact"/>
              <w:rPr>
                <w:rFonts w:ascii="Times New Roman" w:hAnsi="Times New Roman"/>
              </w:rPr>
            </w:pPr>
            <w:r w:rsidRPr="00211031">
              <w:rPr>
                <w:rFonts w:ascii="Times New Roman" w:hAnsi="Times New Roman"/>
              </w:rPr>
              <w:t>下一级环境保护行政主管部门审查意见：</w:t>
            </w:r>
          </w:p>
          <w:p w14:paraId="47ECB6DC" w14:textId="77777777" w:rsidR="00CC7370" w:rsidRPr="00211031" w:rsidRDefault="00CC7370">
            <w:pPr>
              <w:spacing w:line="520" w:lineRule="exact"/>
              <w:rPr>
                <w:rFonts w:ascii="Times New Roman" w:hAnsi="Times New Roman"/>
              </w:rPr>
            </w:pPr>
          </w:p>
          <w:p w14:paraId="5F2FE57F" w14:textId="77777777" w:rsidR="00CC7370" w:rsidRPr="00211031" w:rsidRDefault="00CC7370">
            <w:pPr>
              <w:spacing w:line="520" w:lineRule="exact"/>
              <w:rPr>
                <w:rFonts w:ascii="Times New Roman" w:hAnsi="Times New Roman"/>
              </w:rPr>
            </w:pPr>
          </w:p>
          <w:p w14:paraId="4B840F3B" w14:textId="77777777" w:rsidR="00CC7370" w:rsidRPr="00211031" w:rsidRDefault="00CC7370">
            <w:pPr>
              <w:spacing w:line="520" w:lineRule="exact"/>
              <w:rPr>
                <w:rFonts w:ascii="Times New Roman" w:hAnsi="Times New Roman"/>
              </w:rPr>
            </w:pPr>
          </w:p>
          <w:p w14:paraId="244918F6" w14:textId="77777777" w:rsidR="00CC7370" w:rsidRPr="00211031" w:rsidRDefault="00CC7370">
            <w:pPr>
              <w:spacing w:line="520" w:lineRule="exact"/>
              <w:rPr>
                <w:rFonts w:ascii="Times New Roman" w:hAnsi="Times New Roman"/>
              </w:rPr>
            </w:pPr>
          </w:p>
          <w:p w14:paraId="234F56A2" w14:textId="77777777" w:rsidR="00CC7370" w:rsidRPr="00211031" w:rsidRDefault="00CC7370">
            <w:pPr>
              <w:spacing w:line="520" w:lineRule="exact"/>
              <w:rPr>
                <w:rFonts w:ascii="Times New Roman" w:hAnsi="Times New Roman"/>
              </w:rPr>
            </w:pPr>
          </w:p>
          <w:p w14:paraId="35BB4058" w14:textId="77777777" w:rsidR="00CC7370" w:rsidRPr="00211031" w:rsidRDefault="000C0E9D">
            <w:pPr>
              <w:spacing w:line="520" w:lineRule="exact"/>
              <w:ind w:right="960"/>
              <w:jc w:val="right"/>
              <w:rPr>
                <w:rFonts w:ascii="Times New Roman" w:hAnsi="Times New Roman"/>
              </w:rPr>
            </w:pPr>
            <w:r w:rsidRPr="00211031">
              <w:rPr>
                <w:rFonts w:ascii="Times New Roman" w:hAnsi="Times New Roman"/>
              </w:rPr>
              <w:t>公</w:t>
            </w:r>
            <w:r w:rsidRPr="00211031">
              <w:rPr>
                <w:rFonts w:ascii="Times New Roman" w:hAnsi="Times New Roman"/>
              </w:rPr>
              <w:t xml:space="preserve"> </w:t>
            </w:r>
            <w:r w:rsidRPr="00211031">
              <w:rPr>
                <w:rFonts w:ascii="Times New Roman" w:hAnsi="Times New Roman"/>
              </w:rPr>
              <w:t>章</w:t>
            </w:r>
            <w:r w:rsidRPr="00211031">
              <w:rPr>
                <w:rFonts w:ascii="Times New Roman" w:hAnsi="Times New Roman"/>
              </w:rPr>
              <w:t xml:space="preserve">        </w:t>
            </w:r>
          </w:p>
          <w:p w14:paraId="6BA05259" w14:textId="77777777" w:rsidR="00CC7370" w:rsidRPr="00211031" w:rsidRDefault="000C0E9D">
            <w:pPr>
              <w:spacing w:line="520" w:lineRule="exact"/>
              <w:rPr>
                <w:rFonts w:ascii="Times New Roman" w:hAnsi="Times New Roman"/>
              </w:rPr>
            </w:pPr>
            <w:r w:rsidRPr="00211031">
              <w:rPr>
                <w:rFonts w:ascii="Times New Roman" w:hAnsi="Times New Roman"/>
              </w:rPr>
              <w:t>经办人：</w:t>
            </w:r>
            <w:r w:rsidRPr="00211031">
              <w:rPr>
                <w:rFonts w:ascii="Times New Roman" w:hAnsi="Times New Roman"/>
              </w:rPr>
              <w:t xml:space="preserve">                                                 </w:t>
            </w:r>
            <w:r w:rsidRPr="00211031">
              <w:rPr>
                <w:rFonts w:ascii="Times New Roman" w:hAnsi="Times New Roman"/>
              </w:rPr>
              <w:t>年</w:t>
            </w:r>
            <w:r w:rsidRPr="00211031">
              <w:rPr>
                <w:rFonts w:ascii="Times New Roman" w:hAnsi="Times New Roman"/>
              </w:rPr>
              <w:t xml:space="preserve">     </w:t>
            </w:r>
            <w:r w:rsidRPr="00211031">
              <w:rPr>
                <w:rFonts w:ascii="Times New Roman" w:hAnsi="Times New Roman"/>
              </w:rPr>
              <w:t>月</w:t>
            </w:r>
            <w:r w:rsidRPr="00211031">
              <w:rPr>
                <w:rFonts w:ascii="Times New Roman" w:hAnsi="Times New Roman"/>
              </w:rPr>
              <w:t xml:space="preserve">     </w:t>
            </w:r>
            <w:r w:rsidRPr="00211031">
              <w:rPr>
                <w:rFonts w:ascii="Times New Roman" w:hAnsi="Times New Roman"/>
              </w:rPr>
              <w:t>日</w:t>
            </w:r>
          </w:p>
        </w:tc>
      </w:tr>
      <w:tr w:rsidR="00CC7370" w:rsidRPr="00211031" w14:paraId="45A5A1D6" w14:textId="77777777">
        <w:tc>
          <w:tcPr>
            <w:tcW w:w="8436" w:type="dxa"/>
            <w:vAlign w:val="center"/>
          </w:tcPr>
          <w:p w14:paraId="64F87AEF" w14:textId="77777777" w:rsidR="00CC7370" w:rsidRPr="00211031" w:rsidRDefault="000C0E9D">
            <w:pPr>
              <w:spacing w:line="520" w:lineRule="exact"/>
              <w:rPr>
                <w:rFonts w:ascii="Times New Roman" w:hAnsi="Times New Roman"/>
              </w:rPr>
            </w:pPr>
            <w:r w:rsidRPr="00211031">
              <w:rPr>
                <w:rFonts w:ascii="Times New Roman" w:hAnsi="Times New Roman"/>
              </w:rPr>
              <w:t>审批意见：</w:t>
            </w:r>
          </w:p>
          <w:p w14:paraId="2B911BC3" w14:textId="77777777" w:rsidR="00CC7370" w:rsidRPr="00211031" w:rsidRDefault="00CC7370">
            <w:pPr>
              <w:spacing w:line="520" w:lineRule="exact"/>
              <w:rPr>
                <w:rFonts w:ascii="Times New Roman" w:hAnsi="Times New Roman"/>
              </w:rPr>
            </w:pPr>
          </w:p>
          <w:p w14:paraId="78E2CD38" w14:textId="77777777" w:rsidR="00CC7370" w:rsidRPr="00211031" w:rsidRDefault="00CC7370">
            <w:pPr>
              <w:spacing w:line="520" w:lineRule="exact"/>
              <w:rPr>
                <w:rFonts w:ascii="Times New Roman" w:hAnsi="Times New Roman"/>
              </w:rPr>
            </w:pPr>
          </w:p>
          <w:p w14:paraId="2FE7E531" w14:textId="77777777" w:rsidR="00CC7370" w:rsidRPr="00211031" w:rsidRDefault="00CC7370">
            <w:pPr>
              <w:spacing w:line="520" w:lineRule="exact"/>
              <w:rPr>
                <w:rFonts w:ascii="Times New Roman" w:hAnsi="Times New Roman"/>
              </w:rPr>
            </w:pPr>
          </w:p>
          <w:p w14:paraId="6E50486A" w14:textId="77777777" w:rsidR="00CC7370" w:rsidRPr="00211031" w:rsidRDefault="00CC7370">
            <w:pPr>
              <w:spacing w:line="520" w:lineRule="exact"/>
              <w:rPr>
                <w:rFonts w:ascii="Times New Roman" w:hAnsi="Times New Roman"/>
              </w:rPr>
            </w:pPr>
          </w:p>
          <w:p w14:paraId="18F6EC84" w14:textId="77777777" w:rsidR="00CC7370" w:rsidRPr="00211031" w:rsidRDefault="000C0E9D">
            <w:pPr>
              <w:spacing w:line="520" w:lineRule="exact"/>
              <w:ind w:right="960"/>
              <w:jc w:val="right"/>
              <w:rPr>
                <w:rFonts w:ascii="Times New Roman" w:hAnsi="Times New Roman"/>
              </w:rPr>
            </w:pPr>
            <w:r w:rsidRPr="00211031">
              <w:rPr>
                <w:rFonts w:ascii="Times New Roman" w:hAnsi="Times New Roman"/>
              </w:rPr>
              <w:t>公</w:t>
            </w:r>
            <w:r w:rsidRPr="00211031">
              <w:rPr>
                <w:rFonts w:ascii="Times New Roman" w:hAnsi="Times New Roman"/>
              </w:rPr>
              <w:t xml:space="preserve"> </w:t>
            </w:r>
            <w:r w:rsidRPr="00211031">
              <w:rPr>
                <w:rFonts w:ascii="Times New Roman" w:hAnsi="Times New Roman"/>
              </w:rPr>
              <w:t>章</w:t>
            </w:r>
            <w:r w:rsidRPr="00211031">
              <w:rPr>
                <w:rFonts w:ascii="Times New Roman" w:hAnsi="Times New Roman"/>
              </w:rPr>
              <w:t xml:space="preserve">        </w:t>
            </w:r>
          </w:p>
          <w:p w14:paraId="53DC4DE8" w14:textId="77777777" w:rsidR="00CC7370" w:rsidRPr="00211031" w:rsidRDefault="000C0E9D">
            <w:pPr>
              <w:spacing w:line="520" w:lineRule="exact"/>
              <w:rPr>
                <w:rFonts w:ascii="Times New Roman" w:hAnsi="Times New Roman"/>
              </w:rPr>
            </w:pPr>
            <w:r w:rsidRPr="00211031">
              <w:rPr>
                <w:rFonts w:ascii="Times New Roman" w:hAnsi="Times New Roman"/>
              </w:rPr>
              <w:t>经办人：</w:t>
            </w:r>
            <w:r w:rsidRPr="00211031">
              <w:rPr>
                <w:rFonts w:ascii="Times New Roman" w:hAnsi="Times New Roman"/>
              </w:rPr>
              <w:t xml:space="preserve">                                                 </w:t>
            </w:r>
            <w:r w:rsidRPr="00211031">
              <w:rPr>
                <w:rFonts w:ascii="Times New Roman" w:hAnsi="Times New Roman"/>
              </w:rPr>
              <w:t>年</w:t>
            </w:r>
            <w:r w:rsidRPr="00211031">
              <w:rPr>
                <w:rFonts w:ascii="Times New Roman" w:hAnsi="Times New Roman"/>
              </w:rPr>
              <w:t xml:space="preserve">     </w:t>
            </w:r>
            <w:r w:rsidRPr="00211031">
              <w:rPr>
                <w:rFonts w:ascii="Times New Roman" w:hAnsi="Times New Roman"/>
              </w:rPr>
              <w:t>月</w:t>
            </w:r>
            <w:r w:rsidRPr="00211031">
              <w:rPr>
                <w:rFonts w:ascii="Times New Roman" w:hAnsi="Times New Roman"/>
              </w:rPr>
              <w:t xml:space="preserve">     </w:t>
            </w:r>
            <w:r w:rsidRPr="00211031">
              <w:rPr>
                <w:rFonts w:ascii="Times New Roman" w:hAnsi="Times New Roman"/>
              </w:rPr>
              <w:t>日</w:t>
            </w:r>
          </w:p>
        </w:tc>
      </w:tr>
    </w:tbl>
    <w:p w14:paraId="7E3E5F70" w14:textId="77777777" w:rsidR="00CC7370" w:rsidRPr="00211031" w:rsidRDefault="00CC7370">
      <w:pPr>
        <w:spacing w:line="520" w:lineRule="exact"/>
        <w:rPr>
          <w:rFonts w:ascii="Times New Roman" w:hAnsi="Times New Roman"/>
          <w:b/>
          <w:sz w:val="28"/>
          <w:szCs w:val="28"/>
        </w:rPr>
      </w:pPr>
    </w:p>
    <w:p w14:paraId="39E03D94" w14:textId="77777777" w:rsidR="00CC7370" w:rsidRPr="00211031" w:rsidRDefault="00CC7370">
      <w:pPr>
        <w:rPr>
          <w:rFonts w:ascii="Times New Roman" w:hAnsi="Times New Roman"/>
          <w:sz w:val="18"/>
          <w:szCs w:val="18"/>
        </w:rPr>
      </w:pPr>
    </w:p>
    <w:p w14:paraId="6AA73433" w14:textId="77777777" w:rsidR="00CC7370" w:rsidRPr="00211031" w:rsidRDefault="00CC7370">
      <w:pPr>
        <w:ind w:firstLine="480"/>
        <w:rPr>
          <w:rFonts w:ascii="Times New Roman" w:hAnsi="Times New Roman"/>
        </w:rPr>
      </w:pPr>
    </w:p>
    <w:sectPr w:rsidR="00CC7370" w:rsidRPr="00211031">
      <w:footerReference w:type="default" r:id="rId34"/>
      <w:pgSz w:w="11906" w:h="16838"/>
      <w:pgMar w:top="1474" w:right="1361" w:bottom="147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B106B" w14:textId="77777777" w:rsidR="00694F94" w:rsidRDefault="00694F94">
      <w:r>
        <w:separator/>
      </w:r>
    </w:p>
  </w:endnote>
  <w:endnote w:type="continuationSeparator" w:id="0">
    <w:p w14:paraId="2EC1E2E6" w14:textId="77777777" w:rsidR="00694F94" w:rsidRDefault="00694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ti">
    <w:altName w:val="Times New Roman"/>
    <w:charset w:val="00"/>
    <w:family w:val="roman"/>
    <w:pitch w:val="default"/>
    <w:sig w:usb0="00000000" w:usb1="00000000" w:usb2="00000000" w:usb3="00000000" w:csb0="00040001" w:csb1="00000000"/>
  </w:font>
  <w:font w:name="TimesNewRomanPSMT">
    <w:altName w:val="Arial Unicode MS"/>
    <w:charset w:val="00"/>
    <w:family w:val="roman"/>
    <w:pitch w:val="default"/>
    <w:sig w:usb0="00000000" w:usb1="08070000" w:usb2="00000010" w:usb3="00000000" w:csb0="0006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13156" w14:textId="77777777" w:rsidR="0012489D" w:rsidRDefault="0012489D">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ACDD9" w14:textId="77777777" w:rsidR="0012489D" w:rsidRDefault="0012489D">
    <w:pPr>
      <w:framePr w:wrap="around" w:vAnchor="text" w:hAnchor="margin" w:xAlign="center" w:y="1"/>
    </w:pPr>
    <w:r>
      <w:fldChar w:fldCharType="begin"/>
    </w:r>
    <w:r>
      <w:instrText xml:space="preserve">PAGE  </w:instrText>
    </w:r>
    <w:r>
      <w:fldChar w:fldCharType="end"/>
    </w:r>
  </w:p>
  <w:p w14:paraId="1D87CC96" w14:textId="77777777" w:rsidR="0012489D" w:rsidRDefault="001248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5A71A" w14:textId="77777777" w:rsidR="0012489D" w:rsidRDefault="0012489D">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F360" w14:textId="77777777" w:rsidR="0012489D" w:rsidRDefault="0012489D">
    <w:pPr>
      <w:framePr w:wrap="around" w:vAnchor="text" w:hAnchor="margin" w:xAlign="center" w:y="1"/>
    </w:pPr>
    <w:r>
      <w:fldChar w:fldCharType="begin"/>
    </w:r>
    <w:r>
      <w:instrText xml:space="preserve">PAGE  </w:instrText>
    </w:r>
    <w:r>
      <w:fldChar w:fldCharType="end"/>
    </w:r>
  </w:p>
  <w:p w14:paraId="4C90AAFA" w14:textId="77777777" w:rsidR="0012489D" w:rsidRDefault="0012489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6B123" w14:textId="77777777" w:rsidR="0012489D" w:rsidRDefault="0012489D">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B2848" w14:textId="68E0EA30" w:rsidR="0012489D" w:rsidRDefault="0012489D">
    <w:pPr>
      <w:jc w:val="center"/>
    </w:pPr>
    <w:r>
      <w:fldChar w:fldCharType="begin"/>
    </w:r>
    <w:r>
      <w:instrText>PAGE   \* MERGEFORMAT</w:instrText>
    </w:r>
    <w:r>
      <w:fldChar w:fldCharType="separate"/>
    </w:r>
    <w:r w:rsidR="00E02641" w:rsidRPr="00E02641">
      <w:rPr>
        <w:noProof/>
        <w:lang w:val="zh-CN"/>
      </w:rPr>
      <w:t>41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3BBF3" w14:textId="74A7065A" w:rsidR="0012489D" w:rsidRDefault="0012489D">
    <w:pPr>
      <w:jc w:val="center"/>
    </w:pPr>
    <w:r>
      <w:fldChar w:fldCharType="begin"/>
    </w:r>
    <w:r>
      <w:instrText>PAGE   \* MERGEFORMAT</w:instrText>
    </w:r>
    <w:r>
      <w:fldChar w:fldCharType="separate"/>
    </w:r>
    <w:r w:rsidR="00F3692C" w:rsidRPr="00F3692C">
      <w:rPr>
        <w:noProof/>
        <w:lang w:val="zh-CN"/>
      </w:rPr>
      <w:t>62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9D4CD" w14:textId="77777777" w:rsidR="00694F94" w:rsidRDefault="00694F94">
      <w:r>
        <w:separator/>
      </w:r>
    </w:p>
  </w:footnote>
  <w:footnote w:type="continuationSeparator" w:id="0">
    <w:p w14:paraId="236BF397" w14:textId="77777777" w:rsidR="00694F94" w:rsidRDefault="00694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A44D" w14:textId="52BEEAE5" w:rsidR="0012489D" w:rsidRPr="00E01293" w:rsidRDefault="0012489D">
    <w:pPr>
      <w:pStyle w:val="ac"/>
    </w:pPr>
    <w:r w:rsidRPr="00DE5B35">
      <w:rPr>
        <w:rFonts w:hint="eastAsia"/>
      </w:rPr>
      <w:t>年产</w:t>
    </w:r>
    <w:r w:rsidRPr="00DE5B35">
      <w:rPr>
        <w:rFonts w:hint="eastAsia"/>
      </w:rPr>
      <w:t>3000</w:t>
    </w:r>
    <w:r w:rsidRPr="00DE5B35">
      <w:rPr>
        <w:rFonts w:hint="eastAsia"/>
      </w:rPr>
      <w:t>吨金属注射成形材料生产项目</w:t>
    </w:r>
  </w:p>
  <w:p w14:paraId="56339DA8" w14:textId="77777777" w:rsidR="0012489D" w:rsidRDefault="0012489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606EC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D9DEB09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9FC6EA0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953CA44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922C43B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B966F7A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E4D2E8A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1620495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lowerLetter"/>
      <w:pStyle w:val="a"/>
      <w:lvlText w:val="%1)"/>
      <w:lvlJc w:val="left"/>
      <w:pPr>
        <w:ind w:left="63" w:hanging="420"/>
      </w:pPr>
    </w:lvl>
  </w:abstractNum>
  <w:abstractNum w:abstractNumId="9">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nsid w:val="1FBF1193"/>
    <w:multiLevelType w:val="multilevel"/>
    <w:tmpl w:val="1FBF1193"/>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3150F01"/>
    <w:multiLevelType w:val="multilevel"/>
    <w:tmpl w:val="23150F01"/>
    <w:lvl w:ilvl="0">
      <w:start w:val="1"/>
      <w:numFmt w:val="decimal"/>
      <w:lvlText w:val="表%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E6A2050"/>
    <w:multiLevelType w:val="multilevel"/>
    <w:tmpl w:val="3E6A205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5A733FE7"/>
    <w:multiLevelType w:val="multilevel"/>
    <w:tmpl w:val="5A733FE7"/>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621B7013"/>
    <w:multiLevelType w:val="multilevel"/>
    <w:tmpl w:val="621B70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B628263"/>
    <w:multiLevelType w:val="singleLevel"/>
    <w:tmpl w:val="6B628263"/>
    <w:lvl w:ilvl="0">
      <w:start w:val="1"/>
      <w:numFmt w:val="decimal"/>
      <w:suff w:val="nothing"/>
      <w:lvlText w:val="（%1）"/>
      <w:lvlJc w:val="left"/>
    </w:lvl>
  </w:abstractNum>
  <w:abstractNum w:abstractNumId="16">
    <w:nsid w:val="778218E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8"/>
  </w:num>
  <w:num w:numId="3">
    <w:abstractNumId w:val="9"/>
  </w:num>
  <w:num w:numId="4">
    <w:abstractNumId w:val="13"/>
  </w:num>
  <w:num w:numId="5">
    <w:abstractNumId w:val="16"/>
  </w:num>
  <w:num w:numId="6">
    <w:abstractNumId w:val="14"/>
  </w:num>
  <w:num w:numId="7">
    <w:abstractNumId w:val="10"/>
  </w:num>
  <w:num w:numId="8">
    <w:abstractNumId w:val="11"/>
  </w:num>
  <w:num w:numId="9">
    <w:abstractNumId w:val="15"/>
  </w:num>
  <w:num w:numId="10">
    <w:abstractNumId w:val="3"/>
  </w:num>
  <w:num w:numId="11">
    <w:abstractNumId w:val="2"/>
  </w:num>
  <w:num w:numId="12">
    <w:abstractNumId w:val="1"/>
  </w:num>
  <w:num w:numId="13">
    <w:abstractNumId w:val="0"/>
  </w:num>
  <w:num w:numId="14">
    <w:abstractNumId w:val="7"/>
  </w:num>
  <w:num w:numId="15">
    <w:abstractNumId w:val="6"/>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E02"/>
    <w:rsid w:val="000003BC"/>
    <w:rsid w:val="00003D63"/>
    <w:rsid w:val="00003E9E"/>
    <w:rsid w:val="000100F5"/>
    <w:rsid w:val="00011B13"/>
    <w:rsid w:val="0001200C"/>
    <w:rsid w:val="00013D3C"/>
    <w:rsid w:val="00014B35"/>
    <w:rsid w:val="000208F8"/>
    <w:rsid w:val="00030ADA"/>
    <w:rsid w:val="00030D9F"/>
    <w:rsid w:val="00031791"/>
    <w:rsid w:val="00032E35"/>
    <w:rsid w:val="0004155E"/>
    <w:rsid w:val="00043E02"/>
    <w:rsid w:val="000464DC"/>
    <w:rsid w:val="00046CA4"/>
    <w:rsid w:val="00053086"/>
    <w:rsid w:val="000552FF"/>
    <w:rsid w:val="0005675F"/>
    <w:rsid w:val="000643FE"/>
    <w:rsid w:val="000644B4"/>
    <w:rsid w:val="00067E66"/>
    <w:rsid w:val="0007080C"/>
    <w:rsid w:val="0007259C"/>
    <w:rsid w:val="0007554B"/>
    <w:rsid w:val="000808B8"/>
    <w:rsid w:val="00083D32"/>
    <w:rsid w:val="00084CDF"/>
    <w:rsid w:val="000925DD"/>
    <w:rsid w:val="000A62B0"/>
    <w:rsid w:val="000A6BA5"/>
    <w:rsid w:val="000A74A4"/>
    <w:rsid w:val="000B6277"/>
    <w:rsid w:val="000C0E9D"/>
    <w:rsid w:val="000C3FD0"/>
    <w:rsid w:val="000C5C1D"/>
    <w:rsid w:val="000D55E1"/>
    <w:rsid w:val="000D799C"/>
    <w:rsid w:val="000E3300"/>
    <w:rsid w:val="000E74F0"/>
    <w:rsid w:val="000E7FD7"/>
    <w:rsid w:val="000F3340"/>
    <w:rsid w:val="001031BF"/>
    <w:rsid w:val="00105587"/>
    <w:rsid w:val="00106212"/>
    <w:rsid w:val="001125A8"/>
    <w:rsid w:val="00114648"/>
    <w:rsid w:val="00115DEA"/>
    <w:rsid w:val="00117577"/>
    <w:rsid w:val="00117F4B"/>
    <w:rsid w:val="00120C42"/>
    <w:rsid w:val="00120DD4"/>
    <w:rsid w:val="001239A1"/>
    <w:rsid w:val="0012489D"/>
    <w:rsid w:val="001274D4"/>
    <w:rsid w:val="00127E4F"/>
    <w:rsid w:val="00131256"/>
    <w:rsid w:val="0013569A"/>
    <w:rsid w:val="00137B99"/>
    <w:rsid w:val="0014068A"/>
    <w:rsid w:val="00146852"/>
    <w:rsid w:val="001518EC"/>
    <w:rsid w:val="00153435"/>
    <w:rsid w:val="001579AE"/>
    <w:rsid w:val="00161DAB"/>
    <w:rsid w:val="0016472E"/>
    <w:rsid w:val="00173A44"/>
    <w:rsid w:val="001814D9"/>
    <w:rsid w:val="00183008"/>
    <w:rsid w:val="00184544"/>
    <w:rsid w:val="001913DD"/>
    <w:rsid w:val="00191A3B"/>
    <w:rsid w:val="00193A7B"/>
    <w:rsid w:val="00194089"/>
    <w:rsid w:val="00196AEE"/>
    <w:rsid w:val="001A0B2D"/>
    <w:rsid w:val="001A1C3D"/>
    <w:rsid w:val="001A221C"/>
    <w:rsid w:val="001A5944"/>
    <w:rsid w:val="001A7425"/>
    <w:rsid w:val="001C5F99"/>
    <w:rsid w:val="001E18A8"/>
    <w:rsid w:val="001E3650"/>
    <w:rsid w:val="001E4513"/>
    <w:rsid w:val="001E4656"/>
    <w:rsid w:val="001E5E11"/>
    <w:rsid w:val="001E60E3"/>
    <w:rsid w:val="001F35B9"/>
    <w:rsid w:val="001F6D7D"/>
    <w:rsid w:val="00201333"/>
    <w:rsid w:val="00203984"/>
    <w:rsid w:val="00203CC5"/>
    <w:rsid w:val="00204A0F"/>
    <w:rsid w:val="00211031"/>
    <w:rsid w:val="00211F7C"/>
    <w:rsid w:val="0021286A"/>
    <w:rsid w:val="002139C2"/>
    <w:rsid w:val="002145CF"/>
    <w:rsid w:val="00217212"/>
    <w:rsid w:val="00217AB9"/>
    <w:rsid w:val="00224A20"/>
    <w:rsid w:val="00226228"/>
    <w:rsid w:val="002263CD"/>
    <w:rsid w:val="00227CCE"/>
    <w:rsid w:val="0024392F"/>
    <w:rsid w:val="00244721"/>
    <w:rsid w:val="002478DC"/>
    <w:rsid w:val="002479B5"/>
    <w:rsid w:val="00250D31"/>
    <w:rsid w:val="002511CF"/>
    <w:rsid w:val="00253600"/>
    <w:rsid w:val="00254375"/>
    <w:rsid w:val="002555B0"/>
    <w:rsid w:val="00255693"/>
    <w:rsid w:val="00256509"/>
    <w:rsid w:val="0025703B"/>
    <w:rsid w:val="00262524"/>
    <w:rsid w:val="0026351D"/>
    <w:rsid w:val="00265D85"/>
    <w:rsid w:val="00266730"/>
    <w:rsid w:val="002716F2"/>
    <w:rsid w:val="002723DD"/>
    <w:rsid w:val="00272754"/>
    <w:rsid w:val="00273A56"/>
    <w:rsid w:val="00281145"/>
    <w:rsid w:val="00293C30"/>
    <w:rsid w:val="0029452E"/>
    <w:rsid w:val="0029482E"/>
    <w:rsid w:val="00296714"/>
    <w:rsid w:val="002A1B1E"/>
    <w:rsid w:val="002B17BB"/>
    <w:rsid w:val="002B54FC"/>
    <w:rsid w:val="002B5BB4"/>
    <w:rsid w:val="002B6F8E"/>
    <w:rsid w:val="002D0579"/>
    <w:rsid w:val="002D07BC"/>
    <w:rsid w:val="002D22B7"/>
    <w:rsid w:val="002D2838"/>
    <w:rsid w:val="002D3A0A"/>
    <w:rsid w:val="002E6002"/>
    <w:rsid w:val="002F11C0"/>
    <w:rsid w:val="002F2715"/>
    <w:rsid w:val="002F2862"/>
    <w:rsid w:val="003021FE"/>
    <w:rsid w:val="003158F1"/>
    <w:rsid w:val="00324116"/>
    <w:rsid w:val="00325376"/>
    <w:rsid w:val="003308C2"/>
    <w:rsid w:val="003328CE"/>
    <w:rsid w:val="00336D29"/>
    <w:rsid w:val="003408DD"/>
    <w:rsid w:val="00342FBA"/>
    <w:rsid w:val="00343F81"/>
    <w:rsid w:val="003456B6"/>
    <w:rsid w:val="00355151"/>
    <w:rsid w:val="00356518"/>
    <w:rsid w:val="003579A3"/>
    <w:rsid w:val="003635A3"/>
    <w:rsid w:val="00364E56"/>
    <w:rsid w:val="003717C5"/>
    <w:rsid w:val="00374606"/>
    <w:rsid w:val="003747A1"/>
    <w:rsid w:val="00376B2D"/>
    <w:rsid w:val="00380A82"/>
    <w:rsid w:val="00382C49"/>
    <w:rsid w:val="00383AFD"/>
    <w:rsid w:val="003844C1"/>
    <w:rsid w:val="00391FF0"/>
    <w:rsid w:val="00393851"/>
    <w:rsid w:val="003A3E02"/>
    <w:rsid w:val="003A4844"/>
    <w:rsid w:val="003A525F"/>
    <w:rsid w:val="003A70D0"/>
    <w:rsid w:val="003B1879"/>
    <w:rsid w:val="003B198E"/>
    <w:rsid w:val="003C006D"/>
    <w:rsid w:val="003C568D"/>
    <w:rsid w:val="003C670F"/>
    <w:rsid w:val="003D0068"/>
    <w:rsid w:val="003D77AA"/>
    <w:rsid w:val="003E1A97"/>
    <w:rsid w:val="003E232B"/>
    <w:rsid w:val="003E28D6"/>
    <w:rsid w:val="003E2A87"/>
    <w:rsid w:val="003E3E0A"/>
    <w:rsid w:val="003E4187"/>
    <w:rsid w:val="003E545A"/>
    <w:rsid w:val="003E673B"/>
    <w:rsid w:val="003E7CFF"/>
    <w:rsid w:val="003F169F"/>
    <w:rsid w:val="003F1E1F"/>
    <w:rsid w:val="003F2D21"/>
    <w:rsid w:val="003F39AE"/>
    <w:rsid w:val="003F53CA"/>
    <w:rsid w:val="003F5E3B"/>
    <w:rsid w:val="00403982"/>
    <w:rsid w:val="00404EA5"/>
    <w:rsid w:val="0040551F"/>
    <w:rsid w:val="00412567"/>
    <w:rsid w:val="00412EAB"/>
    <w:rsid w:val="0041481C"/>
    <w:rsid w:val="004168DC"/>
    <w:rsid w:val="00423098"/>
    <w:rsid w:val="004232A7"/>
    <w:rsid w:val="00425FDB"/>
    <w:rsid w:val="00426DFB"/>
    <w:rsid w:val="00432833"/>
    <w:rsid w:val="00432958"/>
    <w:rsid w:val="00432D6B"/>
    <w:rsid w:val="004350EC"/>
    <w:rsid w:val="00435D03"/>
    <w:rsid w:val="00436087"/>
    <w:rsid w:val="00442C88"/>
    <w:rsid w:val="00444E9D"/>
    <w:rsid w:val="00445BC2"/>
    <w:rsid w:val="00446161"/>
    <w:rsid w:val="0045181A"/>
    <w:rsid w:val="00453040"/>
    <w:rsid w:val="00460A37"/>
    <w:rsid w:val="00461E02"/>
    <w:rsid w:val="00463D13"/>
    <w:rsid w:val="0048246A"/>
    <w:rsid w:val="00482630"/>
    <w:rsid w:val="00482B3A"/>
    <w:rsid w:val="00484309"/>
    <w:rsid w:val="00490099"/>
    <w:rsid w:val="00491187"/>
    <w:rsid w:val="004A0DAA"/>
    <w:rsid w:val="004A3B6E"/>
    <w:rsid w:val="004A40A1"/>
    <w:rsid w:val="004B00AB"/>
    <w:rsid w:val="004B13DB"/>
    <w:rsid w:val="004B4F98"/>
    <w:rsid w:val="004C389F"/>
    <w:rsid w:val="004C4E15"/>
    <w:rsid w:val="004C7557"/>
    <w:rsid w:val="004D31A3"/>
    <w:rsid w:val="004D4892"/>
    <w:rsid w:val="004D6D0D"/>
    <w:rsid w:val="004E5A73"/>
    <w:rsid w:val="004E7896"/>
    <w:rsid w:val="004F006E"/>
    <w:rsid w:val="004F0546"/>
    <w:rsid w:val="004F3E04"/>
    <w:rsid w:val="004F5B0A"/>
    <w:rsid w:val="0050267A"/>
    <w:rsid w:val="005059F2"/>
    <w:rsid w:val="00510713"/>
    <w:rsid w:val="00510F83"/>
    <w:rsid w:val="005124FB"/>
    <w:rsid w:val="005224CA"/>
    <w:rsid w:val="00525714"/>
    <w:rsid w:val="0052638D"/>
    <w:rsid w:val="00534D85"/>
    <w:rsid w:val="00535951"/>
    <w:rsid w:val="00537969"/>
    <w:rsid w:val="00540953"/>
    <w:rsid w:val="00543A45"/>
    <w:rsid w:val="0054517B"/>
    <w:rsid w:val="005451D6"/>
    <w:rsid w:val="00551C9A"/>
    <w:rsid w:val="00557EC1"/>
    <w:rsid w:val="00560F0D"/>
    <w:rsid w:val="00566D69"/>
    <w:rsid w:val="005724E9"/>
    <w:rsid w:val="00576F96"/>
    <w:rsid w:val="00581AC5"/>
    <w:rsid w:val="0058273A"/>
    <w:rsid w:val="00584968"/>
    <w:rsid w:val="00584DDE"/>
    <w:rsid w:val="005919B9"/>
    <w:rsid w:val="00593B01"/>
    <w:rsid w:val="0059760B"/>
    <w:rsid w:val="005A41DC"/>
    <w:rsid w:val="005A5FA8"/>
    <w:rsid w:val="005A7315"/>
    <w:rsid w:val="005B05B0"/>
    <w:rsid w:val="005B7FDD"/>
    <w:rsid w:val="005C0863"/>
    <w:rsid w:val="005C1FFC"/>
    <w:rsid w:val="005C4617"/>
    <w:rsid w:val="005C7E28"/>
    <w:rsid w:val="005D30F9"/>
    <w:rsid w:val="005E1BE7"/>
    <w:rsid w:val="005E628C"/>
    <w:rsid w:val="005E7279"/>
    <w:rsid w:val="005F158A"/>
    <w:rsid w:val="005F3416"/>
    <w:rsid w:val="005F3860"/>
    <w:rsid w:val="005F4F1E"/>
    <w:rsid w:val="005F6527"/>
    <w:rsid w:val="00601D82"/>
    <w:rsid w:val="00604820"/>
    <w:rsid w:val="0061168B"/>
    <w:rsid w:val="00611C41"/>
    <w:rsid w:val="00615CA6"/>
    <w:rsid w:val="0061670C"/>
    <w:rsid w:val="00617D82"/>
    <w:rsid w:val="0062077F"/>
    <w:rsid w:val="00621CA5"/>
    <w:rsid w:val="00621EB9"/>
    <w:rsid w:val="00622826"/>
    <w:rsid w:val="0062603E"/>
    <w:rsid w:val="006308EA"/>
    <w:rsid w:val="00632055"/>
    <w:rsid w:val="00640504"/>
    <w:rsid w:val="006407A3"/>
    <w:rsid w:val="006415DC"/>
    <w:rsid w:val="006425DA"/>
    <w:rsid w:val="0064421E"/>
    <w:rsid w:val="006465C3"/>
    <w:rsid w:val="0065105B"/>
    <w:rsid w:val="00655C5C"/>
    <w:rsid w:val="00656555"/>
    <w:rsid w:val="00656A9C"/>
    <w:rsid w:val="006670F2"/>
    <w:rsid w:val="00670A02"/>
    <w:rsid w:val="00681E9B"/>
    <w:rsid w:val="0068367D"/>
    <w:rsid w:val="00686A1F"/>
    <w:rsid w:val="00694F94"/>
    <w:rsid w:val="006A5546"/>
    <w:rsid w:val="006A5E8C"/>
    <w:rsid w:val="006B0F5C"/>
    <w:rsid w:val="006C077C"/>
    <w:rsid w:val="006C10FF"/>
    <w:rsid w:val="006C2ED4"/>
    <w:rsid w:val="006C527A"/>
    <w:rsid w:val="006C78B3"/>
    <w:rsid w:val="006D3A74"/>
    <w:rsid w:val="006E3DD8"/>
    <w:rsid w:val="006E59F3"/>
    <w:rsid w:val="006E770B"/>
    <w:rsid w:val="006F3ED8"/>
    <w:rsid w:val="006F43C1"/>
    <w:rsid w:val="006F7CB5"/>
    <w:rsid w:val="00700E1A"/>
    <w:rsid w:val="00701389"/>
    <w:rsid w:val="00705BF3"/>
    <w:rsid w:val="0071363A"/>
    <w:rsid w:val="007216B5"/>
    <w:rsid w:val="00730E0E"/>
    <w:rsid w:val="0073122F"/>
    <w:rsid w:val="00731B47"/>
    <w:rsid w:val="00737454"/>
    <w:rsid w:val="007552CE"/>
    <w:rsid w:val="0075717B"/>
    <w:rsid w:val="007628B4"/>
    <w:rsid w:val="007655EF"/>
    <w:rsid w:val="00766EAE"/>
    <w:rsid w:val="00774834"/>
    <w:rsid w:val="00774D1D"/>
    <w:rsid w:val="0077518A"/>
    <w:rsid w:val="00777890"/>
    <w:rsid w:val="00777E86"/>
    <w:rsid w:val="0079369A"/>
    <w:rsid w:val="00796155"/>
    <w:rsid w:val="007A41D5"/>
    <w:rsid w:val="007A4FCC"/>
    <w:rsid w:val="007A5573"/>
    <w:rsid w:val="007B0C66"/>
    <w:rsid w:val="007B3C3B"/>
    <w:rsid w:val="007B6E2A"/>
    <w:rsid w:val="007C2670"/>
    <w:rsid w:val="007D0769"/>
    <w:rsid w:val="007D3733"/>
    <w:rsid w:val="007D4420"/>
    <w:rsid w:val="007D51C5"/>
    <w:rsid w:val="007D6ECA"/>
    <w:rsid w:val="007E0006"/>
    <w:rsid w:val="007E1E7E"/>
    <w:rsid w:val="007E268E"/>
    <w:rsid w:val="007E3477"/>
    <w:rsid w:val="007E386B"/>
    <w:rsid w:val="007E38AA"/>
    <w:rsid w:val="007E4069"/>
    <w:rsid w:val="007E754E"/>
    <w:rsid w:val="007F4FF8"/>
    <w:rsid w:val="008024F6"/>
    <w:rsid w:val="00803867"/>
    <w:rsid w:val="00804427"/>
    <w:rsid w:val="00805AD2"/>
    <w:rsid w:val="00806060"/>
    <w:rsid w:val="008143D0"/>
    <w:rsid w:val="00814925"/>
    <w:rsid w:val="0081710D"/>
    <w:rsid w:val="00821E82"/>
    <w:rsid w:val="008251B8"/>
    <w:rsid w:val="00826476"/>
    <w:rsid w:val="00836A29"/>
    <w:rsid w:val="00836A34"/>
    <w:rsid w:val="0084007B"/>
    <w:rsid w:val="00843600"/>
    <w:rsid w:val="008474E5"/>
    <w:rsid w:val="0085049F"/>
    <w:rsid w:val="0085197F"/>
    <w:rsid w:val="00852729"/>
    <w:rsid w:val="00860F8B"/>
    <w:rsid w:val="0086195D"/>
    <w:rsid w:val="00861BFC"/>
    <w:rsid w:val="00861D78"/>
    <w:rsid w:val="008639E4"/>
    <w:rsid w:val="00863FC6"/>
    <w:rsid w:val="00864B4D"/>
    <w:rsid w:val="00865ED8"/>
    <w:rsid w:val="00870B4E"/>
    <w:rsid w:val="00875885"/>
    <w:rsid w:val="00875931"/>
    <w:rsid w:val="00876907"/>
    <w:rsid w:val="00884796"/>
    <w:rsid w:val="00885F7D"/>
    <w:rsid w:val="00895556"/>
    <w:rsid w:val="00897D40"/>
    <w:rsid w:val="008A2542"/>
    <w:rsid w:val="008A4909"/>
    <w:rsid w:val="008A6CFC"/>
    <w:rsid w:val="008B464B"/>
    <w:rsid w:val="008B5E95"/>
    <w:rsid w:val="008B774E"/>
    <w:rsid w:val="008C1415"/>
    <w:rsid w:val="008C3D4D"/>
    <w:rsid w:val="008C6BDF"/>
    <w:rsid w:val="008D007A"/>
    <w:rsid w:val="008D3C7E"/>
    <w:rsid w:val="008D6FC8"/>
    <w:rsid w:val="008E3573"/>
    <w:rsid w:val="008E4568"/>
    <w:rsid w:val="008E4D2C"/>
    <w:rsid w:val="008E4DEA"/>
    <w:rsid w:val="008E52E4"/>
    <w:rsid w:val="008E5EB2"/>
    <w:rsid w:val="008E643B"/>
    <w:rsid w:val="008F1507"/>
    <w:rsid w:val="008F2F2C"/>
    <w:rsid w:val="008F53E3"/>
    <w:rsid w:val="008F56F9"/>
    <w:rsid w:val="008F57D4"/>
    <w:rsid w:val="0090109C"/>
    <w:rsid w:val="00902373"/>
    <w:rsid w:val="009026AE"/>
    <w:rsid w:val="00903106"/>
    <w:rsid w:val="00905D4F"/>
    <w:rsid w:val="0091123D"/>
    <w:rsid w:val="00911CFD"/>
    <w:rsid w:val="00913180"/>
    <w:rsid w:val="00913CEE"/>
    <w:rsid w:val="009151FA"/>
    <w:rsid w:val="00920023"/>
    <w:rsid w:val="00920D05"/>
    <w:rsid w:val="00921B1D"/>
    <w:rsid w:val="009247BD"/>
    <w:rsid w:val="009310C0"/>
    <w:rsid w:val="009321B0"/>
    <w:rsid w:val="00933542"/>
    <w:rsid w:val="009354FC"/>
    <w:rsid w:val="0093742B"/>
    <w:rsid w:val="00940CC5"/>
    <w:rsid w:val="00943AB6"/>
    <w:rsid w:val="00943B3F"/>
    <w:rsid w:val="0094492C"/>
    <w:rsid w:val="00946931"/>
    <w:rsid w:val="00946A60"/>
    <w:rsid w:val="0095117F"/>
    <w:rsid w:val="0095320C"/>
    <w:rsid w:val="00954159"/>
    <w:rsid w:val="0095463A"/>
    <w:rsid w:val="00961898"/>
    <w:rsid w:val="009640CA"/>
    <w:rsid w:val="00965391"/>
    <w:rsid w:val="00971141"/>
    <w:rsid w:val="0097170F"/>
    <w:rsid w:val="00981B26"/>
    <w:rsid w:val="009821FB"/>
    <w:rsid w:val="00984599"/>
    <w:rsid w:val="00984F23"/>
    <w:rsid w:val="009B2B27"/>
    <w:rsid w:val="009B5430"/>
    <w:rsid w:val="009B63A0"/>
    <w:rsid w:val="009C0DC8"/>
    <w:rsid w:val="009C1560"/>
    <w:rsid w:val="009C4D71"/>
    <w:rsid w:val="009D408B"/>
    <w:rsid w:val="009D7D97"/>
    <w:rsid w:val="009E0218"/>
    <w:rsid w:val="009E1E2B"/>
    <w:rsid w:val="009E207B"/>
    <w:rsid w:val="009E58B9"/>
    <w:rsid w:val="009E6615"/>
    <w:rsid w:val="009E707A"/>
    <w:rsid w:val="009E7C28"/>
    <w:rsid w:val="009F2030"/>
    <w:rsid w:val="009F32C6"/>
    <w:rsid w:val="00A00FD1"/>
    <w:rsid w:val="00A07453"/>
    <w:rsid w:val="00A221E7"/>
    <w:rsid w:val="00A22E3D"/>
    <w:rsid w:val="00A25A53"/>
    <w:rsid w:val="00A30BB5"/>
    <w:rsid w:val="00A31FD3"/>
    <w:rsid w:val="00A34649"/>
    <w:rsid w:val="00A40240"/>
    <w:rsid w:val="00A42F07"/>
    <w:rsid w:val="00A43DF1"/>
    <w:rsid w:val="00A45DE5"/>
    <w:rsid w:val="00A463EB"/>
    <w:rsid w:val="00A51A9B"/>
    <w:rsid w:val="00A52419"/>
    <w:rsid w:val="00A52831"/>
    <w:rsid w:val="00A541E8"/>
    <w:rsid w:val="00A541F9"/>
    <w:rsid w:val="00A6079E"/>
    <w:rsid w:val="00A60E52"/>
    <w:rsid w:val="00A62493"/>
    <w:rsid w:val="00A708BA"/>
    <w:rsid w:val="00A71123"/>
    <w:rsid w:val="00A72397"/>
    <w:rsid w:val="00A7483E"/>
    <w:rsid w:val="00A74C27"/>
    <w:rsid w:val="00A76AA8"/>
    <w:rsid w:val="00A76E21"/>
    <w:rsid w:val="00A80474"/>
    <w:rsid w:val="00A82311"/>
    <w:rsid w:val="00A829C8"/>
    <w:rsid w:val="00A87DAB"/>
    <w:rsid w:val="00A9035E"/>
    <w:rsid w:val="00A960EF"/>
    <w:rsid w:val="00A97660"/>
    <w:rsid w:val="00A97C3A"/>
    <w:rsid w:val="00AA3442"/>
    <w:rsid w:val="00AA5F69"/>
    <w:rsid w:val="00AA6E9E"/>
    <w:rsid w:val="00AB2839"/>
    <w:rsid w:val="00AB3133"/>
    <w:rsid w:val="00AB59CA"/>
    <w:rsid w:val="00AC3AB1"/>
    <w:rsid w:val="00AC60D8"/>
    <w:rsid w:val="00AC66BE"/>
    <w:rsid w:val="00AC78F4"/>
    <w:rsid w:val="00AD01FE"/>
    <w:rsid w:val="00AD0EC7"/>
    <w:rsid w:val="00AD5039"/>
    <w:rsid w:val="00AE1DB1"/>
    <w:rsid w:val="00AE37B2"/>
    <w:rsid w:val="00AF3327"/>
    <w:rsid w:val="00AF56E4"/>
    <w:rsid w:val="00B00C25"/>
    <w:rsid w:val="00B015A8"/>
    <w:rsid w:val="00B06F9C"/>
    <w:rsid w:val="00B07842"/>
    <w:rsid w:val="00B11898"/>
    <w:rsid w:val="00B22359"/>
    <w:rsid w:val="00B24113"/>
    <w:rsid w:val="00B24D35"/>
    <w:rsid w:val="00B25AC9"/>
    <w:rsid w:val="00B2685F"/>
    <w:rsid w:val="00B3395E"/>
    <w:rsid w:val="00B343A3"/>
    <w:rsid w:val="00B36170"/>
    <w:rsid w:val="00B367B2"/>
    <w:rsid w:val="00B412C0"/>
    <w:rsid w:val="00B514BC"/>
    <w:rsid w:val="00B54A61"/>
    <w:rsid w:val="00B57466"/>
    <w:rsid w:val="00B577B4"/>
    <w:rsid w:val="00B60139"/>
    <w:rsid w:val="00B63DD7"/>
    <w:rsid w:val="00B64D93"/>
    <w:rsid w:val="00B6658D"/>
    <w:rsid w:val="00B7009C"/>
    <w:rsid w:val="00B72C61"/>
    <w:rsid w:val="00B74547"/>
    <w:rsid w:val="00B8300C"/>
    <w:rsid w:val="00B8330D"/>
    <w:rsid w:val="00B84B2C"/>
    <w:rsid w:val="00B861AD"/>
    <w:rsid w:val="00B90AEB"/>
    <w:rsid w:val="00B911AA"/>
    <w:rsid w:val="00B9227B"/>
    <w:rsid w:val="00B92C01"/>
    <w:rsid w:val="00B9343F"/>
    <w:rsid w:val="00B97363"/>
    <w:rsid w:val="00BA059C"/>
    <w:rsid w:val="00BA32EB"/>
    <w:rsid w:val="00BA3A40"/>
    <w:rsid w:val="00BA5D67"/>
    <w:rsid w:val="00BB39E3"/>
    <w:rsid w:val="00BC0BCA"/>
    <w:rsid w:val="00BC3CDD"/>
    <w:rsid w:val="00BC5A8E"/>
    <w:rsid w:val="00BD14CE"/>
    <w:rsid w:val="00BD1FE6"/>
    <w:rsid w:val="00BD27D0"/>
    <w:rsid w:val="00BE059F"/>
    <w:rsid w:val="00BE2866"/>
    <w:rsid w:val="00BE5914"/>
    <w:rsid w:val="00BE7FFE"/>
    <w:rsid w:val="00BF7C14"/>
    <w:rsid w:val="00C03430"/>
    <w:rsid w:val="00C113DB"/>
    <w:rsid w:val="00C12C48"/>
    <w:rsid w:val="00C1466D"/>
    <w:rsid w:val="00C21F86"/>
    <w:rsid w:val="00C23EB0"/>
    <w:rsid w:val="00C30F46"/>
    <w:rsid w:val="00C34353"/>
    <w:rsid w:val="00C35915"/>
    <w:rsid w:val="00C40432"/>
    <w:rsid w:val="00C4056B"/>
    <w:rsid w:val="00C5071F"/>
    <w:rsid w:val="00C5672F"/>
    <w:rsid w:val="00C610D1"/>
    <w:rsid w:val="00C62EBE"/>
    <w:rsid w:val="00C63F95"/>
    <w:rsid w:val="00C646BF"/>
    <w:rsid w:val="00C6707B"/>
    <w:rsid w:val="00C67912"/>
    <w:rsid w:val="00C7101B"/>
    <w:rsid w:val="00C74E92"/>
    <w:rsid w:val="00C816F3"/>
    <w:rsid w:val="00C8345C"/>
    <w:rsid w:val="00C850E6"/>
    <w:rsid w:val="00C90EAE"/>
    <w:rsid w:val="00C91101"/>
    <w:rsid w:val="00C976E1"/>
    <w:rsid w:val="00CA35EE"/>
    <w:rsid w:val="00CA4866"/>
    <w:rsid w:val="00CA6284"/>
    <w:rsid w:val="00CB77B9"/>
    <w:rsid w:val="00CC32C4"/>
    <w:rsid w:val="00CC468A"/>
    <w:rsid w:val="00CC5023"/>
    <w:rsid w:val="00CC57FD"/>
    <w:rsid w:val="00CC596B"/>
    <w:rsid w:val="00CC6574"/>
    <w:rsid w:val="00CC7370"/>
    <w:rsid w:val="00CD009F"/>
    <w:rsid w:val="00CD0372"/>
    <w:rsid w:val="00CD189E"/>
    <w:rsid w:val="00CD1DE8"/>
    <w:rsid w:val="00CD4ED0"/>
    <w:rsid w:val="00CD559A"/>
    <w:rsid w:val="00CE02CB"/>
    <w:rsid w:val="00CE288C"/>
    <w:rsid w:val="00CE3FBE"/>
    <w:rsid w:val="00CE5AD6"/>
    <w:rsid w:val="00CE5B2A"/>
    <w:rsid w:val="00CF19CD"/>
    <w:rsid w:val="00CF20B4"/>
    <w:rsid w:val="00CF49FC"/>
    <w:rsid w:val="00CF6F07"/>
    <w:rsid w:val="00D0120D"/>
    <w:rsid w:val="00D1047D"/>
    <w:rsid w:val="00D11368"/>
    <w:rsid w:val="00D14CBD"/>
    <w:rsid w:val="00D153A1"/>
    <w:rsid w:val="00D2140B"/>
    <w:rsid w:val="00D236F8"/>
    <w:rsid w:val="00D24447"/>
    <w:rsid w:val="00D31220"/>
    <w:rsid w:val="00D33612"/>
    <w:rsid w:val="00D37903"/>
    <w:rsid w:val="00D41C82"/>
    <w:rsid w:val="00D41D23"/>
    <w:rsid w:val="00D4333B"/>
    <w:rsid w:val="00D473F2"/>
    <w:rsid w:val="00D562E9"/>
    <w:rsid w:val="00D57D07"/>
    <w:rsid w:val="00D70007"/>
    <w:rsid w:val="00D72A3F"/>
    <w:rsid w:val="00D76869"/>
    <w:rsid w:val="00D84583"/>
    <w:rsid w:val="00D84986"/>
    <w:rsid w:val="00D8542A"/>
    <w:rsid w:val="00D87BDD"/>
    <w:rsid w:val="00D90DB0"/>
    <w:rsid w:val="00D91F3B"/>
    <w:rsid w:val="00D96243"/>
    <w:rsid w:val="00D9701C"/>
    <w:rsid w:val="00DA2B67"/>
    <w:rsid w:val="00DA7ADF"/>
    <w:rsid w:val="00DA7DFC"/>
    <w:rsid w:val="00DB0E35"/>
    <w:rsid w:val="00DB1DD2"/>
    <w:rsid w:val="00DB2AA0"/>
    <w:rsid w:val="00DB2C49"/>
    <w:rsid w:val="00DB5985"/>
    <w:rsid w:val="00DB6C11"/>
    <w:rsid w:val="00DC4AD2"/>
    <w:rsid w:val="00DC549F"/>
    <w:rsid w:val="00DC67A4"/>
    <w:rsid w:val="00DC74BE"/>
    <w:rsid w:val="00DD2D1C"/>
    <w:rsid w:val="00DE063D"/>
    <w:rsid w:val="00DE4BA9"/>
    <w:rsid w:val="00DE5B35"/>
    <w:rsid w:val="00DF0113"/>
    <w:rsid w:val="00DF1F07"/>
    <w:rsid w:val="00E01293"/>
    <w:rsid w:val="00E01FB7"/>
    <w:rsid w:val="00E02641"/>
    <w:rsid w:val="00E02FB0"/>
    <w:rsid w:val="00E05258"/>
    <w:rsid w:val="00E0591A"/>
    <w:rsid w:val="00E064F6"/>
    <w:rsid w:val="00E10B0C"/>
    <w:rsid w:val="00E119F2"/>
    <w:rsid w:val="00E13F0C"/>
    <w:rsid w:val="00E13FCA"/>
    <w:rsid w:val="00E17A98"/>
    <w:rsid w:val="00E24286"/>
    <w:rsid w:val="00E336A4"/>
    <w:rsid w:val="00E33C7B"/>
    <w:rsid w:val="00E429D9"/>
    <w:rsid w:val="00E451AF"/>
    <w:rsid w:val="00E451BF"/>
    <w:rsid w:val="00E4629B"/>
    <w:rsid w:val="00E516F8"/>
    <w:rsid w:val="00E51B65"/>
    <w:rsid w:val="00E5668D"/>
    <w:rsid w:val="00E62DB2"/>
    <w:rsid w:val="00E644A9"/>
    <w:rsid w:val="00E738E7"/>
    <w:rsid w:val="00E81F91"/>
    <w:rsid w:val="00E82530"/>
    <w:rsid w:val="00E877AA"/>
    <w:rsid w:val="00E91F8B"/>
    <w:rsid w:val="00E9265F"/>
    <w:rsid w:val="00E93B49"/>
    <w:rsid w:val="00E94595"/>
    <w:rsid w:val="00E94DFC"/>
    <w:rsid w:val="00E96340"/>
    <w:rsid w:val="00EA039E"/>
    <w:rsid w:val="00EA073A"/>
    <w:rsid w:val="00EA09CD"/>
    <w:rsid w:val="00EA768C"/>
    <w:rsid w:val="00EB498B"/>
    <w:rsid w:val="00EB703C"/>
    <w:rsid w:val="00EC1E7F"/>
    <w:rsid w:val="00ED391C"/>
    <w:rsid w:val="00ED5149"/>
    <w:rsid w:val="00ED6FA6"/>
    <w:rsid w:val="00EE5BFC"/>
    <w:rsid w:val="00EE60D9"/>
    <w:rsid w:val="00F0051D"/>
    <w:rsid w:val="00F03391"/>
    <w:rsid w:val="00F03FE3"/>
    <w:rsid w:val="00F0422E"/>
    <w:rsid w:val="00F057FC"/>
    <w:rsid w:val="00F05B31"/>
    <w:rsid w:val="00F05E00"/>
    <w:rsid w:val="00F11B8A"/>
    <w:rsid w:val="00F126C9"/>
    <w:rsid w:val="00F13BB0"/>
    <w:rsid w:val="00F309A8"/>
    <w:rsid w:val="00F32A86"/>
    <w:rsid w:val="00F33328"/>
    <w:rsid w:val="00F34BC3"/>
    <w:rsid w:val="00F35A0E"/>
    <w:rsid w:val="00F3692C"/>
    <w:rsid w:val="00F36F67"/>
    <w:rsid w:val="00F3724A"/>
    <w:rsid w:val="00F403C4"/>
    <w:rsid w:val="00F447B6"/>
    <w:rsid w:val="00F46833"/>
    <w:rsid w:val="00F47517"/>
    <w:rsid w:val="00F510E6"/>
    <w:rsid w:val="00F52AED"/>
    <w:rsid w:val="00F547BE"/>
    <w:rsid w:val="00F57387"/>
    <w:rsid w:val="00F60512"/>
    <w:rsid w:val="00F60727"/>
    <w:rsid w:val="00F62488"/>
    <w:rsid w:val="00F645FD"/>
    <w:rsid w:val="00F653E8"/>
    <w:rsid w:val="00F67169"/>
    <w:rsid w:val="00F67F0E"/>
    <w:rsid w:val="00F74841"/>
    <w:rsid w:val="00F74B43"/>
    <w:rsid w:val="00F766D5"/>
    <w:rsid w:val="00F77084"/>
    <w:rsid w:val="00F8222C"/>
    <w:rsid w:val="00F82FEF"/>
    <w:rsid w:val="00F907D2"/>
    <w:rsid w:val="00F91EFC"/>
    <w:rsid w:val="00F92216"/>
    <w:rsid w:val="00FA0499"/>
    <w:rsid w:val="00FA2D17"/>
    <w:rsid w:val="00FA437F"/>
    <w:rsid w:val="00FB6964"/>
    <w:rsid w:val="00FC4A77"/>
    <w:rsid w:val="00FC5434"/>
    <w:rsid w:val="00FC6AFF"/>
    <w:rsid w:val="00FC70B5"/>
    <w:rsid w:val="00FC710F"/>
    <w:rsid w:val="00FD0CFD"/>
    <w:rsid w:val="00FD1514"/>
    <w:rsid w:val="00FD358F"/>
    <w:rsid w:val="00FE0703"/>
    <w:rsid w:val="00FE0A73"/>
    <w:rsid w:val="00FE19EA"/>
    <w:rsid w:val="00FE1CC4"/>
    <w:rsid w:val="00FF3EBD"/>
    <w:rsid w:val="023F4CAE"/>
    <w:rsid w:val="39204884"/>
    <w:rsid w:val="49217987"/>
    <w:rsid w:val="74AC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992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semiHidden="0" w:qFormat="1"/>
    <w:lsdException w:name="footer" w:semiHidden="0"/>
    <w:lsdException w:name="caption" w:semiHidden="0" w:uiPriority="0" w:qFormat="1"/>
    <w:lsdException w:name="page number" w:semiHidden="0" w:qFormat="1"/>
    <w:lsdException w:name="toa heading" w:uiPriority="0"/>
    <w:lsdException w:name="List Bullet" w:semiHidden="0" w:qFormat="1"/>
    <w:lsdException w:name="List Number" w:semiHidden="0" w:qFormat="1"/>
    <w:lsdException w:name="Title" w:semiHidden="0" w:uiPriority="0" w:unhideWhenUsed="0" w:qFormat="1"/>
    <w:lsdException w:name="Default Paragraph Font" w:uiPriority="1"/>
    <w:lsdException w:name="Body Text" w:qFormat="1"/>
    <w:lsdException w:name="Subtitle" w:semiHidden="0" w:unhideWhenUsed="0" w:qFormat="1"/>
    <w:lsdException w:name="Body Text First Indent" w:semiHidden="0" w:qFormat="1"/>
    <w:lsdException w:name="Strong" w:semiHidden="0" w:uiPriority="22" w:unhideWhenUsed="0"/>
    <w:lsdException w:name="Emphasis" w:semiHidden="0" w:uiPriority="20" w:unhideWhenUsed="0"/>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6415DC"/>
    <w:pPr>
      <w:adjustRightInd w:val="0"/>
      <w:snapToGrid w:val="0"/>
      <w:jc w:val="both"/>
    </w:pPr>
    <w:rPr>
      <w:rFonts w:ascii="Calibri" w:hAnsi="Calibri"/>
      <w:kern w:val="2"/>
      <w:sz w:val="21"/>
      <w:szCs w:val="21"/>
    </w:rPr>
  </w:style>
  <w:style w:type="paragraph" w:styleId="1">
    <w:name w:val="heading 1"/>
    <w:aliases w:val="章标题(有序号),Char3 Char,标题 11,Char31,Char3,标题 13,Char33,标题 1 Char Char Char2,标题 112 Char,b1,章节标题,H1,文章标题,-*+,章标题 1,heading 1,Heading 1 (NN),h1,1st level,Section Head,l1,1标题 1,1.标题 1,一、,标题 1 Char Char Char,可研报告（1级）,章（1级）,章标题 Char,章名,篇,宋二,11,12,13,14,15"/>
    <w:basedOn w:val="a2"/>
    <w:next w:val="a2"/>
    <w:link w:val="1Char"/>
    <w:uiPriority w:val="9"/>
    <w:qFormat/>
    <w:pPr>
      <w:keepNext/>
      <w:keepLines/>
      <w:numPr>
        <w:numId w:val="1"/>
      </w:numPr>
      <w:ind w:firstLineChars="0" w:firstLine="0"/>
      <w:jc w:val="left"/>
      <w:outlineLvl w:val="0"/>
    </w:pPr>
    <w:rPr>
      <w:rFonts w:eastAsia="黑体"/>
      <w:bCs/>
      <w:kern w:val="44"/>
      <w:szCs w:val="44"/>
    </w:rPr>
  </w:style>
  <w:style w:type="paragraph" w:styleId="2">
    <w:name w:val="heading 2"/>
    <w:aliases w:val="H2,Heading 2 Hidden,Heading 2 CCBS,2nd level,h2,2,Header 2,子系统,子系统1,_,第一章 标题 2,ISO1,l2,Fab-2,PIM2,Titre3,HD2,sect 1.2,节,节标题 1.1,标题2,1.1标题 2,b2,Titre2,1.1标题2,章,标题 2 Char Char Char,标题 2 Char Char,标题 1.1,BSH-2,Underrubrik1,prop2,Head 2,List level 2,节名"/>
    <w:basedOn w:val="a1"/>
    <w:next w:val="a2"/>
    <w:link w:val="2Char"/>
    <w:uiPriority w:val="9"/>
    <w:qFormat/>
    <w:pPr>
      <w:keepNext/>
      <w:keepLines/>
      <w:numPr>
        <w:ilvl w:val="1"/>
        <w:numId w:val="1"/>
      </w:numPr>
      <w:spacing w:line="360" w:lineRule="auto"/>
      <w:jc w:val="left"/>
      <w:outlineLvl w:val="1"/>
    </w:pPr>
    <w:rPr>
      <w:rFonts w:ascii="Times New Roman" w:eastAsia="黑体" w:hAnsi="Times New Roman"/>
      <w:bCs/>
      <w:sz w:val="24"/>
      <w:szCs w:val="32"/>
    </w:rPr>
  </w:style>
  <w:style w:type="paragraph" w:styleId="3">
    <w:name w:val="heading 3"/>
    <w:aliases w:val="条标题1.1.1,小标题,H3,B Head,BSH-3,二级节名,h3,3rd level,3,l3,CT,标题 3 Char2,标题 3 Char1 Char,标题 3 Char Char Char,标题 3 Char Char,段,头,标题 31 Char,小节标题,小节,小节名,Sottoparagrafo,b3,H31,H32,H33,u3,H311,H321,H34,H35,H36,H37,H38,H39,H310,标题 3 Char Char1,H312,H313,H314,L"/>
    <w:basedOn w:val="a1"/>
    <w:next w:val="a2"/>
    <w:link w:val="3Char"/>
    <w:qFormat/>
    <w:pPr>
      <w:keepNext/>
      <w:keepLines/>
      <w:numPr>
        <w:ilvl w:val="2"/>
        <w:numId w:val="1"/>
      </w:numPr>
      <w:spacing w:line="360" w:lineRule="auto"/>
      <w:outlineLvl w:val="2"/>
    </w:pPr>
    <w:rPr>
      <w:rFonts w:ascii="Times New Roman" w:hAnsi="Times New Roman"/>
      <w:bCs/>
      <w:sz w:val="24"/>
      <w:szCs w:val="32"/>
    </w:rPr>
  </w:style>
  <w:style w:type="paragraph" w:styleId="4">
    <w:name w:val="heading 4"/>
    <w:aliases w:val="H4,款标题1.1.1.1,四,款标题,标题 4 Char Char Char Char Char,第三层条,PIM 4,h4,Fab-4,T5,Ref Heading 1,rh1,Heading sql,sect 1.2.3.4,标题 4 Char Char Char Char Char Char Char Char Char Char Char Char Char Char Char Char Char,表图题,b4,标题 4 Char2,4th level,4,4heading,das"/>
    <w:basedOn w:val="a1"/>
    <w:next w:val="a2"/>
    <w:link w:val="4Char"/>
    <w:uiPriority w:val="9"/>
    <w:qFormat/>
    <w:pPr>
      <w:keepNext/>
      <w:keepLines/>
      <w:numPr>
        <w:ilvl w:val="3"/>
        <w:numId w:val="1"/>
      </w:numPr>
      <w:spacing w:line="360" w:lineRule="auto"/>
      <w:jc w:val="left"/>
      <w:outlineLvl w:val="3"/>
    </w:pPr>
    <w:rPr>
      <w:rFonts w:ascii="Times New Roman" w:hAnsi="Times New Roman"/>
      <w:bCs/>
      <w:sz w:val="24"/>
      <w:szCs w:val="28"/>
    </w:rPr>
  </w:style>
  <w:style w:type="paragraph" w:styleId="5">
    <w:name w:val="heading 5"/>
    <w:aliases w:val="第四层条,五,H5,PIM 5,h5,1.1.1,5,l4,Block Label,heading5,口,一,1.1.1.1.1标题 5,标ghfhg题 5,ggg,ds,dd,Roman list,Second Subheading,5 sub-bullet,sb,heading 5,Level 3 - i,Appendix A  Heading 5,h51,heading 51,h52,heading 52,h53,heading 53,Heading5,l5,ITT t5,口1,前言"/>
    <w:basedOn w:val="a1"/>
    <w:next w:val="a1"/>
    <w:link w:val="5Char"/>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aliases w:val="第五层条,标题1.1.1.1.1.1,标题 77,Bullet list,H6,PIM 6,6,h6,BOD 4,Third Subheading,61,62,Bullet (Single Lines),L6,1.1.1.1.1.1标题 6,h61,heading 61,Figure label,l6,hsm,cnp,Caption number (page-wide),list 6,heading 6,Heading6,Legal Level 1.,正文六级标题,标题 6(ALT+6),特"/>
    <w:basedOn w:val="a1"/>
    <w:next w:val="a1"/>
    <w:link w:val="6Char"/>
    <w:uiPriority w:val="9"/>
    <w:unhideWhenUsed/>
    <w:qFormat/>
    <w:pPr>
      <w:keepNext/>
      <w:keepLines/>
      <w:numPr>
        <w:ilvl w:val="5"/>
        <w:numId w:val="1"/>
      </w:numPr>
      <w:spacing w:before="240" w:after="64" w:line="320" w:lineRule="auto"/>
      <w:outlineLvl w:val="5"/>
    </w:pPr>
    <w:rPr>
      <w:rFonts w:ascii="Cambria" w:hAnsi="Cambria"/>
      <w:b/>
      <w:bCs/>
      <w:sz w:val="24"/>
      <w:szCs w:val="24"/>
    </w:rPr>
  </w:style>
  <w:style w:type="paragraph" w:styleId="7">
    <w:name w:val="heading 7"/>
    <w:aliases w:val="项标题(1),letter list,PIM 7,不用,(use for appendix),L7,Legal Level 1.1.,1.标题 6,7,1.1.1.1.1.1.1标题 7,h7,st,SDL title,sdf,H7,图表标题,H TIMES1,标题 7，图题,（1）,4号黑体左空2格行距1倍"/>
    <w:basedOn w:val="a1"/>
    <w:next w:val="a1"/>
    <w:link w:val="7Char"/>
    <w:uiPriority w:val="9"/>
    <w:unhideWhenUsed/>
    <w:qFormat/>
    <w:pPr>
      <w:keepNext/>
      <w:keepLines/>
      <w:numPr>
        <w:ilvl w:val="6"/>
        <w:numId w:val="1"/>
      </w:numPr>
      <w:spacing w:before="240" w:after="64" w:line="320" w:lineRule="auto"/>
      <w:outlineLvl w:val="6"/>
    </w:pPr>
    <w:rPr>
      <w:b/>
      <w:bCs/>
      <w:sz w:val="24"/>
      <w:szCs w:val="24"/>
    </w:rPr>
  </w:style>
  <w:style w:type="paragraph" w:styleId="8">
    <w:name w:val="heading 8"/>
    <w:aliases w:val="目标题 1),注意框体,不用8,(use for figures),(figure),Legal Level 1.1.1.,Legal Level 1.1.1.1,Legal Level 1.1.1.2,Legal Level 1.1.1.3,Legal Level 1.1.1.4,Legal Level 1.1.1.5,Legal Level 1.1.1.6,Legal Level 1.1.1.7,Legal Level 1.1.1.11,Legal Level 1.1.1.21,8,（A"/>
    <w:basedOn w:val="a1"/>
    <w:next w:val="a1"/>
    <w:link w:val="8Char"/>
    <w:uiPriority w:val="9"/>
    <w:unhideWhenUsed/>
    <w:qFormat/>
    <w:pPr>
      <w:keepNext/>
      <w:keepLines/>
      <w:numPr>
        <w:ilvl w:val="7"/>
        <w:numId w:val="1"/>
      </w:numPr>
      <w:spacing w:before="240" w:after="64" w:line="320" w:lineRule="auto"/>
      <w:outlineLvl w:val="7"/>
    </w:pPr>
    <w:rPr>
      <w:rFonts w:ascii="Cambria" w:hAnsi="Cambria"/>
      <w:sz w:val="24"/>
      <w:szCs w:val="24"/>
    </w:rPr>
  </w:style>
  <w:style w:type="paragraph" w:styleId="9">
    <w:name w:val="heading 9"/>
    <w:aliases w:val="干标题(a),huh,PIM 9,Figure,不用9,(use for tables),标,Legal Level 1.1.1.1.,Legal Level 1.1.1.1.1,Legal Level 1.1.1.1.2,Legal Level 1.1.1.1.3,Legal Level 1.1.1.1.4,Legal Level 1.1.1.1.5,Legal Level 1.1.1.1.6,Legal Level 1.1.1.1.7,Legal Level 1.1.1.1.11,tt"/>
    <w:basedOn w:val="a1"/>
    <w:next w:val="a1"/>
    <w:link w:val="9Char"/>
    <w:uiPriority w:val="9"/>
    <w:unhideWhenUsed/>
    <w:qFormat/>
    <w:pPr>
      <w:keepNext/>
      <w:keepLines/>
      <w:numPr>
        <w:ilvl w:val="8"/>
        <w:numId w:val="1"/>
      </w:numPr>
      <w:spacing w:before="240" w:after="64" w:line="320" w:lineRule="auto"/>
      <w:outlineLvl w:val="8"/>
    </w:pPr>
    <w:rPr>
      <w:rFonts w:ascii="Cambria"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6"/>
    <w:link w:val="Char1"/>
    <w:uiPriority w:val="99"/>
    <w:unhideWhenUsed/>
    <w:qFormat/>
    <w:pPr>
      <w:spacing w:after="0" w:line="360" w:lineRule="auto"/>
      <w:ind w:firstLineChars="200" w:firstLine="200"/>
    </w:pPr>
    <w:rPr>
      <w:rFonts w:ascii="Times New Roman" w:hAnsi="Times New Roman"/>
      <w:sz w:val="24"/>
    </w:rPr>
  </w:style>
  <w:style w:type="paragraph" w:styleId="a6">
    <w:name w:val="Body Text"/>
    <w:basedOn w:val="a1"/>
    <w:link w:val="Char"/>
    <w:uiPriority w:val="99"/>
    <w:semiHidden/>
    <w:unhideWhenUsed/>
    <w:qFormat/>
    <w:pPr>
      <w:spacing w:after="120"/>
    </w:pPr>
  </w:style>
  <w:style w:type="paragraph" w:styleId="a7">
    <w:name w:val="annotation subject"/>
    <w:basedOn w:val="a8"/>
    <w:next w:val="a8"/>
    <w:link w:val="Char0"/>
    <w:uiPriority w:val="99"/>
    <w:semiHidden/>
    <w:unhideWhenUsed/>
    <w:qFormat/>
    <w:rPr>
      <w:b/>
      <w:bCs/>
    </w:rPr>
  </w:style>
  <w:style w:type="paragraph" w:styleId="a8">
    <w:name w:val="annotation text"/>
    <w:basedOn w:val="a1"/>
    <w:link w:val="Char10"/>
    <w:uiPriority w:val="99"/>
    <w:unhideWhenUsed/>
    <w:qFormat/>
    <w:pPr>
      <w:jc w:val="left"/>
    </w:pPr>
  </w:style>
  <w:style w:type="paragraph" w:styleId="a">
    <w:name w:val="List Number"/>
    <w:basedOn w:val="a2"/>
    <w:uiPriority w:val="99"/>
    <w:unhideWhenUsed/>
    <w:qFormat/>
    <w:pPr>
      <w:numPr>
        <w:numId w:val="2"/>
      </w:numPr>
      <w:ind w:firstLineChars="0" w:firstLine="0"/>
    </w:pPr>
  </w:style>
  <w:style w:type="paragraph" w:styleId="a9">
    <w:name w:val="caption"/>
    <w:aliases w:val="表名JR,样式 表格题注,图例,题注 Char Char Char,题注 Char Char,表格格式"/>
    <w:basedOn w:val="a1"/>
    <w:next w:val="a2"/>
    <w:link w:val="Char11"/>
    <w:unhideWhenUsed/>
    <w:qFormat/>
    <w:pPr>
      <w:jc w:val="center"/>
    </w:pPr>
    <w:rPr>
      <w:rFonts w:ascii="Times New Roman" w:eastAsia="黑体" w:hAnsi="Times New Roman"/>
      <w:sz w:val="24"/>
      <w:szCs w:val="20"/>
    </w:rPr>
  </w:style>
  <w:style w:type="paragraph" w:styleId="a0">
    <w:name w:val="List Bullet"/>
    <w:basedOn w:val="a1"/>
    <w:uiPriority w:val="99"/>
    <w:unhideWhenUsed/>
    <w:qFormat/>
    <w:pPr>
      <w:numPr>
        <w:numId w:val="3"/>
      </w:numPr>
      <w:contextualSpacing/>
    </w:pPr>
  </w:style>
  <w:style w:type="paragraph" w:styleId="aa">
    <w:name w:val="Balloon Text"/>
    <w:basedOn w:val="a1"/>
    <w:link w:val="Char2"/>
    <w:uiPriority w:val="99"/>
    <w:semiHidden/>
    <w:unhideWhenUsed/>
    <w:qFormat/>
    <w:rPr>
      <w:sz w:val="18"/>
      <w:szCs w:val="18"/>
    </w:rPr>
  </w:style>
  <w:style w:type="paragraph" w:styleId="ab">
    <w:name w:val="footer"/>
    <w:basedOn w:val="a1"/>
    <w:link w:val="Char3"/>
    <w:uiPriority w:val="99"/>
    <w:unhideWhenUsed/>
    <w:pPr>
      <w:tabs>
        <w:tab w:val="center" w:pos="4153"/>
        <w:tab w:val="right" w:pos="8306"/>
      </w:tabs>
      <w:jc w:val="left"/>
    </w:pPr>
    <w:rPr>
      <w:rFonts w:ascii="Times New Roman" w:hAnsi="Times New Roman"/>
      <w:sz w:val="18"/>
      <w:szCs w:val="18"/>
    </w:rPr>
  </w:style>
  <w:style w:type="paragraph" w:styleId="ac">
    <w:name w:val="header"/>
    <w:basedOn w:val="a1"/>
    <w:link w:val="Char4"/>
    <w:uiPriority w:val="99"/>
    <w:unhideWhenUsed/>
    <w:qFormat/>
    <w:pPr>
      <w:pBdr>
        <w:bottom w:val="single" w:sz="6" w:space="1" w:color="auto"/>
      </w:pBdr>
      <w:tabs>
        <w:tab w:val="center" w:pos="4153"/>
        <w:tab w:val="right" w:pos="8306"/>
      </w:tabs>
      <w:jc w:val="center"/>
    </w:pPr>
    <w:rPr>
      <w:sz w:val="18"/>
      <w:szCs w:val="18"/>
    </w:rPr>
  </w:style>
  <w:style w:type="paragraph" w:styleId="ad">
    <w:name w:val="Title"/>
    <w:basedOn w:val="a1"/>
    <w:next w:val="a2"/>
    <w:link w:val="Char12"/>
    <w:qFormat/>
    <w:pPr>
      <w:spacing w:line="360" w:lineRule="auto"/>
      <w:jc w:val="center"/>
    </w:pPr>
    <w:rPr>
      <w:rFonts w:ascii="Times New Roman" w:eastAsia="华文中宋" w:hAnsi="Times New Roman"/>
      <w:b/>
      <w:bCs/>
      <w:color w:val="FF0000"/>
      <w:sz w:val="36"/>
      <w:szCs w:val="32"/>
    </w:rPr>
  </w:style>
  <w:style w:type="character" w:styleId="ae">
    <w:name w:val="page number"/>
    <w:uiPriority w:val="99"/>
    <w:unhideWhenUsed/>
    <w:qFormat/>
    <w:rPr>
      <w:rFonts w:ascii="Times New Roman" w:eastAsia="Times New Roman" w:hAnsi="Times New Roman"/>
      <w:sz w:val="18"/>
    </w:rPr>
  </w:style>
  <w:style w:type="character" w:styleId="af">
    <w:name w:val="annotation reference"/>
    <w:basedOn w:val="a3"/>
    <w:uiPriority w:val="99"/>
    <w:semiHidden/>
    <w:unhideWhenUsed/>
    <w:rPr>
      <w:sz w:val="21"/>
      <w:szCs w:val="21"/>
    </w:rPr>
  </w:style>
  <w:style w:type="table" w:styleId="af0">
    <w:name w:val="Table Grid"/>
    <w:basedOn w:val="a4"/>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2Char">
    <w:name w:val="标题 2 Char"/>
    <w:aliases w:val="H2 Char,Heading 2 Hidden Char,Heading 2 CCBS Char,2nd level Char,h2 Char,2 Char,Header 2 Char,子系统 Char,子系统1 Char,_ Char,第一章 标题 2 Char,ISO1 Char,l2 Char,Fab-2 Char,PIM2 Char,Titre3 Char,HD2 Char,sect 1.2 Char,节 Char,节标题 1.1 Char,标题2 Char,章 Char"/>
    <w:link w:val="2"/>
    <w:uiPriority w:val="9"/>
    <w:qFormat/>
    <w:rPr>
      <w:rFonts w:ascii="Times New Roman" w:eastAsia="黑体" w:hAnsi="Times New Roman"/>
      <w:bCs/>
      <w:kern w:val="2"/>
      <w:sz w:val="24"/>
      <w:szCs w:val="32"/>
    </w:rPr>
  </w:style>
  <w:style w:type="character" w:customStyle="1" w:styleId="1Char">
    <w:name w:val="标题 1 Char"/>
    <w:aliases w:val="章标题(有序号) Char,Char3 Char Char,标题 11 Char,Char31 Char,Char3 Char1,标题 13 Char,Char33 Char,标题 1 Char Char Char2 Char,标题 112 Char Char,b1 Char,章节标题 Char,H1 Char,文章标题 Char,-*+ Char,章标题 1 Char,heading 1 Char,Heading 1 (NN) Char,h1 Char,l1 Char"/>
    <w:link w:val="1"/>
    <w:uiPriority w:val="9"/>
    <w:qFormat/>
    <w:rPr>
      <w:rFonts w:ascii="Times New Roman" w:eastAsia="黑体" w:hAnsi="Times New Roman"/>
      <w:bCs/>
      <w:kern w:val="44"/>
      <w:sz w:val="24"/>
      <w:szCs w:val="44"/>
    </w:rPr>
  </w:style>
  <w:style w:type="character" w:customStyle="1" w:styleId="3Char">
    <w:name w:val="标题 3 Char"/>
    <w:aliases w:val="条标题1.1.1 Char,小标题 Char,H3 Char,B Head Char,BSH-3 Char,二级节名 Char,h3 Char,3rd level Char,3 Char,l3 Char,CT Char,标题 3 Char2 Char,标题 3 Char1 Char Char,标题 3 Char Char Char Char,标题 3 Char Char Char1,段 Char,头 Char,标题 31 Char Char,小节标题 Char,小节 Char"/>
    <w:link w:val="3"/>
    <w:qFormat/>
    <w:rPr>
      <w:rFonts w:ascii="Times New Roman" w:hAnsi="Times New Roman"/>
      <w:bCs/>
      <w:kern w:val="2"/>
      <w:sz w:val="24"/>
      <w:szCs w:val="32"/>
    </w:rPr>
  </w:style>
  <w:style w:type="character" w:customStyle="1" w:styleId="4Char">
    <w:name w:val="标题 4 Char"/>
    <w:aliases w:val="H4 Char,款标题1.1.1.1 Char,四 Char,款标题 Char,标题 4 Char Char Char Char Char Char,第三层条 Char,PIM 4 Char,h4 Char,Fab-4 Char,T5 Char,Ref Heading 1 Char,rh1 Char,Heading sql Char,sect 1.2.3.4 Char,表图题 Char,b4 Char,标题 4 Char2 Char,4th level Char,4 Char"/>
    <w:link w:val="4"/>
    <w:uiPriority w:val="9"/>
    <w:qFormat/>
    <w:rPr>
      <w:rFonts w:ascii="Times New Roman" w:hAnsi="Times New Roman"/>
      <w:bCs/>
      <w:kern w:val="2"/>
      <w:sz w:val="24"/>
      <w:szCs w:val="28"/>
    </w:rPr>
  </w:style>
  <w:style w:type="character" w:customStyle="1" w:styleId="Char12">
    <w:name w:val="标题 Char1"/>
    <w:link w:val="ad"/>
    <w:uiPriority w:val="10"/>
    <w:qFormat/>
    <w:rPr>
      <w:rFonts w:ascii="Times New Roman" w:eastAsia="华文中宋" w:hAnsi="Times New Roman"/>
      <w:b/>
      <w:bCs/>
      <w:color w:val="FF0000"/>
      <w:kern w:val="2"/>
      <w:sz w:val="36"/>
      <w:szCs w:val="32"/>
    </w:rPr>
  </w:style>
  <w:style w:type="character" w:customStyle="1" w:styleId="Char">
    <w:name w:val="正文文本 Char"/>
    <w:basedOn w:val="a3"/>
    <w:link w:val="a6"/>
    <w:uiPriority w:val="99"/>
    <w:semiHidden/>
    <w:qFormat/>
    <w:rPr>
      <w:kern w:val="2"/>
      <w:sz w:val="21"/>
      <w:szCs w:val="21"/>
    </w:rPr>
  </w:style>
  <w:style w:type="character" w:customStyle="1" w:styleId="Char1">
    <w:name w:val="正文首行缩进 Char1"/>
    <w:link w:val="a2"/>
    <w:uiPriority w:val="99"/>
    <w:qFormat/>
    <w:rPr>
      <w:rFonts w:ascii="Times New Roman" w:hAnsi="Times New Roman"/>
      <w:kern w:val="2"/>
      <w:sz w:val="24"/>
      <w:szCs w:val="21"/>
    </w:rPr>
  </w:style>
  <w:style w:type="paragraph" w:customStyle="1" w:styleId="af1">
    <w:name w:val="表格文字"/>
    <w:aliases w:val="普通文字 Char,普通文字 Char Char Char Char"/>
    <w:basedOn w:val="a1"/>
    <w:link w:val="Char5"/>
    <w:qFormat/>
    <w:pPr>
      <w:jc w:val="center"/>
    </w:pPr>
    <w:rPr>
      <w:rFonts w:ascii="Times New Roman" w:hAnsi="Times New Roman"/>
    </w:rPr>
  </w:style>
  <w:style w:type="character" w:customStyle="1" w:styleId="Char5">
    <w:name w:val="表格文字 Char"/>
    <w:aliases w:val="纯文本 Char2,普通文字 Char Char,纯文本 Char Char Char,纯文本 Char Char1 Char,普通文字 Char Char1 Char,普通文字 Char Char Char Char Char,纯文本 Char Char2,纯文本 Char Char,普通文字 Char Char Char1 Char,标题1 Char Char,文字缩进 Char Char,普通文字 Char Char Char1,普通文字 Char Char1,副标题 Cha"/>
    <w:link w:val="af1"/>
    <w:qFormat/>
    <w:rPr>
      <w:rFonts w:ascii="Times New Roman" w:hAnsi="Times New Roman"/>
      <w:kern w:val="2"/>
      <w:sz w:val="21"/>
      <w:szCs w:val="21"/>
    </w:rPr>
  </w:style>
  <w:style w:type="character" w:customStyle="1" w:styleId="Char2">
    <w:name w:val="批注框文本 Char"/>
    <w:link w:val="aa"/>
    <w:uiPriority w:val="99"/>
    <w:semiHidden/>
    <w:qFormat/>
    <w:rPr>
      <w:kern w:val="2"/>
      <w:sz w:val="18"/>
      <w:szCs w:val="18"/>
    </w:rPr>
  </w:style>
  <w:style w:type="character" w:customStyle="1" w:styleId="5Char">
    <w:name w:val="标题 5 Char"/>
    <w:aliases w:val="第四层条 Char,五 Char,H5 Char,PIM 5 Char,h5 Char,1.1.1 Char,5 Char,l4 Char,Block Label Char,heading5 Char,口 Char,一 Char,1.1.1.1.1标题 5 Char,标ghfhg题 5 Char,ggg Char,ds Char,dd Char,Roman list Char,Second Subheading Char,5 sub-bullet Char,sb Char"/>
    <w:link w:val="5"/>
    <w:uiPriority w:val="9"/>
    <w:semiHidden/>
    <w:rPr>
      <w:b/>
      <w:bCs/>
      <w:kern w:val="2"/>
      <w:sz w:val="28"/>
      <w:szCs w:val="28"/>
    </w:rPr>
  </w:style>
  <w:style w:type="character" w:customStyle="1" w:styleId="6Char">
    <w:name w:val="标题 6 Char"/>
    <w:aliases w:val="第五层条 Char,标题1.1.1.1.1.1 Char,标题 77 Char,Bullet list Char,H6 Char,PIM 6 Char,6 Char,h6 Char,BOD 4 Char,Third Subheading Char,61 Char,62 Char,Bullet (Single Lines) Char,L6 Char,1.1.1.1.1.1标题 6 Char,h61 Char,heading 61 Char,Figure label Char"/>
    <w:link w:val="6"/>
    <w:uiPriority w:val="9"/>
    <w:semiHidden/>
    <w:qFormat/>
    <w:rPr>
      <w:rFonts w:ascii="Cambria" w:hAnsi="Cambria"/>
      <w:b/>
      <w:bCs/>
      <w:kern w:val="2"/>
      <w:sz w:val="24"/>
      <w:szCs w:val="24"/>
    </w:rPr>
  </w:style>
  <w:style w:type="character" w:customStyle="1" w:styleId="7Char">
    <w:name w:val="标题 7 Char"/>
    <w:aliases w:val="项标题(1) Char,letter list Char,PIM 7 Char,不用 Char,(use for appendix) Char,L7 Char,Legal Level 1.1. Char,1.标题 6 Char,7 Char,1.1.1.1.1.1.1标题 7 Char,h7 Char,st Char,SDL title Char,sdf Char,H7 Char,图表标题 Char,H TIMES1 Char,标题 7，图题 Char,（1） Char"/>
    <w:link w:val="7"/>
    <w:uiPriority w:val="9"/>
    <w:semiHidden/>
    <w:qFormat/>
    <w:rPr>
      <w:b/>
      <w:bCs/>
      <w:kern w:val="2"/>
      <w:sz w:val="24"/>
      <w:szCs w:val="24"/>
    </w:rPr>
  </w:style>
  <w:style w:type="character" w:customStyle="1" w:styleId="8Char">
    <w:name w:val="标题 8 Char"/>
    <w:aliases w:val="目标题 1) Char,注意框体 Char,不用8 Char,(use for figures) Char,(figure) Char,Legal Level 1.1.1. Char,Legal Level 1.1.1.1 Char,Legal Level 1.1.1.2 Char,Legal Level 1.1.1.3 Char,Legal Level 1.1.1.4 Char,Legal Level 1.1.1.5 Char,Legal Level 1.1.1.6 Char"/>
    <w:link w:val="8"/>
    <w:uiPriority w:val="9"/>
    <w:semiHidden/>
    <w:qFormat/>
    <w:rPr>
      <w:rFonts w:ascii="Cambria" w:hAnsi="Cambria"/>
      <w:kern w:val="2"/>
      <w:sz w:val="24"/>
      <w:szCs w:val="24"/>
    </w:rPr>
  </w:style>
  <w:style w:type="character" w:customStyle="1" w:styleId="9Char">
    <w:name w:val="标题 9 Char"/>
    <w:aliases w:val="干标题(a) Char,huh Char,PIM 9 Char,Figure Char,不用9 Char,(use for tables) Char,标 Char,Legal Level 1.1.1.1. Char,Legal Level 1.1.1.1.1 Char,Legal Level 1.1.1.1.2 Char,Legal Level 1.1.1.1.3 Char,Legal Level 1.1.1.1.4 Char,Legal Level 1.1.1.1.5 Char"/>
    <w:link w:val="9"/>
    <w:uiPriority w:val="9"/>
    <w:semiHidden/>
    <w:rPr>
      <w:rFonts w:ascii="Cambria" w:hAnsi="Cambria"/>
      <w:kern w:val="2"/>
      <w:sz w:val="21"/>
      <w:szCs w:val="21"/>
    </w:rPr>
  </w:style>
  <w:style w:type="character" w:customStyle="1" w:styleId="Char3">
    <w:name w:val="页脚 Char"/>
    <w:link w:val="ab"/>
    <w:uiPriority w:val="99"/>
    <w:qFormat/>
    <w:rPr>
      <w:rFonts w:ascii="Times New Roman" w:hAnsi="Times New Roman"/>
      <w:kern w:val="2"/>
      <w:sz w:val="18"/>
      <w:szCs w:val="18"/>
    </w:rPr>
  </w:style>
  <w:style w:type="character" w:customStyle="1" w:styleId="Char4">
    <w:name w:val="页眉 Char"/>
    <w:link w:val="ac"/>
    <w:uiPriority w:val="99"/>
    <w:qFormat/>
    <w:rPr>
      <w:kern w:val="2"/>
      <w:sz w:val="18"/>
      <w:szCs w:val="18"/>
    </w:rPr>
  </w:style>
  <w:style w:type="character" w:customStyle="1" w:styleId="Char10">
    <w:name w:val="批注文字 Char1"/>
    <w:basedOn w:val="a3"/>
    <w:link w:val="a8"/>
    <w:uiPriority w:val="99"/>
    <w:semiHidden/>
    <w:qFormat/>
    <w:rPr>
      <w:kern w:val="2"/>
      <w:sz w:val="21"/>
      <w:szCs w:val="21"/>
    </w:rPr>
  </w:style>
  <w:style w:type="character" w:customStyle="1" w:styleId="Char0">
    <w:name w:val="批注主题 Char"/>
    <w:basedOn w:val="Char10"/>
    <w:link w:val="a7"/>
    <w:uiPriority w:val="99"/>
    <w:semiHidden/>
    <w:rPr>
      <w:b/>
      <w:bCs/>
      <w:kern w:val="2"/>
      <w:sz w:val="21"/>
      <w:szCs w:val="21"/>
    </w:rPr>
  </w:style>
  <w:style w:type="table" w:customStyle="1" w:styleId="TableNormal">
    <w:name w:val="Table Normal"/>
    <w:uiPriority w:val="2"/>
    <w:semiHidden/>
    <w:unhideWhenUsed/>
    <w:qFormat/>
    <w:rsid w:val="008E4D2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CharCharCharCharCharChar">
    <w:name w:val="正文首行缩进 Char Char Char Char Char Char"/>
    <w:aliases w:val="zhangna"/>
    <w:basedOn w:val="a6"/>
    <w:next w:val="a2"/>
    <w:link w:val="Char6"/>
    <w:uiPriority w:val="99"/>
    <w:unhideWhenUsed/>
    <w:qFormat/>
    <w:rsid w:val="000552FF"/>
    <w:pPr>
      <w:spacing w:after="0" w:line="360" w:lineRule="auto"/>
      <w:ind w:firstLineChars="200" w:firstLine="200"/>
    </w:pPr>
    <w:rPr>
      <w:rFonts w:ascii="Times New Roman" w:hAnsi="Times New Roman"/>
      <w:kern w:val="0"/>
      <w:sz w:val="24"/>
      <w:szCs w:val="20"/>
    </w:rPr>
  </w:style>
  <w:style w:type="character" w:customStyle="1" w:styleId="Char6">
    <w:name w:val="正文首行缩进 Char"/>
    <w:aliases w:val="Char Char Char Char,Char Char Char Char1,正文首行缩进 Char Char Char Char Char Char Char2,zhangna Char1,正文首行缩进 Char Char Char Char Char Char Char,zhangna Char,正文首行缩进 Char Char Char Char Char Char Char1,正文文本首行缩进 Char"/>
    <w:link w:val="CharCharCharCharCharChar"/>
    <w:uiPriority w:val="99"/>
    <w:qFormat/>
    <w:rsid w:val="000552FF"/>
    <w:rPr>
      <w:rFonts w:ascii="Times New Roman" w:eastAsia="宋体" w:hAnsi="Times New Roman"/>
      <w:sz w:val="24"/>
    </w:rPr>
  </w:style>
  <w:style w:type="paragraph" w:customStyle="1" w:styleId="af2">
    <w:basedOn w:val="a6"/>
    <w:next w:val="a2"/>
    <w:uiPriority w:val="99"/>
    <w:unhideWhenUsed/>
    <w:qFormat/>
    <w:rsid w:val="00921B1D"/>
    <w:pPr>
      <w:spacing w:after="0" w:line="360" w:lineRule="auto"/>
      <w:ind w:firstLineChars="200" w:firstLine="200"/>
    </w:pPr>
    <w:rPr>
      <w:rFonts w:ascii="Times New Roman" w:hAnsi="Times New Roman"/>
      <w:kern w:val="0"/>
      <w:sz w:val="24"/>
      <w:szCs w:val="20"/>
    </w:rPr>
  </w:style>
  <w:style w:type="character" w:customStyle="1" w:styleId="Char11">
    <w:name w:val="题注 Char1"/>
    <w:aliases w:val="表名JR Char1,样式 表格题注 Char1,图例 Char1,题注 Char Char Char Char1,题注 Char Char Char2,表格格式 Char1"/>
    <w:link w:val="a9"/>
    <w:qFormat/>
    <w:rsid w:val="00255693"/>
    <w:rPr>
      <w:rFonts w:eastAsia="黑体"/>
      <w:kern w:val="2"/>
      <w:sz w:val="24"/>
    </w:rPr>
  </w:style>
  <w:style w:type="paragraph" w:customStyle="1" w:styleId="90">
    <w:name w:val="9"/>
    <w:basedOn w:val="a6"/>
    <w:next w:val="a2"/>
    <w:uiPriority w:val="99"/>
    <w:unhideWhenUsed/>
    <w:qFormat/>
    <w:rsid w:val="00255693"/>
    <w:pPr>
      <w:spacing w:after="0" w:line="360" w:lineRule="auto"/>
      <w:ind w:firstLineChars="200" w:firstLine="200"/>
    </w:pPr>
    <w:rPr>
      <w:rFonts w:ascii="Times New Roman" w:hAnsi="Times New Roman"/>
      <w:kern w:val="0"/>
      <w:sz w:val="24"/>
      <w:szCs w:val="20"/>
      <w:lang w:val="x-none" w:eastAsia="x-none"/>
    </w:rPr>
  </w:style>
  <w:style w:type="character" w:customStyle="1" w:styleId="0000">
    <w:name w:val="0000样式 小四"/>
    <w:qFormat/>
    <w:rsid w:val="00255693"/>
    <w:rPr>
      <w:sz w:val="24"/>
    </w:rPr>
  </w:style>
  <w:style w:type="paragraph" w:customStyle="1" w:styleId="10">
    <w:name w:val="正文首行缩进1"/>
    <w:basedOn w:val="a6"/>
    <w:uiPriority w:val="99"/>
    <w:unhideWhenUsed/>
    <w:qFormat/>
    <w:rsid w:val="00255693"/>
    <w:pPr>
      <w:spacing w:after="0" w:line="360" w:lineRule="auto"/>
      <w:ind w:firstLineChars="200" w:firstLine="200"/>
    </w:pPr>
    <w:rPr>
      <w:rFonts w:ascii="Times New Roman" w:hAnsi="Times New Roman"/>
      <w:sz w:val="24"/>
    </w:rPr>
  </w:style>
  <w:style w:type="paragraph" w:customStyle="1" w:styleId="af3">
    <w:basedOn w:val="a6"/>
    <w:next w:val="a2"/>
    <w:uiPriority w:val="99"/>
    <w:unhideWhenUsed/>
    <w:qFormat/>
    <w:rsid w:val="00700E1A"/>
    <w:pPr>
      <w:spacing w:after="0" w:line="360" w:lineRule="auto"/>
      <w:ind w:firstLineChars="200" w:firstLine="200"/>
    </w:pPr>
    <w:rPr>
      <w:rFonts w:ascii="Times New Roman" w:hAnsi="Times New Roman"/>
      <w:kern w:val="0"/>
      <w:sz w:val="24"/>
      <w:szCs w:val="20"/>
    </w:rPr>
  </w:style>
  <w:style w:type="character" w:customStyle="1" w:styleId="Char7">
    <w:name w:val="题注 Char"/>
    <w:aliases w:val="表名JR Char,样式 表格题注 Char,图例 Char,题注 Char Char Char Char,题注 Char Char Char1,表格格式 Char"/>
    <w:uiPriority w:val="35"/>
    <w:qFormat/>
    <w:rsid w:val="00032E35"/>
    <w:rPr>
      <w:rFonts w:ascii="Times New Roman" w:eastAsia="黑体" w:hAnsi="Times New Roman"/>
      <w:sz w:val="24"/>
      <w:lang w:val="x-none" w:eastAsia="x-none"/>
    </w:rPr>
  </w:style>
  <w:style w:type="paragraph" w:styleId="af4">
    <w:name w:val="Normal (Web)"/>
    <w:basedOn w:val="a1"/>
    <w:unhideWhenUsed/>
    <w:qFormat/>
    <w:rsid w:val="005059F2"/>
    <w:pPr>
      <w:adjustRightInd/>
      <w:snapToGrid/>
      <w:spacing w:before="100" w:beforeAutospacing="1" w:after="100" w:afterAutospacing="1"/>
      <w:jc w:val="left"/>
    </w:pPr>
    <w:rPr>
      <w:rFonts w:ascii="宋体" w:hAnsi="宋体" w:cs="宋体"/>
      <w:kern w:val="0"/>
      <w:sz w:val="24"/>
      <w:szCs w:val="24"/>
    </w:rPr>
  </w:style>
  <w:style w:type="character" w:customStyle="1" w:styleId="Char8">
    <w:name w:val="报告正文 Char"/>
    <w:link w:val="af5"/>
    <w:rsid w:val="003717C5"/>
    <w:rPr>
      <w:rFonts w:ascii="宋体"/>
      <w:kern w:val="2"/>
      <w:sz w:val="24"/>
    </w:rPr>
  </w:style>
  <w:style w:type="paragraph" w:customStyle="1" w:styleId="af5">
    <w:name w:val="报告正文"/>
    <w:basedOn w:val="a1"/>
    <w:link w:val="Char8"/>
    <w:rsid w:val="003717C5"/>
    <w:pPr>
      <w:widowControl w:val="0"/>
      <w:spacing w:line="360" w:lineRule="auto"/>
      <w:ind w:firstLineChars="200" w:firstLine="200"/>
    </w:pPr>
    <w:rPr>
      <w:rFonts w:ascii="宋体" w:hAnsi="Times New Roman"/>
      <w:sz w:val="24"/>
      <w:szCs w:val="20"/>
    </w:rPr>
  </w:style>
  <w:style w:type="paragraph" w:customStyle="1" w:styleId="af6">
    <w:basedOn w:val="a6"/>
    <w:next w:val="a2"/>
    <w:uiPriority w:val="99"/>
    <w:unhideWhenUsed/>
    <w:qFormat/>
    <w:rsid w:val="00D9701C"/>
    <w:pPr>
      <w:spacing w:after="0" w:line="360" w:lineRule="auto"/>
      <w:ind w:firstLineChars="200" w:firstLine="200"/>
    </w:pPr>
    <w:rPr>
      <w:rFonts w:ascii="Times New Roman" w:hAnsi="Times New Roman"/>
      <w:kern w:val="0"/>
      <w:sz w:val="24"/>
      <w:szCs w:val="20"/>
    </w:rPr>
  </w:style>
  <w:style w:type="paragraph" w:customStyle="1" w:styleId="af7">
    <w:basedOn w:val="a6"/>
    <w:next w:val="a2"/>
    <w:uiPriority w:val="99"/>
    <w:unhideWhenUsed/>
    <w:qFormat/>
    <w:rsid w:val="003456B6"/>
    <w:pPr>
      <w:spacing w:after="0" w:line="360" w:lineRule="auto"/>
      <w:ind w:firstLineChars="200" w:firstLine="200"/>
    </w:pPr>
    <w:rPr>
      <w:rFonts w:ascii="Times New Roman" w:hAnsi="Times New Roman"/>
      <w:kern w:val="0"/>
      <w:sz w:val="24"/>
      <w:szCs w:val="20"/>
    </w:rPr>
  </w:style>
  <w:style w:type="paragraph" w:styleId="11">
    <w:name w:val="toc 1"/>
    <w:basedOn w:val="a1"/>
    <w:next w:val="a1"/>
    <w:autoRedefine/>
    <w:uiPriority w:val="39"/>
    <w:unhideWhenUsed/>
    <w:rsid w:val="002B54FC"/>
  </w:style>
  <w:style w:type="character" w:styleId="af8">
    <w:name w:val="Hyperlink"/>
    <w:basedOn w:val="a3"/>
    <w:uiPriority w:val="99"/>
    <w:unhideWhenUsed/>
    <w:rsid w:val="002B54FC"/>
    <w:rPr>
      <w:color w:val="0000FF" w:themeColor="hyperlink"/>
      <w:u w:val="single"/>
    </w:rPr>
  </w:style>
  <w:style w:type="character" w:customStyle="1" w:styleId="Char9">
    <w:name w:val="标题 Char"/>
    <w:qFormat/>
    <w:rsid w:val="00A76AA8"/>
    <w:rPr>
      <w:rFonts w:ascii="ti" w:hAnsi="ti"/>
      <w:b/>
      <w:bCs/>
      <w:kern w:val="2"/>
      <w:sz w:val="21"/>
      <w:szCs w:val="32"/>
    </w:rPr>
  </w:style>
  <w:style w:type="paragraph" w:customStyle="1" w:styleId="-">
    <w:name w:val="表-正文"/>
    <w:basedOn w:val="a1"/>
    <w:qFormat/>
    <w:rsid w:val="00A76AA8"/>
    <w:pPr>
      <w:widowControl w:val="0"/>
      <w:adjustRightInd/>
      <w:snapToGrid/>
      <w:spacing w:line="360" w:lineRule="auto"/>
      <w:ind w:firstLineChars="200" w:firstLine="200"/>
    </w:pPr>
    <w:rPr>
      <w:rFonts w:ascii="Times New Roman" w:hAnsi="Times New Roman"/>
      <w:sz w:val="24"/>
      <w:szCs w:val="20"/>
    </w:rPr>
  </w:style>
  <w:style w:type="character" w:customStyle="1" w:styleId="Chara">
    <w:name w:val="副标题 Char"/>
    <w:link w:val="af9"/>
    <w:uiPriority w:val="99"/>
    <w:rsid w:val="00265D85"/>
    <w:rPr>
      <w:rFonts w:ascii="ti" w:hAnsi="ti"/>
      <w:bCs/>
      <w:kern w:val="28"/>
      <w:szCs w:val="32"/>
    </w:rPr>
  </w:style>
  <w:style w:type="paragraph" w:styleId="af9">
    <w:name w:val="Subtitle"/>
    <w:basedOn w:val="a1"/>
    <w:next w:val="a1"/>
    <w:link w:val="Chara"/>
    <w:uiPriority w:val="99"/>
    <w:qFormat/>
    <w:rsid w:val="00265D85"/>
    <w:pPr>
      <w:widowControl w:val="0"/>
      <w:adjustRightInd/>
      <w:snapToGrid/>
      <w:jc w:val="center"/>
    </w:pPr>
    <w:rPr>
      <w:rFonts w:ascii="ti" w:hAnsi="ti"/>
      <w:bCs/>
      <w:kern w:val="28"/>
      <w:sz w:val="20"/>
      <w:szCs w:val="32"/>
    </w:rPr>
  </w:style>
  <w:style w:type="character" w:customStyle="1" w:styleId="afa">
    <w:name w:val="副标题 字符"/>
    <w:basedOn w:val="a3"/>
    <w:uiPriority w:val="11"/>
    <w:rsid w:val="00265D85"/>
    <w:rPr>
      <w:rFonts w:asciiTheme="minorHAnsi" w:eastAsiaTheme="minorEastAsia" w:hAnsiTheme="minorHAnsi" w:cstheme="minorBidi"/>
      <w:b/>
      <w:bCs/>
      <w:kern w:val="28"/>
      <w:sz w:val="32"/>
      <w:szCs w:val="32"/>
    </w:rPr>
  </w:style>
  <w:style w:type="paragraph" w:customStyle="1" w:styleId="afb">
    <w:basedOn w:val="a1"/>
    <w:next w:val="afc"/>
    <w:uiPriority w:val="34"/>
    <w:qFormat/>
    <w:rsid w:val="00432958"/>
    <w:pPr>
      <w:widowControl w:val="0"/>
      <w:adjustRightInd/>
      <w:snapToGrid/>
      <w:spacing w:line="360" w:lineRule="auto"/>
      <w:ind w:firstLineChars="200" w:firstLine="420"/>
      <w:jc w:val="left"/>
    </w:pPr>
    <w:rPr>
      <w:rFonts w:ascii="ti" w:hAnsi="ti"/>
      <w:sz w:val="24"/>
      <w:szCs w:val="22"/>
    </w:rPr>
  </w:style>
  <w:style w:type="character" w:customStyle="1" w:styleId="Charb">
    <w:name w:val="表格文字啊啊 Char"/>
    <w:link w:val="afd"/>
    <w:qFormat/>
    <w:rsid w:val="009821FB"/>
    <w:rPr>
      <w:kern w:val="24"/>
      <w:sz w:val="21"/>
    </w:rPr>
  </w:style>
  <w:style w:type="paragraph" w:customStyle="1" w:styleId="afd">
    <w:name w:val="表格文字啊啊"/>
    <w:basedOn w:val="a1"/>
    <w:link w:val="Charb"/>
    <w:qFormat/>
    <w:rsid w:val="009821FB"/>
    <w:pPr>
      <w:widowControl w:val="0"/>
      <w:tabs>
        <w:tab w:val="left" w:pos="1960"/>
      </w:tabs>
      <w:adjustRightInd/>
      <w:snapToGrid/>
      <w:jc w:val="center"/>
    </w:pPr>
    <w:rPr>
      <w:rFonts w:ascii="Times New Roman" w:hAnsi="Times New Roman"/>
      <w:kern w:val="24"/>
      <w:szCs w:val="20"/>
    </w:rPr>
  </w:style>
  <w:style w:type="paragraph" w:styleId="afe">
    <w:name w:val="Normal Indent"/>
    <w:aliases w:val="四号,表正文,正文非缩进,特点,ALT+Z,水上软件,段1,正文不缩进,s4,正文2,首行缩进两字,正文（首行缩进两字） Char,正文缩进 Char2 Char,正文缩进 Char1 Char Char,正文（首行缩进两字） Char Char Char,正文缩进 Char Char Char Char,正文（首行缩进两字） Char1 Char,正文缩进 Char Char1 Char,正文缩进 Char Char Char,文本条款,正文双线,建议书标准,标题4,正文缩进1,正文缩进3"/>
    <w:basedOn w:val="a1"/>
    <w:link w:val="Charc"/>
    <w:qFormat/>
    <w:rsid w:val="004A3B6E"/>
    <w:pPr>
      <w:widowControl w:val="0"/>
      <w:adjustRightInd/>
      <w:snapToGrid/>
      <w:ind w:firstLineChars="200" w:firstLine="420"/>
    </w:pPr>
    <w:rPr>
      <w:rFonts w:ascii="Times New Roman" w:hAnsi="Times New Roman"/>
      <w:sz w:val="20"/>
      <w:szCs w:val="20"/>
    </w:rPr>
  </w:style>
  <w:style w:type="character" w:customStyle="1" w:styleId="Charc">
    <w:name w:val="正文缩进 Char"/>
    <w:aliases w:val="四号 Char,表正文 Char,正文非缩进 Char,特点 Char,ALT+Z Char,水上软件 Char,段1 Char,正文不缩进 Char,s4 Char,正文2 Char,首行缩进两字 Char,正文（首行缩进两字） Char Char,正文缩进 Char2 Char Char,正文缩进 Char1 Char Char Char,正文（首行缩进两字） Char Char Char Char,正文缩进 Char Char Char Char Char,文本条款 Char"/>
    <w:link w:val="afe"/>
    <w:rsid w:val="004A3B6E"/>
    <w:rPr>
      <w:kern w:val="2"/>
    </w:rPr>
  </w:style>
  <w:style w:type="character" w:customStyle="1" w:styleId="Chard">
    <w:name w:val="批注文字 Char"/>
    <w:uiPriority w:val="99"/>
    <w:rsid w:val="005E1BE7"/>
    <w:rPr>
      <w:kern w:val="2"/>
      <w:sz w:val="21"/>
    </w:rPr>
  </w:style>
  <w:style w:type="paragraph" w:styleId="afc">
    <w:name w:val="List Paragraph"/>
    <w:basedOn w:val="a1"/>
    <w:uiPriority w:val="99"/>
    <w:rsid w:val="00432958"/>
    <w:pPr>
      <w:ind w:firstLineChars="200" w:firstLine="420"/>
    </w:pPr>
  </w:style>
  <w:style w:type="character" w:customStyle="1" w:styleId="1Char0">
    <w:name w:val="正文1 Char"/>
    <w:link w:val="12"/>
    <w:qFormat/>
    <w:rsid w:val="00E5668D"/>
    <w:rPr>
      <w:sz w:val="24"/>
    </w:rPr>
  </w:style>
  <w:style w:type="paragraph" w:customStyle="1" w:styleId="12">
    <w:name w:val="正文1"/>
    <w:basedOn w:val="a1"/>
    <w:link w:val="1Char0"/>
    <w:qFormat/>
    <w:rsid w:val="00E5668D"/>
    <w:pPr>
      <w:widowControl w:val="0"/>
      <w:adjustRightInd/>
      <w:snapToGrid/>
      <w:spacing w:line="360" w:lineRule="auto"/>
      <w:ind w:firstLineChars="200" w:firstLine="723"/>
    </w:pPr>
    <w:rPr>
      <w:rFonts w:ascii="Times New Roman" w:hAnsi="Times New Roman"/>
      <w:kern w:val="0"/>
      <w:sz w:val="24"/>
      <w:szCs w:val="20"/>
    </w:rPr>
  </w:style>
  <w:style w:type="character" w:customStyle="1" w:styleId="Chare">
    <w:name w:val="表字体 Char"/>
    <w:link w:val="aff"/>
    <w:rsid w:val="000208F8"/>
    <w:rPr>
      <w:sz w:val="21"/>
    </w:rPr>
  </w:style>
  <w:style w:type="character" w:customStyle="1" w:styleId="Charf">
    <w:name w:val="表标题 Char"/>
    <w:link w:val="aff0"/>
    <w:rsid w:val="000208F8"/>
    <w:rPr>
      <w:b/>
      <w:sz w:val="21"/>
    </w:rPr>
  </w:style>
  <w:style w:type="paragraph" w:customStyle="1" w:styleId="aff">
    <w:name w:val="表字体"/>
    <w:basedOn w:val="a1"/>
    <w:next w:val="a1"/>
    <w:link w:val="Chare"/>
    <w:qFormat/>
    <w:rsid w:val="000208F8"/>
    <w:pPr>
      <w:widowControl w:val="0"/>
      <w:adjustRightInd/>
      <w:snapToGrid/>
      <w:jc w:val="center"/>
    </w:pPr>
    <w:rPr>
      <w:rFonts w:ascii="Times New Roman" w:hAnsi="Times New Roman"/>
      <w:kern w:val="0"/>
      <w:szCs w:val="20"/>
    </w:rPr>
  </w:style>
  <w:style w:type="paragraph" w:customStyle="1" w:styleId="aff0">
    <w:name w:val="表标题"/>
    <w:basedOn w:val="a1"/>
    <w:link w:val="Charf"/>
    <w:qFormat/>
    <w:rsid w:val="000208F8"/>
    <w:pPr>
      <w:widowControl w:val="0"/>
      <w:adjustRightInd/>
      <w:snapToGrid/>
      <w:jc w:val="center"/>
    </w:pPr>
    <w:rPr>
      <w:rFonts w:ascii="Times New Roman" w:hAnsi="Times New Roman"/>
      <w:b/>
      <w:kern w:val="0"/>
      <w:szCs w:val="20"/>
    </w:rPr>
  </w:style>
  <w:style w:type="paragraph" w:customStyle="1" w:styleId="1-1">
    <w:name w:val="表1-1"/>
    <w:basedOn w:val="a1"/>
    <w:qFormat/>
    <w:rsid w:val="00FA0499"/>
    <w:pPr>
      <w:widowControl w:val="0"/>
      <w:adjustRightInd/>
      <w:snapToGrid/>
      <w:jc w:val="center"/>
    </w:pPr>
    <w:rPr>
      <w:rFonts w:ascii="Times New Roman" w:hAnsi="Times New Roman"/>
      <w:b/>
      <w:kern w:val="0"/>
      <w:szCs w:val="20"/>
    </w:rPr>
  </w:style>
  <w:style w:type="paragraph" w:customStyle="1" w:styleId="aff1">
    <w:name w:val="标准正文"/>
    <w:basedOn w:val="a1"/>
    <w:rsid w:val="00FA0499"/>
    <w:pPr>
      <w:widowControl w:val="0"/>
      <w:adjustRightInd/>
      <w:snapToGrid/>
      <w:spacing w:line="540" w:lineRule="exact"/>
      <w:ind w:firstLineChars="200" w:firstLine="480"/>
    </w:pPr>
    <w:rPr>
      <w:rFonts w:ascii="Times New Roman" w:hAnsi="Times New Roman"/>
      <w:sz w:val="24"/>
      <w:szCs w:val="24"/>
    </w:rPr>
  </w:style>
  <w:style w:type="paragraph" w:customStyle="1" w:styleId="aff2">
    <w:name w:val="报告文本"/>
    <w:basedOn w:val="a1"/>
    <w:qFormat/>
    <w:rsid w:val="000925DD"/>
    <w:pPr>
      <w:widowControl w:val="0"/>
      <w:adjustRightInd/>
      <w:snapToGrid/>
      <w:spacing w:line="360" w:lineRule="auto"/>
      <w:ind w:firstLineChars="200" w:firstLine="720"/>
    </w:pPr>
    <w:rPr>
      <w:rFonts w:ascii="Times New Roman" w:hAnsi="Times New Roman"/>
      <w:sz w:val="24"/>
      <w:szCs w:val="22"/>
    </w:rPr>
  </w:style>
  <w:style w:type="paragraph" w:customStyle="1" w:styleId="aff3">
    <w:basedOn w:val="a6"/>
    <w:next w:val="a2"/>
    <w:uiPriority w:val="99"/>
    <w:unhideWhenUsed/>
    <w:qFormat/>
    <w:rsid w:val="00C90EAE"/>
    <w:pPr>
      <w:spacing w:after="0" w:line="360" w:lineRule="auto"/>
      <w:ind w:firstLineChars="200" w:firstLine="200"/>
    </w:pPr>
    <w:rPr>
      <w:rFonts w:ascii="Times New Roman" w:hAnsi="Times New Roman"/>
      <w:sz w:val="24"/>
    </w:rPr>
  </w:style>
  <w:style w:type="character" w:customStyle="1" w:styleId="Charf0">
    <w:name w:val="标题二级 Char"/>
    <w:link w:val="aff4"/>
    <w:rsid w:val="00FE19EA"/>
    <w:rPr>
      <w:b/>
    </w:rPr>
  </w:style>
  <w:style w:type="paragraph" w:customStyle="1" w:styleId="aff4">
    <w:name w:val="标题二级"/>
    <w:basedOn w:val="a1"/>
    <w:link w:val="Charf0"/>
    <w:qFormat/>
    <w:rsid w:val="00FE19EA"/>
    <w:pPr>
      <w:widowControl w:val="0"/>
      <w:adjustRightInd/>
      <w:snapToGrid/>
      <w:spacing w:line="360" w:lineRule="auto"/>
      <w:ind w:firstLineChars="200" w:firstLine="720"/>
      <w:jc w:val="left"/>
    </w:pPr>
    <w:rPr>
      <w:rFonts w:ascii="Times New Roman" w:hAnsi="Times New Roman"/>
      <w:b/>
      <w:kern w:val="0"/>
      <w:sz w:val="20"/>
      <w:szCs w:val="20"/>
    </w:rPr>
  </w:style>
  <w:style w:type="paragraph" w:customStyle="1" w:styleId="TableParagraph">
    <w:name w:val="Table Paragraph"/>
    <w:basedOn w:val="a1"/>
    <w:uiPriority w:val="1"/>
    <w:qFormat/>
    <w:rsid w:val="00656A9C"/>
    <w:pPr>
      <w:widowControl w:val="0"/>
      <w:autoSpaceDE w:val="0"/>
      <w:autoSpaceDN w:val="0"/>
      <w:adjustRightInd/>
      <w:snapToGrid/>
      <w:jc w:val="left"/>
    </w:pPr>
    <w:rPr>
      <w:rFonts w:ascii="宋体" w:hAnsi="宋体" w:cs="宋体"/>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semiHidden="0" w:qFormat="1"/>
    <w:lsdException w:name="footer" w:semiHidden="0"/>
    <w:lsdException w:name="caption" w:semiHidden="0" w:uiPriority="0" w:qFormat="1"/>
    <w:lsdException w:name="page number" w:semiHidden="0" w:qFormat="1"/>
    <w:lsdException w:name="toa heading" w:uiPriority="0"/>
    <w:lsdException w:name="List Bullet" w:semiHidden="0" w:qFormat="1"/>
    <w:lsdException w:name="List Number" w:semiHidden="0" w:qFormat="1"/>
    <w:lsdException w:name="Title" w:semiHidden="0" w:uiPriority="0" w:unhideWhenUsed="0" w:qFormat="1"/>
    <w:lsdException w:name="Default Paragraph Font" w:uiPriority="1"/>
    <w:lsdException w:name="Body Text" w:qFormat="1"/>
    <w:lsdException w:name="Subtitle" w:semiHidden="0" w:unhideWhenUsed="0" w:qFormat="1"/>
    <w:lsdException w:name="Body Text First Indent" w:semiHidden="0" w:qFormat="1"/>
    <w:lsdException w:name="Strong" w:semiHidden="0" w:uiPriority="22" w:unhideWhenUsed="0"/>
    <w:lsdException w:name="Emphasis" w:semiHidden="0" w:uiPriority="20" w:unhideWhenUsed="0"/>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6415DC"/>
    <w:pPr>
      <w:adjustRightInd w:val="0"/>
      <w:snapToGrid w:val="0"/>
      <w:jc w:val="both"/>
    </w:pPr>
    <w:rPr>
      <w:rFonts w:ascii="Calibri" w:hAnsi="Calibri"/>
      <w:kern w:val="2"/>
      <w:sz w:val="21"/>
      <w:szCs w:val="21"/>
    </w:rPr>
  </w:style>
  <w:style w:type="paragraph" w:styleId="1">
    <w:name w:val="heading 1"/>
    <w:aliases w:val="章标题(有序号),Char3 Char,标题 11,Char31,Char3,标题 13,Char33,标题 1 Char Char Char2,标题 112 Char,b1,章节标题,H1,文章标题,-*+,章标题 1,heading 1,Heading 1 (NN),h1,1st level,Section Head,l1,1标题 1,1.标题 1,一、,标题 1 Char Char Char,可研报告（1级）,章（1级）,章标题 Char,章名,篇,宋二,11,12,13,14,15"/>
    <w:basedOn w:val="a2"/>
    <w:next w:val="a2"/>
    <w:link w:val="1Char"/>
    <w:uiPriority w:val="9"/>
    <w:qFormat/>
    <w:pPr>
      <w:keepNext/>
      <w:keepLines/>
      <w:numPr>
        <w:numId w:val="1"/>
      </w:numPr>
      <w:ind w:firstLineChars="0" w:firstLine="0"/>
      <w:jc w:val="left"/>
      <w:outlineLvl w:val="0"/>
    </w:pPr>
    <w:rPr>
      <w:rFonts w:eastAsia="黑体"/>
      <w:bCs/>
      <w:kern w:val="44"/>
      <w:szCs w:val="44"/>
    </w:rPr>
  </w:style>
  <w:style w:type="paragraph" w:styleId="2">
    <w:name w:val="heading 2"/>
    <w:aliases w:val="H2,Heading 2 Hidden,Heading 2 CCBS,2nd level,h2,2,Header 2,子系统,子系统1,_,第一章 标题 2,ISO1,l2,Fab-2,PIM2,Titre3,HD2,sect 1.2,节,节标题 1.1,标题2,1.1标题 2,b2,Titre2,1.1标题2,章,标题 2 Char Char Char,标题 2 Char Char,标题 1.1,BSH-2,Underrubrik1,prop2,Head 2,List level 2,节名"/>
    <w:basedOn w:val="a1"/>
    <w:next w:val="a2"/>
    <w:link w:val="2Char"/>
    <w:uiPriority w:val="9"/>
    <w:qFormat/>
    <w:pPr>
      <w:keepNext/>
      <w:keepLines/>
      <w:numPr>
        <w:ilvl w:val="1"/>
        <w:numId w:val="1"/>
      </w:numPr>
      <w:spacing w:line="360" w:lineRule="auto"/>
      <w:jc w:val="left"/>
      <w:outlineLvl w:val="1"/>
    </w:pPr>
    <w:rPr>
      <w:rFonts w:ascii="Times New Roman" w:eastAsia="黑体" w:hAnsi="Times New Roman"/>
      <w:bCs/>
      <w:sz w:val="24"/>
      <w:szCs w:val="32"/>
    </w:rPr>
  </w:style>
  <w:style w:type="paragraph" w:styleId="3">
    <w:name w:val="heading 3"/>
    <w:aliases w:val="条标题1.1.1,小标题,H3,B Head,BSH-3,二级节名,h3,3rd level,3,l3,CT,标题 3 Char2,标题 3 Char1 Char,标题 3 Char Char Char,标题 3 Char Char,段,头,标题 31 Char,小节标题,小节,小节名,Sottoparagrafo,b3,H31,H32,H33,u3,H311,H321,H34,H35,H36,H37,H38,H39,H310,标题 3 Char Char1,H312,H313,H314,L"/>
    <w:basedOn w:val="a1"/>
    <w:next w:val="a2"/>
    <w:link w:val="3Char"/>
    <w:qFormat/>
    <w:pPr>
      <w:keepNext/>
      <w:keepLines/>
      <w:numPr>
        <w:ilvl w:val="2"/>
        <w:numId w:val="1"/>
      </w:numPr>
      <w:spacing w:line="360" w:lineRule="auto"/>
      <w:outlineLvl w:val="2"/>
    </w:pPr>
    <w:rPr>
      <w:rFonts w:ascii="Times New Roman" w:hAnsi="Times New Roman"/>
      <w:bCs/>
      <w:sz w:val="24"/>
      <w:szCs w:val="32"/>
    </w:rPr>
  </w:style>
  <w:style w:type="paragraph" w:styleId="4">
    <w:name w:val="heading 4"/>
    <w:aliases w:val="H4,款标题1.1.1.1,四,款标题,标题 4 Char Char Char Char Char,第三层条,PIM 4,h4,Fab-4,T5,Ref Heading 1,rh1,Heading sql,sect 1.2.3.4,标题 4 Char Char Char Char Char Char Char Char Char Char Char Char Char Char Char Char Char,表图题,b4,标题 4 Char2,4th level,4,4heading,das"/>
    <w:basedOn w:val="a1"/>
    <w:next w:val="a2"/>
    <w:link w:val="4Char"/>
    <w:uiPriority w:val="9"/>
    <w:qFormat/>
    <w:pPr>
      <w:keepNext/>
      <w:keepLines/>
      <w:numPr>
        <w:ilvl w:val="3"/>
        <w:numId w:val="1"/>
      </w:numPr>
      <w:spacing w:line="360" w:lineRule="auto"/>
      <w:jc w:val="left"/>
      <w:outlineLvl w:val="3"/>
    </w:pPr>
    <w:rPr>
      <w:rFonts w:ascii="Times New Roman" w:hAnsi="Times New Roman"/>
      <w:bCs/>
      <w:sz w:val="24"/>
      <w:szCs w:val="28"/>
    </w:rPr>
  </w:style>
  <w:style w:type="paragraph" w:styleId="5">
    <w:name w:val="heading 5"/>
    <w:aliases w:val="第四层条,五,H5,PIM 5,h5,1.1.1,5,l4,Block Label,heading5,口,一,1.1.1.1.1标题 5,标ghfhg题 5,ggg,ds,dd,Roman list,Second Subheading,5 sub-bullet,sb,heading 5,Level 3 - i,Appendix A  Heading 5,h51,heading 51,h52,heading 52,h53,heading 53,Heading5,l5,ITT t5,口1,前言"/>
    <w:basedOn w:val="a1"/>
    <w:next w:val="a1"/>
    <w:link w:val="5Char"/>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aliases w:val="第五层条,标题1.1.1.1.1.1,标题 77,Bullet list,H6,PIM 6,6,h6,BOD 4,Third Subheading,61,62,Bullet (Single Lines),L6,1.1.1.1.1.1标题 6,h61,heading 61,Figure label,l6,hsm,cnp,Caption number (page-wide),list 6,heading 6,Heading6,Legal Level 1.,正文六级标题,标题 6(ALT+6),特"/>
    <w:basedOn w:val="a1"/>
    <w:next w:val="a1"/>
    <w:link w:val="6Char"/>
    <w:uiPriority w:val="9"/>
    <w:unhideWhenUsed/>
    <w:qFormat/>
    <w:pPr>
      <w:keepNext/>
      <w:keepLines/>
      <w:numPr>
        <w:ilvl w:val="5"/>
        <w:numId w:val="1"/>
      </w:numPr>
      <w:spacing w:before="240" w:after="64" w:line="320" w:lineRule="auto"/>
      <w:outlineLvl w:val="5"/>
    </w:pPr>
    <w:rPr>
      <w:rFonts w:ascii="Cambria" w:hAnsi="Cambria"/>
      <w:b/>
      <w:bCs/>
      <w:sz w:val="24"/>
      <w:szCs w:val="24"/>
    </w:rPr>
  </w:style>
  <w:style w:type="paragraph" w:styleId="7">
    <w:name w:val="heading 7"/>
    <w:aliases w:val="项标题(1),letter list,PIM 7,不用,(use for appendix),L7,Legal Level 1.1.,1.标题 6,7,1.1.1.1.1.1.1标题 7,h7,st,SDL title,sdf,H7,图表标题,H TIMES1,标题 7，图题,（1）,4号黑体左空2格行距1倍"/>
    <w:basedOn w:val="a1"/>
    <w:next w:val="a1"/>
    <w:link w:val="7Char"/>
    <w:uiPriority w:val="9"/>
    <w:unhideWhenUsed/>
    <w:qFormat/>
    <w:pPr>
      <w:keepNext/>
      <w:keepLines/>
      <w:numPr>
        <w:ilvl w:val="6"/>
        <w:numId w:val="1"/>
      </w:numPr>
      <w:spacing w:before="240" w:after="64" w:line="320" w:lineRule="auto"/>
      <w:outlineLvl w:val="6"/>
    </w:pPr>
    <w:rPr>
      <w:b/>
      <w:bCs/>
      <w:sz w:val="24"/>
      <w:szCs w:val="24"/>
    </w:rPr>
  </w:style>
  <w:style w:type="paragraph" w:styleId="8">
    <w:name w:val="heading 8"/>
    <w:aliases w:val="目标题 1),注意框体,不用8,(use for figures),(figure),Legal Level 1.1.1.,Legal Level 1.1.1.1,Legal Level 1.1.1.2,Legal Level 1.1.1.3,Legal Level 1.1.1.4,Legal Level 1.1.1.5,Legal Level 1.1.1.6,Legal Level 1.1.1.7,Legal Level 1.1.1.11,Legal Level 1.1.1.21,8,（A"/>
    <w:basedOn w:val="a1"/>
    <w:next w:val="a1"/>
    <w:link w:val="8Char"/>
    <w:uiPriority w:val="9"/>
    <w:unhideWhenUsed/>
    <w:qFormat/>
    <w:pPr>
      <w:keepNext/>
      <w:keepLines/>
      <w:numPr>
        <w:ilvl w:val="7"/>
        <w:numId w:val="1"/>
      </w:numPr>
      <w:spacing w:before="240" w:after="64" w:line="320" w:lineRule="auto"/>
      <w:outlineLvl w:val="7"/>
    </w:pPr>
    <w:rPr>
      <w:rFonts w:ascii="Cambria" w:hAnsi="Cambria"/>
      <w:sz w:val="24"/>
      <w:szCs w:val="24"/>
    </w:rPr>
  </w:style>
  <w:style w:type="paragraph" w:styleId="9">
    <w:name w:val="heading 9"/>
    <w:aliases w:val="干标题(a),huh,PIM 9,Figure,不用9,(use for tables),标,Legal Level 1.1.1.1.,Legal Level 1.1.1.1.1,Legal Level 1.1.1.1.2,Legal Level 1.1.1.1.3,Legal Level 1.1.1.1.4,Legal Level 1.1.1.1.5,Legal Level 1.1.1.1.6,Legal Level 1.1.1.1.7,Legal Level 1.1.1.1.11,tt"/>
    <w:basedOn w:val="a1"/>
    <w:next w:val="a1"/>
    <w:link w:val="9Char"/>
    <w:uiPriority w:val="9"/>
    <w:unhideWhenUsed/>
    <w:qFormat/>
    <w:pPr>
      <w:keepNext/>
      <w:keepLines/>
      <w:numPr>
        <w:ilvl w:val="8"/>
        <w:numId w:val="1"/>
      </w:numPr>
      <w:spacing w:before="240" w:after="64" w:line="320" w:lineRule="auto"/>
      <w:outlineLvl w:val="8"/>
    </w:pPr>
    <w:rPr>
      <w:rFonts w:ascii="Cambria"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6"/>
    <w:link w:val="Char1"/>
    <w:uiPriority w:val="99"/>
    <w:unhideWhenUsed/>
    <w:qFormat/>
    <w:pPr>
      <w:spacing w:after="0" w:line="360" w:lineRule="auto"/>
      <w:ind w:firstLineChars="200" w:firstLine="200"/>
    </w:pPr>
    <w:rPr>
      <w:rFonts w:ascii="Times New Roman" w:hAnsi="Times New Roman"/>
      <w:sz w:val="24"/>
    </w:rPr>
  </w:style>
  <w:style w:type="paragraph" w:styleId="a6">
    <w:name w:val="Body Text"/>
    <w:basedOn w:val="a1"/>
    <w:link w:val="Char"/>
    <w:uiPriority w:val="99"/>
    <w:semiHidden/>
    <w:unhideWhenUsed/>
    <w:qFormat/>
    <w:pPr>
      <w:spacing w:after="120"/>
    </w:pPr>
  </w:style>
  <w:style w:type="paragraph" w:styleId="a7">
    <w:name w:val="annotation subject"/>
    <w:basedOn w:val="a8"/>
    <w:next w:val="a8"/>
    <w:link w:val="Char0"/>
    <w:uiPriority w:val="99"/>
    <w:semiHidden/>
    <w:unhideWhenUsed/>
    <w:qFormat/>
    <w:rPr>
      <w:b/>
      <w:bCs/>
    </w:rPr>
  </w:style>
  <w:style w:type="paragraph" w:styleId="a8">
    <w:name w:val="annotation text"/>
    <w:basedOn w:val="a1"/>
    <w:link w:val="Char10"/>
    <w:uiPriority w:val="99"/>
    <w:unhideWhenUsed/>
    <w:qFormat/>
    <w:pPr>
      <w:jc w:val="left"/>
    </w:pPr>
  </w:style>
  <w:style w:type="paragraph" w:styleId="a">
    <w:name w:val="List Number"/>
    <w:basedOn w:val="a2"/>
    <w:uiPriority w:val="99"/>
    <w:unhideWhenUsed/>
    <w:qFormat/>
    <w:pPr>
      <w:numPr>
        <w:numId w:val="2"/>
      </w:numPr>
      <w:ind w:firstLineChars="0" w:firstLine="0"/>
    </w:pPr>
  </w:style>
  <w:style w:type="paragraph" w:styleId="a9">
    <w:name w:val="caption"/>
    <w:aliases w:val="表名JR,样式 表格题注,图例,题注 Char Char Char,题注 Char Char,表格格式"/>
    <w:basedOn w:val="a1"/>
    <w:next w:val="a2"/>
    <w:link w:val="Char11"/>
    <w:unhideWhenUsed/>
    <w:qFormat/>
    <w:pPr>
      <w:jc w:val="center"/>
    </w:pPr>
    <w:rPr>
      <w:rFonts w:ascii="Times New Roman" w:eastAsia="黑体" w:hAnsi="Times New Roman"/>
      <w:sz w:val="24"/>
      <w:szCs w:val="20"/>
    </w:rPr>
  </w:style>
  <w:style w:type="paragraph" w:styleId="a0">
    <w:name w:val="List Bullet"/>
    <w:basedOn w:val="a1"/>
    <w:uiPriority w:val="99"/>
    <w:unhideWhenUsed/>
    <w:qFormat/>
    <w:pPr>
      <w:numPr>
        <w:numId w:val="3"/>
      </w:numPr>
      <w:contextualSpacing/>
    </w:pPr>
  </w:style>
  <w:style w:type="paragraph" w:styleId="aa">
    <w:name w:val="Balloon Text"/>
    <w:basedOn w:val="a1"/>
    <w:link w:val="Char2"/>
    <w:uiPriority w:val="99"/>
    <w:semiHidden/>
    <w:unhideWhenUsed/>
    <w:qFormat/>
    <w:rPr>
      <w:sz w:val="18"/>
      <w:szCs w:val="18"/>
    </w:rPr>
  </w:style>
  <w:style w:type="paragraph" w:styleId="ab">
    <w:name w:val="footer"/>
    <w:basedOn w:val="a1"/>
    <w:link w:val="Char3"/>
    <w:uiPriority w:val="99"/>
    <w:unhideWhenUsed/>
    <w:pPr>
      <w:tabs>
        <w:tab w:val="center" w:pos="4153"/>
        <w:tab w:val="right" w:pos="8306"/>
      </w:tabs>
      <w:jc w:val="left"/>
    </w:pPr>
    <w:rPr>
      <w:rFonts w:ascii="Times New Roman" w:hAnsi="Times New Roman"/>
      <w:sz w:val="18"/>
      <w:szCs w:val="18"/>
    </w:rPr>
  </w:style>
  <w:style w:type="paragraph" w:styleId="ac">
    <w:name w:val="header"/>
    <w:basedOn w:val="a1"/>
    <w:link w:val="Char4"/>
    <w:uiPriority w:val="99"/>
    <w:unhideWhenUsed/>
    <w:qFormat/>
    <w:pPr>
      <w:pBdr>
        <w:bottom w:val="single" w:sz="6" w:space="1" w:color="auto"/>
      </w:pBdr>
      <w:tabs>
        <w:tab w:val="center" w:pos="4153"/>
        <w:tab w:val="right" w:pos="8306"/>
      </w:tabs>
      <w:jc w:val="center"/>
    </w:pPr>
    <w:rPr>
      <w:sz w:val="18"/>
      <w:szCs w:val="18"/>
    </w:rPr>
  </w:style>
  <w:style w:type="paragraph" w:styleId="ad">
    <w:name w:val="Title"/>
    <w:basedOn w:val="a1"/>
    <w:next w:val="a2"/>
    <w:link w:val="Char12"/>
    <w:qFormat/>
    <w:pPr>
      <w:spacing w:line="360" w:lineRule="auto"/>
      <w:jc w:val="center"/>
    </w:pPr>
    <w:rPr>
      <w:rFonts w:ascii="Times New Roman" w:eastAsia="华文中宋" w:hAnsi="Times New Roman"/>
      <w:b/>
      <w:bCs/>
      <w:color w:val="FF0000"/>
      <w:sz w:val="36"/>
      <w:szCs w:val="32"/>
    </w:rPr>
  </w:style>
  <w:style w:type="character" w:styleId="ae">
    <w:name w:val="page number"/>
    <w:uiPriority w:val="99"/>
    <w:unhideWhenUsed/>
    <w:qFormat/>
    <w:rPr>
      <w:rFonts w:ascii="Times New Roman" w:eastAsia="Times New Roman" w:hAnsi="Times New Roman"/>
      <w:sz w:val="18"/>
    </w:rPr>
  </w:style>
  <w:style w:type="character" w:styleId="af">
    <w:name w:val="annotation reference"/>
    <w:basedOn w:val="a3"/>
    <w:uiPriority w:val="99"/>
    <w:semiHidden/>
    <w:unhideWhenUsed/>
    <w:rPr>
      <w:sz w:val="21"/>
      <w:szCs w:val="21"/>
    </w:rPr>
  </w:style>
  <w:style w:type="table" w:styleId="af0">
    <w:name w:val="Table Grid"/>
    <w:basedOn w:val="a4"/>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2Char">
    <w:name w:val="标题 2 Char"/>
    <w:aliases w:val="H2 Char,Heading 2 Hidden Char,Heading 2 CCBS Char,2nd level Char,h2 Char,2 Char,Header 2 Char,子系统 Char,子系统1 Char,_ Char,第一章 标题 2 Char,ISO1 Char,l2 Char,Fab-2 Char,PIM2 Char,Titre3 Char,HD2 Char,sect 1.2 Char,节 Char,节标题 1.1 Char,标题2 Char,章 Char"/>
    <w:link w:val="2"/>
    <w:uiPriority w:val="9"/>
    <w:qFormat/>
    <w:rPr>
      <w:rFonts w:ascii="Times New Roman" w:eastAsia="黑体" w:hAnsi="Times New Roman"/>
      <w:bCs/>
      <w:kern w:val="2"/>
      <w:sz w:val="24"/>
      <w:szCs w:val="32"/>
    </w:rPr>
  </w:style>
  <w:style w:type="character" w:customStyle="1" w:styleId="1Char">
    <w:name w:val="标题 1 Char"/>
    <w:aliases w:val="章标题(有序号) Char,Char3 Char Char,标题 11 Char,Char31 Char,Char3 Char1,标题 13 Char,Char33 Char,标题 1 Char Char Char2 Char,标题 112 Char Char,b1 Char,章节标题 Char,H1 Char,文章标题 Char,-*+ Char,章标题 1 Char,heading 1 Char,Heading 1 (NN) Char,h1 Char,l1 Char"/>
    <w:link w:val="1"/>
    <w:uiPriority w:val="9"/>
    <w:qFormat/>
    <w:rPr>
      <w:rFonts w:ascii="Times New Roman" w:eastAsia="黑体" w:hAnsi="Times New Roman"/>
      <w:bCs/>
      <w:kern w:val="44"/>
      <w:sz w:val="24"/>
      <w:szCs w:val="44"/>
    </w:rPr>
  </w:style>
  <w:style w:type="character" w:customStyle="1" w:styleId="3Char">
    <w:name w:val="标题 3 Char"/>
    <w:aliases w:val="条标题1.1.1 Char,小标题 Char,H3 Char,B Head Char,BSH-3 Char,二级节名 Char,h3 Char,3rd level Char,3 Char,l3 Char,CT Char,标题 3 Char2 Char,标题 3 Char1 Char Char,标题 3 Char Char Char Char,标题 3 Char Char Char1,段 Char,头 Char,标题 31 Char Char,小节标题 Char,小节 Char"/>
    <w:link w:val="3"/>
    <w:qFormat/>
    <w:rPr>
      <w:rFonts w:ascii="Times New Roman" w:hAnsi="Times New Roman"/>
      <w:bCs/>
      <w:kern w:val="2"/>
      <w:sz w:val="24"/>
      <w:szCs w:val="32"/>
    </w:rPr>
  </w:style>
  <w:style w:type="character" w:customStyle="1" w:styleId="4Char">
    <w:name w:val="标题 4 Char"/>
    <w:aliases w:val="H4 Char,款标题1.1.1.1 Char,四 Char,款标题 Char,标题 4 Char Char Char Char Char Char,第三层条 Char,PIM 4 Char,h4 Char,Fab-4 Char,T5 Char,Ref Heading 1 Char,rh1 Char,Heading sql Char,sect 1.2.3.4 Char,表图题 Char,b4 Char,标题 4 Char2 Char,4th level Char,4 Char"/>
    <w:link w:val="4"/>
    <w:uiPriority w:val="9"/>
    <w:qFormat/>
    <w:rPr>
      <w:rFonts w:ascii="Times New Roman" w:hAnsi="Times New Roman"/>
      <w:bCs/>
      <w:kern w:val="2"/>
      <w:sz w:val="24"/>
      <w:szCs w:val="28"/>
    </w:rPr>
  </w:style>
  <w:style w:type="character" w:customStyle="1" w:styleId="Char12">
    <w:name w:val="标题 Char1"/>
    <w:link w:val="ad"/>
    <w:uiPriority w:val="10"/>
    <w:qFormat/>
    <w:rPr>
      <w:rFonts w:ascii="Times New Roman" w:eastAsia="华文中宋" w:hAnsi="Times New Roman"/>
      <w:b/>
      <w:bCs/>
      <w:color w:val="FF0000"/>
      <w:kern w:val="2"/>
      <w:sz w:val="36"/>
      <w:szCs w:val="32"/>
    </w:rPr>
  </w:style>
  <w:style w:type="character" w:customStyle="1" w:styleId="Char">
    <w:name w:val="正文文本 Char"/>
    <w:basedOn w:val="a3"/>
    <w:link w:val="a6"/>
    <w:uiPriority w:val="99"/>
    <w:semiHidden/>
    <w:qFormat/>
    <w:rPr>
      <w:kern w:val="2"/>
      <w:sz w:val="21"/>
      <w:szCs w:val="21"/>
    </w:rPr>
  </w:style>
  <w:style w:type="character" w:customStyle="1" w:styleId="Char1">
    <w:name w:val="正文首行缩进 Char1"/>
    <w:link w:val="a2"/>
    <w:uiPriority w:val="99"/>
    <w:qFormat/>
    <w:rPr>
      <w:rFonts w:ascii="Times New Roman" w:hAnsi="Times New Roman"/>
      <w:kern w:val="2"/>
      <w:sz w:val="24"/>
      <w:szCs w:val="21"/>
    </w:rPr>
  </w:style>
  <w:style w:type="paragraph" w:customStyle="1" w:styleId="af1">
    <w:name w:val="表格文字"/>
    <w:aliases w:val="普通文字 Char,普通文字 Char Char Char Char"/>
    <w:basedOn w:val="a1"/>
    <w:link w:val="Char5"/>
    <w:qFormat/>
    <w:pPr>
      <w:jc w:val="center"/>
    </w:pPr>
    <w:rPr>
      <w:rFonts w:ascii="Times New Roman" w:hAnsi="Times New Roman"/>
    </w:rPr>
  </w:style>
  <w:style w:type="character" w:customStyle="1" w:styleId="Char5">
    <w:name w:val="表格文字 Char"/>
    <w:aliases w:val="纯文本 Char2,普通文字 Char Char,纯文本 Char Char Char,纯文本 Char Char1 Char,普通文字 Char Char1 Char,普通文字 Char Char Char Char Char,纯文本 Char Char2,纯文本 Char Char,普通文字 Char Char Char1 Char,标题1 Char Char,文字缩进 Char Char,普通文字 Char Char Char1,普通文字 Char Char1,副标题 Cha"/>
    <w:link w:val="af1"/>
    <w:qFormat/>
    <w:rPr>
      <w:rFonts w:ascii="Times New Roman" w:hAnsi="Times New Roman"/>
      <w:kern w:val="2"/>
      <w:sz w:val="21"/>
      <w:szCs w:val="21"/>
    </w:rPr>
  </w:style>
  <w:style w:type="character" w:customStyle="1" w:styleId="Char2">
    <w:name w:val="批注框文本 Char"/>
    <w:link w:val="aa"/>
    <w:uiPriority w:val="99"/>
    <w:semiHidden/>
    <w:qFormat/>
    <w:rPr>
      <w:kern w:val="2"/>
      <w:sz w:val="18"/>
      <w:szCs w:val="18"/>
    </w:rPr>
  </w:style>
  <w:style w:type="character" w:customStyle="1" w:styleId="5Char">
    <w:name w:val="标题 5 Char"/>
    <w:aliases w:val="第四层条 Char,五 Char,H5 Char,PIM 5 Char,h5 Char,1.1.1 Char,5 Char,l4 Char,Block Label Char,heading5 Char,口 Char,一 Char,1.1.1.1.1标题 5 Char,标ghfhg题 5 Char,ggg Char,ds Char,dd Char,Roman list Char,Second Subheading Char,5 sub-bullet Char,sb Char"/>
    <w:link w:val="5"/>
    <w:uiPriority w:val="9"/>
    <w:semiHidden/>
    <w:rPr>
      <w:b/>
      <w:bCs/>
      <w:kern w:val="2"/>
      <w:sz w:val="28"/>
      <w:szCs w:val="28"/>
    </w:rPr>
  </w:style>
  <w:style w:type="character" w:customStyle="1" w:styleId="6Char">
    <w:name w:val="标题 6 Char"/>
    <w:aliases w:val="第五层条 Char,标题1.1.1.1.1.1 Char,标题 77 Char,Bullet list Char,H6 Char,PIM 6 Char,6 Char,h6 Char,BOD 4 Char,Third Subheading Char,61 Char,62 Char,Bullet (Single Lines) Char,L6 Char,1.1.1.1.1.1标题 6 Char,h61 Char,heading 61 Char,Figure label Char"/>
    <w:link w:val="6"/>
    <w:uiPriority w:val="9"/>
    <w:semiHidden/>
    <w:qFormat/>
    <w:rPr>
      <w:rFonts w:ascii="Cambria" w:hAnsi="Cambria"/>
      <w:b/>
      <w:bCs/>
      <w:kern w:val="2"/>
      <w:sz w:val="24"/>
      <w:szCs w:val="24"/>
    </w:rPr>
  </w:style>
  <w:style w:type="character" w:customStyle="1" w:styleId="7Char">
    <w:name w:val="标题 7 Char"/>
    <w:aliases w:val="项标题(1) Char,letter list Char,PIM 7 Char,不用 Char,(use for appendix) Char,L7 Char,Legal Level 1.1. Char,1.标题 6 Char,7 Char,1.1.1.1.1.1.1标题 7 Char,h7 Char,st Char,SDL title Char,sdf Char,H7 Char,图表标题 Char,H TIMES1 Char,标题 7，图题 Char,（1） Char"/>
    <w:link w:val="7"/>
    <w:uiPriority w:val="9"/>
    <w:semiHidden/>
    <w:qFormat/>
    <w:rPr>
      <w:b/>
      <w:bCs/>
      <w:kern w:val="2"/>
      <w:sz w:val="24"/>
      <w:szCs w:val="24"/>
    </w:rPr>
  </w:style>
  <w:style w:type="character" w:customStyle="1" w:styleId="8Char">
    <w:name w:val="标题 8 Char"/>
    <w:aliases w:val="目标题 1) Char,注意框体 Char,不用8 Char,(use for figures) Char,(figure) Char,Legal Level 1.1.1. Char,Legal Level 1.1.1.1 Char,Legal Level 1.1.1.2 Char,Legal Level 1.1.1.3 Char,Legal Level 1.1.1.4 Char,Legal Level 1.1.1.5 Char,Legal Level 1.1.1.6 Char"/>
    <w:link w:val="8"/>
    <w:uiPriority w:val="9"/>
    <w:semiHidden/>
    <w:qFormat/>
    <w:rPr>
      <w:rFonts w:ascii="Cambria" w:hAnsi="Cambria"/>
      <w:kern w:val="2"/>
      <w:sz w:val="24"/>
      <w:szCs w:val="24"/>
    </w:rPr>
  </w:style>
  <w:style w:type="character" w:customStyle="1" w:styleId="9Char">
    <w:name w:val="标题 9 Char"/>
    <w:aliases w:val="干标题(a) Char,huh Char,PIM 9 Char,Figure Char,不用9 Char,(use for tables) Char,标 Char,Legal Level 1.1.1.1. Char,Legal Level 1.1.1.1.1 Char,Legal Level 1.1.1.1.2 Char,Legal Level 1.1.1.1.3 Char,Legal Level 1.1.1.1.4 Char,Legal Level 1.1.1.1.5 Char"/>
    <w:link w:val="9"/>
    <w:uiPriority w:val="9"/>
    <w:semiHidden/>
    <w:rPr>
      <w:rFonts w:ascii="Cambria" w:hAnsi="Cambria"/>
      <w:kern w:val="2"/>
      <w:sz w:val="21"/>
      <w:szCs w:val="21"/>
    </w:rPr>
  </w:style>
  <w:style w:type="character" w:customStyle="1" w:styleId="Char3">
    <w:name w:val="页脚 Char"/>
    <w:link w:val="ab"/>
    <w:uiPriority w:val="99"/>
    <w:qFormat/>
    <w:rPr>
      <w:rFonts w:ascii="Times New Roman" w:hAnsi="Times New Roman"/>
      <w:kern w:val="2"/>
      <w:sz w:val="18"/>
      <w:szCs w:val="18"/>
    </w:rPr>
  </w:style>
  <w:style w:type="character" w:customStyle="1" w:styleId="Char4">
    <w:name w:val="页眉 Char"/>
    <w:link w:val="ac"/>
    <w:uiPriority w:val="99"/>
    <w:qFormat/>
    <w:rPr>
      <w:kern w:val="2"/>
      <w:sz w:val="18"/>
      <w:szCs w:val="18"/>
    </w:rPr>
  </w:style>
  <w:style w:type="character" w:customStyle="1" w:styleId="Char10">
    <w:name w:val="批注文字 Char1"/>
    <w:basedOn w:val="a3"/>
    <w:link w:val="a8"/>
    <w:uiPriority w:val="99"/>
    <w:semiHidden/>
    <w:qFormat/>
    <w:rPr>
      <w:kern w:val="2"/>
      <w:sz w:val="21"/>
      <w:szCs w:val="21"/>
    </w:rPr>
  </w:style>
  <w:style w:type="character" w:customStyle="1" w:styleId="Char0">
    <w:name w:val="批注主题 Char"/>
    <w:basedOn w:val="Char10"/>
    <w:link w:val="a7"/>
    <w:uiPriority w:val="99"/>
    <w:semiHidden/>
    <w:rPr>
      <w:b/>
      <w:bCs/>
      <w:kern w:val="2"/>
      <w:sz w:val="21"/>
      <w:szCs w:val="21"/>
    </w:rPr>
  </w:style>
  <w:style w:type="table" w:customStyle="1" w:styleId="TableNormal">
    <w:name w:val="Table Normal"/>
    <w:uiPriority w:val="2"/>
    <w:semiHidden/>
    <w:unhideWhenUsed/>
    <w:qFormat/>
    <w:rsid w:val="008E4D2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CharCharCharCharCharChar">
    <w:name w:val="正文首行缩进 Char Char Char Char Char Char"/>
    <w:aliases w:val="zhangna"/>
    <w:basedOn w:val="a6"/>
    <w:next w:val="a2"/>
    <w:link w:val="Char6"/>
    <w:uiPriority w:val="99"/>
    <w:unhideWhenUsed/>
    <w:qFormat/>
    <w:rsid w:val="000552FF"/>
    <w:pPr>
      <w:spacing w:after="0" w:line="360" w:lineRule="auto"/>
      <w:ind w:firstLineChars="200" w:firstLine="200"/>
    </w:pPr>
    <w:rPr>
      <w:rFonts w:ascii="Times New Roman" w:hAnsi="Times New Roman"/>
      <w:kern w:val="0"/>
      <w:sz w:val="24"/>
      <w:szCs w:val="20"/>
    </w:rPr>
  </w:style>
  <w:style w:type="character" w:customStyle="1" w:styleId="Char6">
    <w:name w:val="正文首行缩进 Char"/>
    <w:aliases w:val="Char Char Char Char,Char Char Char Char1,正文首行缩进 Char Char Char Char Char Char Char2,zhangna Char1,正文首行缩进 Char Char Char Char Char Char Char,zhangna Char,正文首行缩进 Char Char Char Char Char Char Char1,正文文本首行缩进 Char"/>
    <w:link w:val="CharCharCharCharCharChar"/>
    <w:uiPriority w:val="99"/>
    <w:qFormat/>
    <w:rsid w:val="000552FF"/>
    <w:rPr>
      <w:rFonts w:ascii="Times New Roman" w:eastAsia="宋体" w:hAnsi="Times New Roman"/>
      <w:sz w:val="24"/>
    </w:rPr>
  </w:style>
  <w:style w:type="paragraph" w:customStyle="1" w:styleId="af2">
    <w:basedOn w:val="a6"/>
    <w:next w:val="a2"/>
    <w:uiPriority w:val="99"/>
    <w:unhideWhenUsed/>
    <w:qFormat/>
    <w:rsid w:val="00921B1D"/>
    <w:pPr>
      <w:spacing w:after="0" w:line="360" w:lineRule="auto"/>
      <w:ind w:firstLineChars="200" w:firstLine="200"/>
    </w:pPr>
    <w:rPr>
      <w:rFonts w:ascii="Times New Roman" w:hAnsi="Times New Roman"/>
      <w:kern w:val="0"/>
      <w:sz w:val="24"/>
      <w:szCs w:val="20"/>
    </w:rPr>
  </w:style>
  <w:style w:type="character" w:customStyle="1" w:styleId="Char11">
    <w:name w:val="题注 Char1"/>
    <w:aliases w:val="表名JR Char1,样式 表格题注 Char1,图例 Char1,题注 Char Char Char Char1,题注 Char Char Char2,表格格式 Char1"/>
    <w:link w:val="a9"/>
    <w:qFormat/>
    <w:rsid w:val="00255693"/>
    <w:rPr>
      <w:rFonts w:eastAsia="黑体"/>
      <w:kern w:val="2"/>
      <w:sz w:val="24"/>
    </w:rPr>
  </w:style>
  <w:style w:type="paragraph" w:customStyle="1" w:styleId="90">
    <w:name w:val="9"/>
    <w:basedOn w:val="a6"/>
    <w:next w:val="a2"/>
    <w:uiPriority w:val="99"/>
    <w:unhideWhenUsed/>
    <w:qFormat/>
    <w:rsid w:val="00255693"/>
    <w:pPr>
      <w:spacing w:after="0" w:line="360" w:lineRule="auto"/>
      <w:ind w:firstLineChars="200" w:firstLine="200"/>
    </w:pPr>
    <w:rPr>
      <w:rFonts w:ascii="Times New Roman" w:hAnsi="Times New Roman"/>
      <w:kern w:val="0"/>
      <w:sz w:val="24"/>
      <w:szCs w:val="20"/>
      <w:lang w:val="x-none" w:eastAsia="x-none"/>
    </w:rPr>
  </w:style>
  <w:style w:type="character" w:customStyle="1" w:styleId="0000">
    <w:name w:val="0000样式 小四"/>
    <w:qFormat/>
    <w:rsid w:val="00255693"/>
    <w:rPr>
      <w:sz w:val="24"/>
    </w:rPr>
  </w:style>
  <w:style w:type="paragraph" w:customStyle="1" w:styleId="10">
    <w:name w:val="正文首行缩进1"/>
    <w:basedOn w:val="a6"/>
    <w:uiPriority w:val="99"/>
    <w:unhideWhenUsed/>
    <w:qFormat/>
    <w:rsid w:val="00255693"/>
    <w:pPr>
      <w:spacing w:after="0" w:line="360" w:lineRule="auto"/>
      <w:ind w:firstLineChars="200" w:firstLine="200"/>
    </w:pPr>
    <w:rPr>
      <w:rFonts w:ascii="Times New Roman" w:hAnsi="Times New Roman"/>
      <w:sz w:val="24"/>
    </w:rPr>
  </w:style>
  <w:style w:type="paragraph" w:customStyle="1" w:styleId="af3">
    <w:basedOn w:val="a6"/>
    <w:next w:val="a2"/>
    <w:uiPriority w:val="99"/>
    <w:unhideWhenUsed/>
    <w:qFormat/>
    <w:rsid w:val="00700E1A"/>
    <w:pPr>
      <w:spacing w:after="0" w:line="360" w:lineRule="auto"/>
      <w:ind w:firstLineChars="200" w:firstLine="200"/>
    </w:pPr>
    <w:rPr>
      <w:rFonts w:ascii="Times New Roman" w:hAnsi="Times New Roman"/>
      <w:kern w:val="0"/>
      <w:sz w:val="24"/>
      <w:szCs w:val="20"/>
    </w:rPr>
  </w:style>
  <w:style w:type="character" w:customStyle="1" w:styleId="Char7">
    <w:name w:val="题注 Char"/>
    <w:aliases w:val="表名JR Char,样式 表格题注 Char,图例 Char,题注 Char Char Char Char,题注 Char Char Char1,表格格式 Char"/>
    <w:uiPriority w:val="35"/>
    <w:qFormat/>
    <w:rsid w:val="00032E35"/>
    <w:rPr>
      <w:rFonts w:ascii="Times New Roman" w:eastAsia="黑体" w:hAnsi="Times New Roman"/>
      <w:sz w:val="24"/>
      <w:lang w:val="x-none" w:eastAsia="x-none"/>
    </w:rPr>
  </w:style>
  <w:style w:type="paragraph" w:styleId="af4">
    <w:name w:val="Normal (Web)"/>
    <w:basedOn w:val="a1"/>
    <w:unhideWhenUsed/>
    <w:qFormat/>
    <w:rsid w:val="005059F2"/>
    <w:pPr>
      <w:adjustRightInd/>
      <w:snapToGrid/>
      <w:spacing w:before="100" w:beforeAutospacing="1" w:after="100" w:afterAutospacing="1"/>
      <w:jc w:val="left"/>
    </w:pPr>
    <w:rPr>
      <w:rFonts w:ascii="宋体" w:hAnsi="宋体" w:cs="宋体"/>
      <w:kern w:val="0"/>
      <w:sz w:val="24"/>
      <w:szCs w:val="24"/>
    </w:rPr>
  </w:style>
  <w:style w:type="character" w:customStyle="1" w:styleId="Char8">
    <w:name w:val="报告正文 Char"/>
    <w:link w:val="af5"/>
    <w:rsid w:val="003717C5"/>
    <w:rPr>
      <w:rFonts w:ascii="宋体"/>
      <w:kern w:val="2"/>
      <w:sz w:val="24"/>
    </w:rPr>
  </w:style>
  <w:style w:type="paragraph" w:customStyle="1" w:styleId="af5">
    <w:name w:val="报告正文"/>
    <w:basedOn w:val="a1"/>
    <w:link w:val="Char8"/>
    <w:rsid w:val="003717C5"/>
    <w:pPr>
      <w:widowControl w:val="0"/>
      <w:spacing w:line="360" w:lineRule="auto"/>
      <w:ind w:firstLineChars="200" w:firstLine="200"/>
    </w:pPr>
    <w:rPr>
      <w:rFonts w:ascii="宋体" w:hAnsi="Times New Roman"/>
      <w:sz w:val="24"/>
      <w:szCs w:val="20"/>
    </w:rPr>
  </w:style>
  <w:style w:type="paragraph" w:customStyle="1" w:styleId="af6">
    <w:basedOn w:val="a6"/>
    <w:next w:val="a2"/>
    <w:uiPriority w:val="99"/>
    <w:unhideWhenUsed/>
    <w:qFormat/>
    <w:rsid w:val="00D9701C"/>
    <w:pPr>
      <w:spacing w:after="0" w:line="360" w:lineRule="auto"/>
      <w:ind w:firstLineChars="200" w:firstLine="200"/>
    </w:pPr>
    <w:rPr>
      <w:rFonts w:ascii="Times New Roman" w:hAnsi="Times New Roman"/>
      <w:kern w:val="0"/>
      <w:sz w:val="24"/>
      <w:szCs w:val="20"/>
    </w:rPr>
  </w:style>
  <w:style w:type="paragraph" w:customStyle="1" w:styleId="af7">
    <w:basedOn w:val="a6"/>
    <w:next w:val="a2"/>
    <w:uiPriority w:val="99"/>
    <w:unhideWhenUsed/>
    <w:qFormat/>
    <w:rsid w:val="003456B6"/>
    <w:pPr>
      <w:spacing w:after="0" w:line="360" w:lineRule="auto"/>
      <w:ind w:firstLineChars="200" w:firstLine="200"/>
    </w:pPr>
    <w:rPr>
      <w:rFonts w:ascii="Times New Roman" w:hAnsi="Times New Roman"/>
      <w:kern w:val="0"/>
      <w:sz w:val="24"/>
      <w:szCs w:val="20"/>
    </w:rPr>
  </w:style>
  <w:style w:type="paragraph" w:styleId="11">
    <w:name w:val="toc 1"/>
    <w:basedOn w:val="a1"/>
    <w:next w:val="a1"/>
    <w:autoRedefine/>
    <w:uiPriority w:val="39"/>
    <w:unhideWhenUsed/>
    <w:rsid w:val="002B54FC"/>
  </w:style>
  <w:style w:type="character" w:styleId="af8">
    <w:name w:val="Hyperlink"/>
    <w:basedOn w:val="a3"/>
    <w:uiPriority w:val="99"/>
    <w:unhideWhenUsed/>
    <w:rsid w:val="002B54FC"/>
    <w:rPr>
      <w:color w:val="0000FF" w:themeColor="hyperlink"/>
      <w:u w:val="single"/>
    </w:rPr>
  </w:style>
  <w:style w:type="character" w:customStyle="1" w:styleId="Char9">
    <w:name w:val="标题 Char"/>
    <w:qFormat/>
    <w:rsid w:val="00A76AA8"/>
    <w:rPr>
      <w:rFonts w:ascii="ti" w:hAnsi="ti"/>
      <w:b/>
      <w:bCs/>
      <w:kern w:val="2"/>
      <w:sz w:val="21"/>
      <w:szCs w:val="32"/>
    </w:rPr>
  </w:style>
  <w:style w:type="paragraph" w:customStyle="1" w:styleId="-">
    <w:name w:val="表-正文"/>
    <w:basedOn w:val="a1"/>
    <w:qFormat/>
    <w:rsid w:val="00A76AA8"/>
    <w:pPr>
      <w:widowControl w:val="0"/>
      <w:adjustRightInd/>
      <w:snapToGrid/>
      <w:spacing w:line="360" w:lineRule="auto"/>
      <w:ind w:firstLineChars="200" w:firstLine="200"/>
    </w:pPr>
    <w:rPr>
      <w:rFonts w:ascii="Times New Roman" w:hAnsi="Times New Roman"/>
      <w:sz w:val="24"/>
      <w:szCs w:val="20"/>
    </w:rPr>
  </w:style>
  <w:style w:type="character" w:customStyle="1" w:styleId="Chara">
    <w:name w:val="副标题 Char"/>
    <w:link w:val="af9"/>
    <w:uiPriority w:val="99"/>
    <w:rsid w:val="00265D85"/>
    <w:rPr>
      <w:rFonts w:ascii="ti" w:hAnsi="ti"/>
      <w:bCs/>
      <w:kern w:val="28"/>
      <w:szCs w:val="32"/>
    </w:rPr>
  </w:style>
  <w:style w:type="paragraph" w:styleId="af9">
    <w:name w:val="Subtitle"/>
    <w:basedOn w:val="a1"/>
    <w:next w:val="a1"/>
    <w:link w:val="Chara"/>
    <w:uiPriority w:val="99"/>
    <w:qFormat/>
    <w:rsid w:val="00265D85"/>
    <w:pPr>
      <w:widowControl w:val="0"/>
      <w:adjustRightInd/>
      <w:snapToGrid/>
      <w:jc w:val="center"/>
    </w:pPr>
    <w:rPr>
      <w:rFonts w:ascii="ti" w:hAnsi="ti"/>
      <w:bCs/>
      <w:kern w:val="28"/>
      <w:sz w:val="20"/>
      <w:szCs w:val="32"/>
    </w:rPr>
  </w:style>
  <w:style w:type="character" w:customStyle="1" w:styleId="afa">
    <w:name w:val="副标题 字符"/>
    <w:basedOn w:val="a3"/>
    <w:uiPriority w:val="11"/>
    <w:rsid w:val="00265D85"/>
    <w:rPr>
      <w:rFonts w:asciiTheme="minorHAnsi" w:eastAsiaTheme="minorEastAsia" w:hAnsiTheme="minorHAnsi" w:cstheme="minorBidi"/>
      <w:b/>
      <w:bCs/>
      <w:kern w:val="28"/>
      <w:sz w:val="32"/>
      <w:szCs w:val="32"/>
    </w:rPr>
  </w:style>
  <w:style w:type="paragraph" w:customStyle="1" w:styleId="afb">
    <w:basedOn w:val="a1"/>
    <w:next w:val="afc"/>
    <w:uiPriority w:val="34"/>
    <w:qFormat/>
    <w:rsid w:val="00432958"/>
    <w:pPr>
      <w:widowControl w:val="0"/>
      <w:adjustRightInd/>
      <w:snapToGrid/>
      <w:spacing w:line="360" w:lineRule="auto"/>
      <w:ind w:firstLineChars="200" w:firstLine="420"/>
      <w:jc w:val="left"/>
    </w:pPr>
    <w:rPr>
      <w:rFonts w:ascii="ti" w:hAnsi="ti"/>
      <w:sz w:val="24"/>
      <w:szCs w:val="22"/>
    </w:rPr>
  </w:style>
  <w:style w:type="character" w:customStyle="1" w:styleId="Charb">
    <w:name w:val="表格文字啊啊 Char"/>
    <w:link w:val="afd"/>
    <w:qFormat/>
    <w:rsid w:val="009821FB"/>
    <w:rPr>
      <w:kern w:val="24"/>
      <w:sz w:val="21"/>
    </w:rPr>
  </w:style>
  <w:style w:type="paragraph" w:customStyle="1" w:styleId="afd">
    <w:name w:val="表格文字啊啊"/>
    <w:basedOn w:val="a1"/>
    <w:link w:val="Charb"/>
    <w:qFormat/>
    <w:rsid w:val="009821FB"/>
    <w:pPr>
      <w:widowControl w:val="0"/>
      <w:tabs>
        <w:tab w:val="left" w:pos="1960"/>
      </w:tabs>
      <w:adjustRightInd/>
      <w:snapToGrid/>
      <w:jc w:val="center"/>
    </w:pPr>
    <w:rPr>
      <w:rFonts w:ascii="Times New Roman" w:hAnsi="Times New Roman"/>
      <w:kern w:val="24"/>
      <w:szCs w:val="20"/>
    </w:rPr>
  </w:style>
  <w:style w:type="paragraph" w:styleId="afe">
    <w:name w:val="Normal Indent"/>
    <w:aliases w:val="四号,表正文,正文非缩进,特点,ALT+Z,水上软件,段1,正文不缩进,s4,正文2,首行缩进两字,正文（首行缩进两字） Char,正文缩进 Char2 Char,正文缩进 Char1 Char Char,正文（首行缩进两字） Char Char Char,正文缩进 Char Char Char Char,正文（首行缩进两字） Char1 Char,正文缩进 Char Char1 Char,正文缩进 Char Char Char,文本条款,正文双线,建议书标准,标题4,正文缩进1,正文缩进3"/>
    <w:basedOn w:val="a1"/>
    <w:link w:val="Charc"/>
    <w:qFormat/>
    <w:rsid w:val="004A3B6E"/>
    <w:pPr>
      <w:widowControl w:val="0"/>
      <w:adjustRightInd/>
      <w:snapToGrid/>
      <w:ind w:firstLineChars="200" w:firstLine="420"/>
    </w:pPr>
    <w:rPr>
      <w:rFonts w:ascii="Times New Roman" w:hAnsi="Times New Roman"/>
      <w:sz w:val="20"/>
      <w:szCs w:val="20"/>
    </w:rPr>
  </w:style>
  <w:style w:type="character" w:customStyle="1" w:styleId="Charc">
    <w:name w:val="正文缩进 Char"/>
    <w:aliases w:val="四号 Char,表正文 Char,正文非缩进 Char,特点 Char,ALT+Z Char,水上软件 Char,段1 Char,正文不缩进 Char,s4 Char,正文2 Char,首行缩进两字 Char,正文（首行缩进两字） Char Char,正文缩进 Char2 Char Char,正文缩进 Char1 Char Char Char,正文（首行缩进两字） Char Char Char Char,正文缩进 Char Char Char Char Char,文本条款 Char"/>
    <w:link w:val="afe"/>
    <w:rsid w:val="004A3B6E"/>
    <w:rPr>
      <w:kern w:val="2"/>
    </w:rPr>
  </w:style>
  <w:style w:type="character" w:customStyle="1" w:styleId="Chard">
    <w:name w:val="批注文字 Char"/>
    <w:uiPriority w:val="99"/>
    <w:rsid w:val="005E1BE7"/>
    <w:rPr>
      <w:kern w:val="2"/>
      <w:sz w:val="21"/>
    </w:rPr>
  </w:style>
  <w:style w:type="paragraph" w:styleId="afc">
    <w:name w:val="List Paragraph"/>
    <w:basedOn w:val="a1"/>
    <w:uiPriority w:val="99"/>
    <w:rsid w:val="00432958"/>
    <w:pPr>
      <w:ind w:firstLineChars="200" w:firstLine="420"/>
    </w:pPr>
  </w:style>
  <w:style w:type="character" w:customStyle="1" w:styleId="1Char0">
    <w:name w:val="正文1 Char"/>
    <w:link w:val="12"/>
    <w:qFormat/>
    <w:rsid w:val="00E5668D"/>
    <w:rPr>
      <w:sz w:val="24"/>
    </w:rPr>
  </w:style>
  <w:style w:type="paragraph" w:customStyle="1" w:styleId="12">
    <w:name w:val="正文1"/>
    <w:basedOn w:val="a1"/>
    <w:link w:val="1Char0"/>
    <w:qFormat/>
    <w:rsid w:val="00E5668D"/>
    <w:pPr>
      <w:widowControl w:val="0"/>
      <w:adjustRightInd/>
      <w:snapToGrid/>
      <w:spacing w:line="360" w:lineRule="auto"/>
      <w:ind w:firstLineChars="200" w:firstLine="723"/>
    </w:pPr>
    <w:rPr>
      <w:rFonts w:ascii="Times New Roman" w:hAnsi="Times New Roman"/>
      <w:kern w:val="0"/>
      <w:sz w:val="24"/>
      <w:szCs w:val="20"/>
    </w:rPr>
  </w:style>
  <w:style w:type="character" w:customStyle="1" w:styleId="Chare">
    <w:name w:val="表字体 Char"/>
    <w:link w:val="aff"/>
    <w:rsid w:val="000208F8"/>
    <w:rPr>
      <w:sz w:val="21"/>
    </w:rPr>
  </w:style>
  <w:style w:type="character" w:customStyle="1" w:styleId="Charf">
    <w:name w:val="表标题 Char"/>
    <w:link w:val="aff0"/>
    <w:rsid w:val="000208F8"/>
    <w:rPr>
      <w:b/>
      <w:sz w:val="21"/>
    </w:rPr>
  </w:style>
  <w:style w:type="paragraph" w:customStyle="1" w:styleId="aff">
    <w:name w:val="表字体"/>
    <w:basedOn w:val="a1"/>
    <w:next w:val="a1"/>
    <w:link w:val="Chare"/>
    <w:qFormat/>
    <w:rsid w:val="000208F8"/>
    <w:pPr>
      <w:widowControl w:val="0"/>
      <w:adjustRightInd/>
      <w:snapToGrid/>
      <w:jc w:val="center"/>
    </w:pPr>
    <w:rPr>
      <w:rFonts w:ascii="Times New Roman" w:hAnsi="Times New Roman"/>
      <w:kern w:val="0"/>
      <w:szCs w:val="20"/>
    </w:rPr>
  </w:style>
  <w:style w:type="paragraph" w:customStyle="1" w:styleId="aff0">
    <w:name w:val="表标题"/>
    <w:basedOn w:val="a1"/>
    <w:link w:val="Charf"/>
    <w:qFormat/>
    <w:rsid w:val="000208F8"/>
    <w:pPr>
      <w:widowControl w:val="0"/>
      <w:adjustRightInd/>
      <w:snapToGrid/>
      <w:jc w:val="center"/>
    </w:pPr>
    <w:rPr>
      <w:rFonts w:ascii="Times New Roman" w:hAnsi="Times New Roman"/>
      <w:b/>
      <w:kern w:val="0"/>
      <w:szCs w:val="20"/>
    </w:rPr>
  </w:style>
  <w:style w:type="paragraph" w:customStyle="1" w:styleId="1-1">
    <w:name w:val="表1-1"/>
    <w:basedOn w:val="a1"/>
    <w:qFormat/>
    <w:rsid w:val="00FA0499"/>
    <w:pPr>
      <w:widowControl w:val="0"/>
      <w:adjustRightInd/>
      <w:snapToGrid/>
      <w:jc w:val="center"/>
    </w:pPr>
    <w:rPr>
      <w:rFonts w:ascii="Times New Roman" w:hAnsi="Times New Roman"/>
      <w:b/>
      <w:kern w:val="0"/>
      <w:szCs w:val="20"/>
    </w:rPr>
  </w:style>
  <w:style w:type="paragraph" w:customStyle="1" w:styleId="aff1">
    <w:name w:val="标准正文"/>
    <w:basedOn w:val="a1"/>
    <w:rsid w:val="00FA0499"/>
    <w:pPr>
      <w:widowControl w:val="0"/>
      <w:adjustRightInd/>
      <w:snapToGrid/>
      <w:spacing w:line="540" w:lineRule="exact"/>
      <w:ind w:firstLineChars="200" w:firstLine="480"/>
    </w:pPr>
    <w:rPr>
      <w:rFonts w:ascii="Times New Roman" w:hAnsi="Times New Roman"/>
      <w:sz w:val="24"/>
      <w:szCs w:val="24"/>
    </w:rPr>
  </w:style>
  <w:style w:type="paragraph" w:customStyle="1" w:styleId="aff2">
    <w:name w:val="报告文本"/>
    <w:basedOn w:val="a1"/>
    <w:qFormat/>
    <w:rsid w:val="000925DD"/>
    <w:pPr>
      <w:widowControl w:val="0"/>
      <w:adjustRightInd/>
      <w:snapToGrid/>
      <w:spacing w:line="360" w:lineRule="auto"/>
      <w:ind w:firstLineChars="200" w:firstLine="720"/>
    </w:pPr>
    <w:rPr>
      <w:rFonts w:ascii="Times New Roman" w:hAnsi="Times New Roman"/>
      <w:sz w:val="24"/>
      <w:szCs w:val="22"/>
    </w:rPr>
  </w:style>
  <w:style w:type="paragraph" w:customStyle="1" w:styleId="aff3">
    <w:basedOn w:val="a6"/>
    <w:next w:val="a2"/>
    <w:uiPriority w:val="99"/>
    <w:unhideWhenUsed/>
    <w:qFormat/>
    <w:rsid w:val="00C90EAE"/>
    <w:pPr>
      <w:spacing w:after="0" w:line="360" w:lineRule="auto"/>
      <w:ind w:firstLineChars="200" w:firstLine="200"/>
    </w:pPr>
    <w:rPr>
      <w:rFonts w:ascii="Times New Roman" w:hAnsi="Times New Roman"/>
      <w:sz w:val="24"/>
    </w:rPr>
  </w:style>
  <w:style w:type="character" w:customStyle="1" w:styleId="Charf0">
    <w:name w:val="标题二级 Char"/>
    <w:link w:val="aff4"/>
    <w:rsid w:val="00FE19EA"/>
    <w:rPr>
      <w:b/>
    </w:rPr>
  </w:style>
  <w:style w:type="paragraph" w:customStyle="1" w:styleId="aff4">
    <w:name w:val="标题二级"/>
    <w:basedOn w:val="a1"/>
    <w:link w:val="Charf0"/>
    <w:qFormat/>
    <w:rsid w:val="00FE19EA"/>
    <w:pPr>
      <w:widowControl w:val="0"/>
      <w:adjustRightInd/>
      <w:snapToGrid/>
      <w:spacing w:line="360" w:lineRule="auto"/>
      <w:ind w:firstLineChars="200" w:firstLine="720"/>
      <w:jc w:val="left"/>
    </w:pPr>
    <w:rPr>
      <w:rFonts w:ascii="Times New Roman" w:hAnsi="Times New Roman"/>
      <w:b/>
      <w:kern w:val="0"/>
      <w:sz w:val="20"/>
      <w:szCs w:val="20"/>
    </w:rPr>
  </w:style>
  <w:style w:type="paragraph" w:customStyle="1" w:styleId="TableParagraph">
    <w:name w:val="Table Paragraph"/>
    <w:basedOn w:val="a1"/>
    <w:uiPriority w:val="1"/>
    <w:qFormat/>
    <w:rsid w:val="00656A9C"/>
    <w:pPr>
      <w:widowControl w:val="0"/>
      <w:autoSpaceDE w:val="0"/>
      <w:autoSpaceDN w:val="0"/>
      <w:adjustRightInd/>
      <w:snapToGrid/>
      <w:jc w:val="left"/>
    </w:pPr>
    <w:rPr>
      <w:rFonts w:ascii="宋体" w:hAnsi="宋体" w:cs="宋体"/>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098391">
      <w:bodyDiv w:val="1"/>
      <w:marLeft w:val="0"/>
      <w:marRight w:val="0"/>
      <w:marTop w:val="0"/>
      <w:marBottom w:val="0"/>
      <w:divBdr>
        <w:top w:val="none" w:sz="0" w:space="0" w:color="auto"/>
        <w:left w:val="none" w:sz="0" w:space="0" w:color="auto"/>
        <w:bottom w:val="none" w:sz="0" w:space="0" w:color="auto"/>
        <w:right w:val="none" w:sz="0" w:space="0" w:color="auto"/>
      </w:divBdr>
    </w:div>
    <w:div w:id="1086996711">
      <w:bodyDiv w:val="1"/>
      <w:marLeft w:val="0"/>
      <w:marRight w:val="0"/>
      <w:marTop w:val="0"/>
      <w:marBottom w:val="0"/>
      <w:divBdr>
        <w:top w:val="none" w:sz="0" w:space="0" w:color="auto"/>
        <w:left w:val="none" w:sz="0" w:space="0" w:color="auto"/>
        <w:bottom w:val="none" w:sz="0" w:space="0" w:color="auto"/>
        <w:right w:val="none" w:sz="0" w:space="0" w:color="auto"/>
      </w:divBdr>
    </w:div>
    <w:div w:id="1384062705">
      <w:bodyDiv w:val="1"/>
      <w:marLeft w:val="0"/>
      <w:marRight w:val="0"/>
      <w:marTop w:val="0"/>
      <w:marBottom w:val="0"/>
      <w:divBdr>
        <w:top w:val="none" w:sz="0" w:space="0" w:color="auto"/>
        <w:left w:val="none" w:sz="0" w:space="0" w:color="auto"/>
        <w:bottom w:val="none" w:sz="0" w:space="0" w:color="auto"/>
        <w:right w:val="none" w:sz="0" w:space="0" w:color="auto"/>
      </w:divBdr>
    </w:div>
    <w:div w:id="1573274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hyperlink" Target="http://baike.sogou.com/lemma/ShowInnerLink.htm?lemmaId=671189&amp;ss_c=ssc.citiao.link"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hyperlink" Target="http://baike.sogou.com/lemma/ShowInnerLink.htm?lemmaId=44198&amp;ss_c=ssc.citiao.link" TargetMode="External"/><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baike.sogou.com/lemma/ShowInnerLink.htm?lemmaId=3288475&amp;ss_c=ssc.citiao.link" TargetMode="External"/><Relationship Id="rId25" Type="http://schemas.openxmlformats.org/officeDocument/2006/relationships/image" Target="media/image4.emf"/><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baike.sogou.com/lemma/ShowInnerLink.htm?lemmaId=262012&amp;ss_c=ssc.citiao.link"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baike.sogou.com/lemma/ShowInnerLink.htm?lemmaId=333872&amp;ss_c=ssc.citiao.link"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5.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4C8190-33C9-42BA-A5C0-7B70C5DB3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6116</TotalTime>
  <Pages>64</Pages>
  <Words>7514</Words>
  <Characters>42836</Characters>
  <Application>Microsoft Office Word</Application>
  <DocSecurity>0</DocSecurity>
  <Lines>356</Lines>
  <Paragraphs>100</Paragraphs>
  <ScaleCrop>false</ScaleCrop>
  <Company>微软中国</Company>
  <LinksUpToDate>false</LinksUpToDate>
  <CharactersWithSpaces>50250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393</cp:revision>
  <dcterms:created xsi:type="dcterms:W3CDTF">2020-03-24T07:49:00Z</dcterms:created>
  <dcterms:modified xsi:type="dcterms:W3CDTF">2020-07-14T03:39:00Z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