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9F" w:rsidRDefault="00332313">
      <w:pPr>
        <w:spacing w:line="348" w:lineRule="auto"/>
        <w:jc w:val="center"/>
        <w:rPr>
          <w:rFonts w:eastAsia="方正小标宋简体"/>
          <w:bCs/>
          <w:sz w:val="44"/>
          <w:szCs w:val="44"/>
        </w:rPr>
      </w:pPr>
      <w:r>
        <w:rPr>
          <w:rFonts w:eastAsia="方正小标宋简体" w:hint="eastAsia"/>
          <w:bCs/>
          <w:sz w:val="44"/>
          <w:szCs w:val="44"/>
        </w:rPr>
        <w:t>湘阴县财政支出项目绩效评价自评报告</w:t>
      </w:r>
    </w:p>
    <w:p w:rsidR="00077D9F" w:rsidRDefault="00077D9F">
      <w:pPr>
        <w:rPr>
          <w:rFonts w:eastAsia="仿宋_GB2312"/>
          <w:b/>
          <w:sz w:val="32"/>
        </w:rPr>
      </w:pPr>
    </w:p>
    <w:p w:rsidR="00077D9F" w:rsidRDefault="00077D9F">
      <w:pPr>
        <w:rPr>
          <w:rFonts w:eastAsia="仿宋_GB2312"/>
          <w:b/>
          <w:sz w:val="32"/>
        </w:rPr>
      </w:pPr>
    </w:p>
    <w:p w:rsidR="00077D9F" w:rsidRDefault="00332313">
      <w:pPr>
        <w:ind w:firstLineChars="347" w:firstLine="1095"/>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sz w:val="32"/>
          <w:szCs w:val="32"/>
        </w:rPr>
        <w:t xml:space="preserve">   </w:t>
      </w:r>
      <w:r>
        <w:rPr>
          <w:rFonts w:eastAsia="仿宋_GB2312" w:hint="eastAsia"/>
          <w:sz w:val="32"/>
          <w:szCs w:val="32"/>
        </w:rPr>
        <w:t>项目完成结果评价</w:t>
      </w:r>
      <w:r>
        <w:rPr>
          <w:rFonts w:eastAsia="仿宋_GB2312" w:hint="eastAsia"/>
          <w:sz w:val="32"/>
          <w:szCs w:val="32"/>
        </w:rPr>
        <w:t>☑</w:t>
      </w:r>
    </w:p>
    <w:p w:rsidR="00077D9F" w:rsidRDefault="00332313">
      <w:pPr>
        <w:spacing w:beforeLines="50" w:before="301" w:line="348" w:lineRule="auto"/>
        <w:ind w:firstLineChars="350" w:firstLine="1100"/>
        <w:rPr>
          <w:rFonts w:eastAsia="仿宋_GB2312"/>
          <w:sz w:val="32"/>
          <w:u w:val="single"/>
        </w:rPr>
      </w:pPr>
      <w:r>
        <w:rPr>
          <w:rFonts w:eastAsia="仿宋_GB2312" w:hint="eastAsia"/>
          <w:sz w:val="32"/>
        </w:rPr>
        <w:t>项目名称</w:t>
      </w:r>
      <w:r>
        <w:rPr>
          <w:rFonts w:eastAsia="仿宋_GB2312"/>
          <w:sz w:val="32"/>
        </w:rPr>
        <w:t xml:space="preserve">  </w:t>
      </w:r>
      <w:r>
        <w:rPr>
          <w:rFonts w:eastAsia="仿宋_GB2312"/>
          <w:sz w:val="32"/>
          <w:u w:val="single"/>
        </w:rPr>
        <w:t xml:space="preserve"> </w:t>
      </w:r>
      <w:bookmarkStart w:id="0" w:name="OLE_LINK1"/>
      <w:r>
        <w:rPr>
          <w:rFonts w:eastAsia="仿宋_GB2312" w:hint="eastAsia"/>
          <w:sz w:val="32"/>
          <w:u w:val="single"/>
        </w:rPr>
        <w:t>应急预案编制宣传演练经费</w:t>
      </w:r>
      <w:r>
        <w:rPr>
          <w:rFonts w:eastAsia="仿宋_GB2312"/>
          <w:sz w:val="32"/>
          <w:u w:val="single"/>
        </w:rPr>
        <w:t xml:space="preserve">   </w:t>
      </w:r>
      <w:bookmarkEnd w:id="0"/>
      <w:r>
        <w:rPr>
          <w:rFonts w:eastAsia="仿宋_GB2312"/>
          <w:sz w:val="32"/>
          <w:u w:val="single"/>
        </w:rPr>
        <w:t xml:space="preserve">                  </w:t>
      </w:r>
    </w:p>
    <w:p w:rsidR="00077D9F" w:rsidRDefault="00332313">
      <w:pPr>
        <w:spacing w:beforeLines="50" w:before="301" w:line="348" w:lineRule="auto"/>
        <w:ind w:firstLineChars="350" w:firstLine="1100"/>
        <w:rPr>
          <w:rFonts w:eastAsia="仿宋_GB2312"/>
          <w:sz w:val="32"/>
        </w:rPr>
      </w:pPr>
      <w:r>
        <w:rPr>
          <w:rFonts w:eastAsia="仿宋_GB2312" w:hint="eastAsia"/>
          <w:sz w:val="32"/>
        </w:rPr>
        <w:t>项目单位</w:t>
      </w:r>
      <w:r>
        <w:rPr>
          <w:rFonts w:eastAsia="仿宋_GB2312"/>
          <w:sz w:val="32"/>
        </w:rPr>
        <w:t xml:space="preserve">  </w:t>
      </w:r>
      <w:r>
        <w:rPr>
          <w:rFonts w:eastAsia="仿宋_GB2312"/>
          <w:sz w:val="32"/>
          <w:u w:val="single"/>
        </w:rPr>
        <w:t xml:space="preserve"> </w:t>
      </w:r>
      <w:r>
        <w:rPr>
          <w:rFonts w:eastAsia="仿宋_GB2312" w:hint="eastAsia"/>
          <w:sz w:val="32"/>
          <w:u w:val="single"/>
        </w:rPr>
        <w:t>湘阴县应急管理局</w:t>
      </w:r>
      <w:r>
        <w:rPr>
          <w:rFonts w:eastAsia="仿宋_GB2312"/>
          <w:sz w:val="32"/>
          <w:u w:val="single"/>
        </w:rPr>
        <w:t xml:space="preserve">                     </w:t>
      </w:r>
    </w:p>
    <w:p w:rsidR="00077D9F" w:rsidRDefault="00332313">
      <w:pPr>
        <w:spacing w:beforeLines="50" w:before="301" w:line="348" w:lineRule="auto"/>
        <w:ind w:firstLineChars="350" w:firstLine="1100"/>
        <w:rPr>
          <w:rFonts w:eastAsia="仿宋_GB2312"/>
          <w:sz w:val="32"/>
          <w:u w:val="single"/>
        </w:rPr>
      </w:pPr>
      <w:r>
        <w:rPr>
          <w:rFonts w:eastAsia="仿宋_GB2312" w:hint="eastAsia"/>
          <w:sz w:val="32"/>
        </w:rPr>
        <w:t>主管部门</w:t>
      </w:r>
      <w:r>
        <w:rPr>
          <w:rFonts w:eastAsia="仿宋_GB2312"/>
          <w:sz w:val="32"/>
        </w:rPr>
        <w:t xml:space="preserve">  </w:t>
      </w:r>
      <w:r>
        <w:rPr>
          <w:rFonts w:eastAsia="仿宋_GB2312"/>
          <w:sz w:val="32"/>
          <w:u w:val="single"/>
        </w:rPr>
        <w:t xml:space="preserve">                                      </w:t>
      </w:r>
    </w:p>
    <w:p w:rsidR="00077D9F" w:rsidRDefault="00332313">
      <w:pPr>
        <w:spacing w:beforeLines="50" w:before="301" w:line="348" w:lineRule="auto"/>
        <w:ind w:firstLineChars="350" w:firstLine="1100"/>
        <w:rPr>
          <w:rFonts w:eastAsia="仿宋_GB2312"/>
          <w:sz w:val="32"/>
        </w:rPr>
      </w:pPr>
      <w:r>
        <w:rPr>
          <w:rFonts w:eastAsia="仿宋_GB2312" w:hint="eastAsia"/>
          <w:sz w:val="32"/>
        </w:rPr>
        <w:t>评价方式：</w:t>
      </w:r>
      <w:r>
        <w:rPr>
          <w:rFonts w:eastAsia="仿宋_GB2312" w:hint="eastAsia"/>
          <w:sz w:val="28"/>
          <w:szCs w:val="28"/>
        </w:rPr>
        <w:t>部门（单位）绩效自评</w:t>
      </w:r>
    </w:p>
    <w:p w:rsidR="00077D9F" w:rsidRDefault="00332313">
      <w:pPr>
        <w:spacing w:beforeLines="50" w:before="301" w:line="348" w:lineRule="auto"/>
        <w:ind w:firstLineChars="350" w:firstLine="110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077D9F" w:rsidRDefault="00077D9F">
      <w:pPr>
        <w:spacing w:line="348" w:lineRule="auto"/>
        <w:ind w:firstLineChars="300" w:firstLine="943"/>
        <w:rPr>
          <w:rFonts w:eastAsia="仿宋_GB2312"/>
          <w:sz w:val="32"/>
        </w:rPr>
      </w:pPr>
    </w:p>
    <w:p w:rsidR="00077D9F" w:rsidRDefault="00077D9F">
      <w:pPr>
        <w:spacing w:line="348" w:lineRule="auto"/>
        <w:ind w:firstLineChars="300" w:firstLine="943"/>
        <w:rPr>
          <w:rFonts w:eastAsia="仿宋_GB2312"/>
          <w:sz w:val="32"/>
        </w:rPr>
      </w:pPr>
    </w:p>
    <w:p w:rsidR="00077D9F" w:rsidRDefault="00332313">
      <w:pPr>
        <w:spacing w:line="348" w:lineRule="auto"/>
        <w:ind w:firstLineChars="600" w:firstLine="1886"/>
        <w:rPr>
          <w:rFonts w:eastAsia="仿宋_GB2312"/>
          <w:sz w:val="32"/>
        </w:rPr>
      </w:pPr>
      <w:r>
        <w:rPr>
          <w:rFonts w:eastAsia="仿宋_GB2312" w:hint="eastAsia"/>
          <w:sz w:val="32"/>
        </w:rPr>
        <w:t>报告日期：</w:t>
      </w:r>
      <w:r>
        <w:rPr>
          <w:rFonts w:eastAsia="仿宋_GB2312"/>
          <w:sz w:val="32"/>
        </w:rPr>
        <w:t xml:space="preserve">  202</w:t>
      </w:r>
      <w:r>
        <w:rPr>
          <w:rFonts w:eastAsia="仿宋_GB2312" w:hint="eastAsia"/>
          <w:sz w:val="32"/>
        </w:rPr>
        <w:t>2</w:t>
      </w:r>
      <w:r>
        <w:rPr>
          <w:rFonts w:eastAsia="仿宋_GB2312" w:hint="eastAsia"/>
          <w:sz w:val="32"/>
        </w:rPr>
        <w:t>年</w:t>
      </w:r>
      <w:r>
        <w:rPr>
          <w:rFonts w:eastAsia="仿宋_GB2312"/>
          <w:sz w:val="32"/>
        </w:rPr>
        <w:t xml:space="preserve"> </w:t>
      </w:r>
      <w:r>
        <w:rPr>
          <w:rFonts w:eastAsia="仿宋_GB2312" w:hint="eastAsia"/>
          <w:sz w:val="32"/>
        </w:rPr>
        <w:t>3</w:t>
      </w:r>
      <w:r>
        <w:rPr>
          <w:rFonts w:eastAsia="仿宋_GB2312" w:hint="eastAsia"/>
          <w:sz w:val="32"/>
        </w:rPr>
        <w:t>月</w:t>
      </w:r>
      <w:r>
        <w:rPr>
          <w:rFonts w:eastAsia="仿宋_GB2312"/>
          <w:sz w:val="32"/>
        </w:rPr>
        <w:t xml:space="preserve"> </w:t>
      </w:r>
      <w:r>
        <w:rPr>
          <w:rFonts w:eastAsia="仿宋_GB2312" w:hint="eastAsia"/>
          <w:sz w:val="32"/>
        </w:rPr>
        <w:t>30</w:t>
      </w:r>
      <w:r>
        <w:rPr>
          <w:rFonts w:eastAsia="仿宋_GB2312"/>
          <w:sz w:val="32"/>
        </w:rPr>
        <w:t xml:space="preserve"> </w:t>
      </w:r>
      <w:r>
        <w:rPr>
          <w:rFonts w:eastAsia="仿宋_GB2312" w:hint="eastAsia"/>
          <w:sz w:val="32"/>
        </w:rPr>
        <w:t>日</w:t>
      </w:r>
    </w:p>
    <w:p w:rsidR="00077D9F" w:rsidRDefault="00332313">
      <w:pPr>
        <w:spacing w:line="348" w:lineRule="auto"/>
        <w:rPr>
          <w:rFonts w:eastAsia="仿宋_GB2312"/>
          <w:sz w:val="32"/>
        </w:rPr>
      </w:pPr>
      <w:r>
        <w:rPr>
          <w:rFonts w:eastAsia="仿宋_GB2312"/>
          <w:sz w:val="32"/>
        </w:rPr>
        <w:t xml:space="preserve"> </w:t>
      </w:r>
      <w:r>
        <w:rPr>
          <w:rFonts w:eastAsia="仿宋_GB2312" w:hint="eastAsia"/>
          <w:sz w:val="32"/>
        </w:rPr>
        <w:t xml:space="preserve">                </w:t>
      </w:r>
      <w:r>
        <w:rPr>
          <w:rFonts w:eastAsia="仿宋_GB2312" w:hint="eastAsia"/>
          <w:sz w:val="32"/>
        </w:rPr>
        <w:t>湘阴县财政局（制）</w:t>
      </w:r>
    </w:p>
    <w:p w:rsidR="00077D9F" w:rsidRDefault="00077D9F">
      <w:pPr>
        <w:spacing w:line="348" w:lineRule="auto"/>
        <w:jc w:val="center"/>
        <w:rPr>
          <w:rFonts w:eastAsia="仿宋_GB2312"/>
          <w:sz w:val="32"/>
        </w:rPr>
      </w:pPr>
    </w:p>
    <w:tbl>
      <w:tblPr>
        <w:tblW w:w="1008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583"/>
        <w:gridCol w:w="433"/>
        <w:gridCol w:w="151"/>
        <w:gridCol w:w="98"/>
        <w:gridCol w:w="134"/>
        <w:gridCol w:w="984"/>
        <w:gridCol w:w="277"/>
        <w:gridCol w:w="359"/>
        <w:gridCol w:w="332"/>
        <w:gridCol w:w="389"/>
        <w:gridCol w:w="215"/>
        <w:gridCol w:w="227"/>
        <w:gridCol w:w="818"/>
        <w:gridCol w:w="111"/>
        <w:gridCol w:w="222"/>
        <w:gridCol w:w="170"/>
        <w:gridCol w:w="286"/>
        <w:gridCol w:w="6"/>
        <w:gridCol w:w="632"/>
        <w:gridCol w:w="1704"/>
        <w:gridCol w:w="876"/>
      </w:tblGrid>
      <w:tr w:rsidR="00077D9F">
        <w:trPr>
          <w:trHeight w:val="680"/>
        </w:trPr>
        <w:tc>
          <w:tcPr>
            <w:tcW w:w="10080" w:type="dxa"/>
            <w:gridSpan w:val="22"/>
            <w:vAlign w:val="center"/>
          </w:tcPr>
          <w:p w:rsidR="00077D9F" w:rsidRDefault="00332313">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077D9F">
        <w:tc>
          <w:tcPr>
            <w:tcW w:w="1656" w:type="dxa"/>
            <w:gridSpan w:val="2"/>
            <w:vAlign w:val="center"/>
          </w:tcPr>
          <w:p w:rsidR="00077D9F" w:rsidRDefault="00332313">
            <w:pPr>
              <w:rPr>
                <w:rFonts w:eastAsia="仿宋_GB2312"/>
                <w:szCs w:val="21"/>
              </w:rPr>
            </w:pPr>
            <w:r>
              <w:rPr>
                <w:rFonts w:eastAsia="仿宋_GB2312" w:hint="eastAsia"/>
                <w:szCs w:val="21"/>
              </w:rPr>
              <w:t>项目负责人</w:t>
            </w:r>
          </w:p>
        </w:tc>
        <w:tc>
          <w:tcPr>
            <w:tcW w:w="3157" w:type="dxa"/>
            <w:gridSpan w:val="9"/>
            <w:vAlign w:val="center"/>
          </w:tcPr>
          <w:p w:rsidR="00077D9F" w:rsidRDefault="00332313">
            <w:pPr>
              <w:rPr>
                <w:rFonts w:eastAsia="仿宋_GB2312"/>
                <w:szCs w:val="21"/>
              </w:rPr>
            </w:pPr>
            <w:r>
              <w:rPr>
                <w:rFonts w:eastAsia="仿宋_GB2312" w:hint="eastAsia"/>
                <w:szCs w:val="21"/>
              </w:rPr>
              <w:t>张建军</w:t>
            </w:r>
          </w:p>
        </w:tc>
        <w:tc>
          <w:tcPr>
            <w:tcW w:w="1260" w:type="dxa"/>
            <w:gridSpan w:val="3"/>
            <w:vAlign w:val="center"/>
          </w:tcPr>
          <w:p w:rsidR="00077D9F" w:rsidRDefault="00332313">
            <w:pPr>
              <w:rPr>
                <w:rFonts w:eastAsia="仿宋_GB2312"/>
                <w:szCs w:val="21"/>
              </w:rPr>
            </w:pPr>
            <w:r>
              <w:rPr>
                <w:rFonts w:eastAsia="仿宋_GB2312" w:hint="eastAsia"/>
                <w:szCs w:val="21"/>
              </w:rPr>
              <w:t>联系电话</w:t>
            </w:r>
          </w:p>
        </w:tc>
        <w:tc>
          <w:tcPr>
            <w:tcW w:w="4007" w:type="dxa"/>
            <w:gridSpan w:val="8"/>
            <w:vAlign w:val="center"/>
          </w:tcPr>
          <w:p w:rsidR="00077D9F" w:rsidRDefault="00332313">
            <w:pPr>
              <w:rPr>
                <w:rFonts w:eastAsia="仿宋_GB2312"/>
                <w:szCs w:val="21"/>
              </w:rPr>
            </w:pPr>
            <w:r>
              <w:rPr>
                <w:rFonts w:eastAsia="仿宋_GB2312" w:hint="eastAsia"/>
                <w:szCs w:val="21"/>
              </w:rPr>
              <w:t xml:space="preserve"> 136</w:t>
            </w:r>
            <w:r w:rsidR="00210D79">
              <w:rPr>
                <w:rFonts w:eastAsia="仿宋_GB2312" w:hint="eastAsia"/>
                <w:szCs w:val="21"/>
              </w:rPr>
              <w:t>xxxxxxxx</w:t>
            </w:r>
            <w:bookmarkStart w:id="1" w:name="_GoBack"/>
            <w:bookmarkEnd w:id="1"/>
          </w:p>
        </w:tc>
      </w:tr>
      <w:tr w:rsidR="00077D9F">
        <w:tc>
          <w:tcPr>
            <w:tcW w:w="1656" w:type="dxa"/>
            <w:gridSpan w:val="2"/>
            <w:vAlign w:val="center"/>
          </w:tcPr>
          <w:p w:rsidR="00077D9F" w:rsidRDefault="00332313">
            <w:pPr>
              <w:rPr>
                <w:rFonts w:eastAsia="仿宋_GB2312"/>
                <w:szCs w:val="21"/>
              </w:rPr>
            </w:pPr>
            <w:r>
              <w:rPr>
                <w:rFonts w:eastAsia="仿宋_GB2312" w:hint="eastAsia"/>
                <w:szCs w:val="21"/>
              </w:rPr>
              <w:t>项目地址</w:t>
            </w:r>
          </w:p>
        </w:tc>
        <w:tc>
          <w:tcPr>
            <w:tcW w:w="3157" w:type="dxa"/>
            <w:gridSpan w:val="9"/>
            <w:vAlign w:val="center"/>
          </w:tcPr>
          <w:p w:rsidR="00077D9F" w:rsidRDefault="00077D9F">
            <w:pPr>
              <w:rPr>
                <w:rFonts w:eastAsia="仿宋_GB2312"/>
                <w:szCs w:val="21"/>
              </w:rPr>
            </w:pPr>
          </w:p>
        </w:tc>
        <w:tc>
          <w:tcPr>
            <w:tcW w:w="1260" w:type="dxa"/>
            <w:gridSpan w:val="3"/>
            <w:vAlign w:val="center"/>
          </w:tcPr>
          <w:p w:rsidR="00077D9F" w:rsidRDefault="00332313">
            <w:pPr>
              <w:rPr>
                <w:rFonts w:eastAsia="仿宋_GB2312"/>
                <w:szCs w:val="21"/>
              </w:rPr>
            </w:pPr>
            <w:r>
              <w:rPr>
                <w:rFonts w:eastAsia="仿宋_GB2312" w:hint="eastAsia"/>
                <w:szCs w:val="21"/>
              </w:rPr>
              <w:t>邮</w:t>
            </w:r>
            <w:r>
              <w:rPr>
                <w:rFonts w:eastAsia="仿宋_GB2312"/>
                <w:szCs w:val="21"/>
              </w:rPr>
              <w:t xml:space="preserve">  </w:t>
            </w:r>
            <w:r>
              <w:rPr>
                <w:rFonts w:eastAsia="仿宋_GB2312" w:hint="eastAsia"/>
                <w:szCs w:val="21"/>
              </w:rPr>
              <w:t>编</w:t>
            </w:r>
          </w:p>
        </w:tc>
        <w:tc>
          <w:tcPr>
            <w:tcW w:w="4007" w:type="dxa"/>
            <w:gridSpan w:val="8"/>
            <w:vAlign w:val="center"/>
          </w:tcPr>
          <w:p w:rsidR="00077D9F" w:rsidRDefault="00077D9F">
            <w:pPr>
              <w:rPr>
                <w:rFonts w:eastAsia="仿宋_GB2312"/>
                <w:szCs w:val="21"/>
              </w:rPr>
            </w:pPr>
          </w:p>
        </w:tc>
      </w:tr>
      <w:tr w:rsidR="00077D9F">
        <w:trPr>
          <w:trHeight w:val="795"/>
        </w:trPr>
        <w:tc>
          <w:tcPr>
            <w:tcW w:w="1656" w:type="dxa"/>
            <w:gridSpan w:val="2"/>
            <w:vAlign w:val="center"/>
          </w:tcPr>
          <w:p w:rsidR="00077D9F" w:rsidRDefault="00332313">
            <w:pPr>
              <w:rPr>
                <w:rFonts w:eastAsia="仿宋_GB2312"/>
                <w:szCs w:val="21"/>
              </w:rPr>
            </w:pPr>
            <w:r>
              <w:rPr>
                <w:rFonts w:eastAsia="仿宋_GB2312" w:hint="eastAsia"/>
                <w:szCs w:val="21"/>
              </w:rPr>
              <w:t>项目起止时间</w:t>
            </w:r>
          </w:p>
        </w:tc>
        <w:tc>
          <w:tcPr>
            <w:tcW w:w="8424" w:type="dxa"/>
            <w:gridSpan w:val="20"/>
            <w:vAlign w:val="center"/>
          </w:tcPr>
          <w:p w:rsidR="00077D9F" w:rsidRDefault="00332313">
            <w:pPr>
              <w:ind w:firstLineChars="496" w:firstLine="1014"/>
              <w:rPr>
                <w:rFonts w:eastAsia="仿宋_GB2312"/>
                <w:szCs w:val="21"/>
              </w:rPr>
            </w:pPr>
            <w:r>
              <w:rPr>
                <w:rFonts w:eastAsia="仿宋_GB2312" w:hint="eastAsia"/>
                <w:szCs w:val="21"/>
              </w:rPr>
              <w:t>2021</w:t>
            </w:r>
            <w:r>
              <w:rPr>
                <w:rFonts w:eastAsia="仿宋_GB2312" w:hint="eastAsia"/>
                <w:szCs w:val="21"/>
              </w:rPr>
              <w:t>年</w:t>
            </w:r>
            <w:r>
              <w:rPr>
                <w:rFonts w:eastAsia="仿宋_GB2312"/>
                <w:szCs w:val="21"/>
              </w:rPr>
              <w:t xml:space="preserve">  1 </w:t>
            </w:r>
            <w:r>
              <w:rPr>
                <w:rFonts w:eastAsia="仿宋_GB2312" w:hint="eastAsia"/>
                <w:szCs w:val="21"/>
              </w:rPr>
              <w:t>月起至</w:t>
            </w:r>
            <w:r>
              <w:rPr>
                <w:rFonts w:eastAsia="仿宋_GB2312"/>
                <w:szCs w:val="21"/>
              </w:rPr>
              <w:t xml:space="preserve"> 202</w:t>
            </w:r>
            <w:r>
              <w:rPr>
                <w:rFonts w:eastAsia="仿宋_GB2312" w:hint="eastAsia"/>
                <w:szCs w:val="21"/>
              </w:rPr>
              <w:t>1</w:t>
            </w:r>
            <w:r>
              <w:rPr>
                <w:rFonts w:eastAsia="仿宋_GB2312" w:hint="eastAsia"/>
                <w:szCs w:val="21"/>
              </w:rPr>
              <w:t>年</w:t>
            </w:r>
            <w:r>
              <w:rPr>
                <w:rFonts w:eastAsia="仿宋_GB2312"/>
                <w:szCs w:val="21"/>
              </w:rPr>
              <w:t xml:space="preserve">  12 </w:t>
            </w:r>
            <w:r>
              <w:rPr>
                <w:rFonts w:eastAsia="仿宋_GB2312" w:hint="eastAsia"/>
                <w:szCs w:val="21"/>
              </w:rPr>
              <w:t>月止</w:t>
            </w:r>
          </w:p>
        </w:tc>
      </w:tr>
      <w:tr w:rsidR="00077D9F">
        <w:trPr>
          <w:trHeight w:val="834"/>
        </w:trPr>
        <w:tc>
          <w:tcPr>
            <w:tcW w:w="1656" w:type="dxa"/>
            <w:gridSpan w:val="2"/>
            <w:vAlign w:val="center"/>
          </w:tcPr>
          <w:p w:rsidR="00077D9F" w:rsidRDefault="00332313">
            <w:pPr>
              <w:spacing w:line="400" w:lineRule="exact"/>
              <w:jc w:val="center"/>
              <w:rPr>
                <w:rFonts w:eastAsia="仿宋_GB2312"/>
                <w:szCs w:val="21"/>
              </w:rPr>
            </w:pPr>
            <w:r>
              <w:rPr>
                <w:rFonts w:eastAsia="仿宋_GB2312" w:hint="eastAsia"/>
                <w:szCs w:val="21"/>
              </w:rPr>
              <w:t>计划安排资金</w:t>
            </w:r>
          </w:p>
          <w:p w:rsidR="00077D9F" w:rsidRDefault="00332313">
            <w:pPr>
              <w:spacing w:line="400" w:lineRule="exact"/>
              <w:jc w:val="center"/>
              <w:rPr>
                <w:rFonts w:eastAsia="仿宋_GB2312"/>
                <w:szCs w:val="21"/>
              </w:rPr>
            </w:pPr>
            <w:r>
              <w:rPr>
                <w:rFonts w:eastAsia="仿宋_GB2312" w:hint="eastAsia"/>
                <w:szCs w:val="21"/>
              </w:rPr>
              <w:t>（万元）</w:t>
            </w:r>
          </w:p>
        </w:tc>
        <w:tc>
          <w:tcPr>
            <w:tcW w:w="816" w:type="dxa"/>
            <w:gridSpan w:val="4"/>
            <w:vAlign w:val="center"/>
          </w:tcPr>
          <w:p w:rsidR="00077D9F" w:rsidRDefault="00332313">
            <w:pPr>
              <w:spacing w:line="400" w:lineRule="exact"/>
              <w:jc w:val="center"/>
              <w:rPr>
                <w:rFonts w:eastAsia="仿宋_GB2312"/>
                <w:szCs w:val="21"/>
              </w:rPr>
            </w:pPr>
            <w:r>
              <w:rPr>
                <w:rFonts w:eastAsia="仿宋_GB2312"/>
                <w:szCs w:val="21"/>
              </w:rPr>
              <w:t>50</w:t>
            </w:r>
          </w:p>
        </w:tc>
        <w:tc>
          <w:tcPr>
            <w:tcW w:w="1620" w:type="dxa"/>
            <w:gridSpan w:val="3"/>
            <w:vAlign w:val="center"/>
          </w:tcPr>
          <w:p w:rsidR="00077D9F" w:rsidRDefault="00332313">
            <w:pPr>
              <w:spacing w:line="400" w:lineRule="exact"/>
              <w:jc w:val="center"/>
              <w:rPr>
                <w:rFonts w:eastAsia="仿宋_GB2312"/>
                <w:szCs w:val="21"/>
              </w:rPr>
            </w:pPr>
            <w:r>
              <w:rPr>
                <w:rFonts w:eastAsia="仿宋_GB2312" w:hint="eastAsia"/>
                <w:szCs w:val="21"/>
              </w:rPr>
              <w:t>实际到位资金</w:t>
            </w:r>
          </w:p>
          <w:p w:rsidR="00077D9F" w:rsidRDefault="00332313">
            <w:pPr>
              <w:spacing w:line="400" w:lineRule="exact"/>
              <w:jc w:val="center"/>
              <w:rPr>
                <w:rFonts w:eastAsia="仿宋_GB2312"/>
                <w:szCs w:val="21"/>
              </w:rPr>
            </w:pPr>
            <w:r>
              <w:rPr>
                <w:rFonts w:eastAsia="仿宋_GB2312" w:hint="eastAsia"/>
                <w:szCs w:val="21"/>
              </w:rPr>
              <w:t>（万元）</w:t>
            </w:r>
          </w:p>
        </w:tc>
        <w:tc>
          <w:tcPr>
            <w:tcW w:w="936" w:type="dxa"/>
            <w:gridSpan w:val="3"/>
            <w:vAlign w:val="center"/>
          </w:tcPr>
          <w:p w:rsidR="00077D9F" w:rsidRDefault="00332313">
            <w:pPr>
              <w:spacing w:line="400" w:lineRule="exact"/>
              <w:jc w:val="center"/>
              <w:rPr>
                <w:rFonts w:eastAsia="仿宋_GB2312"/>
                <w:szCs w:val="21"/>
              </w:rPr>
            </w:pPr>
            <w:r>
              <w:rPr>
                <w:rFonts w:eastAsia="仿宋_GB2312"/>
                <w:szCs w:val="21"/>
              </w:rPr>
              <w:t>50</w:t>
            </w:r>
          </w:p>
        </w:tc>
        <w:tc>
          <w:tcPr>
            <w:tcW w:w="1548" w:type="dxa"/>
            <w:gridSpan w:val="5"/>
            <w:vAlign w:val="center"/>
          </w:tcPr>
          <w:p w:rsidR="00077D9F" w:rsidRDefault="00332313">
            <w:pPr>
              <w:spacing w:line="400" w:lineRule="exact"/>
              <w:jc w:val="center"/>
              <w:rPr>
                <w:rFonts w:eastAsia="仿宋_GB2312"/>
                <w:szCs w:val="21"/>
              </w:rPr>
            </w:pPr>
            <w:r>
              <w:rPr>
                <w:rFonts w:eastAsia="仿宋_GB2312" w:hint="eastAsia"/>
                <w:szCs w:val="21"/>
              </w:rPr>
              <w:t>实际支出</w:t>
            </w:r>
          </w:p>
          <w:p w:rsidR="00077D9F" w:rsidRDefault="00332313">
            <w:pPr>
              <w:spacing w:line="400" w:lineRule="exact"/>
              <w:jc w:val="center"/>
              <w:rPr>
                <w:rFonts w:eastAsia="仿宋_GB2312"/>
                <w:szCs w:val="21"/>
              </w:rPr>
            </w:pPr>
            <w:r>
              <w:rPr>
                <w:rFonts w:eastAsia="仿宋_GB2312" w:hint="eastAsia"/>
                <w:szCs w:val="21"/>
              </w:rPr>
              <w:t>（万元）</w:t>
            </w:r>
          </w:p>
        </w:tc>
        <w:tc>
          <w:tcPr>
            <w:tcW w:w="924" w:type="dxa"/>
            <w:gridSpan w:val="3"/>
            <w:vAlign w:val="center"/>
          </w:tcPr>
          <w:p w:rsidR="00077D9F" w:rsidRDefault="00332313">
            <w:pPr>
              <w:spacing w:line="400" w:lineRule="exact"/>
              <w:jc w:val="center"/>
              <w:rPr>
                <w:rFonts w:eastAsia="仿宋_GB2312"/>
                <w:szCs w:val="21"/>
              </w:rPr>
            </w:pPr>
            <w:r>
              <w:rPr>
                <w:rFonts w:eastAsia="仿宋_GB2312"/>
                <w:szCs w:val="21"/>
              </w:rPr>
              <w:t>50</w:t>
            </w:r>
          </w:p>
        </w:tc>
        <w:tc>
          <w:tcPr>
            <w:tcW w:w="1704" w:type="dxa"/>
            <w:vAlign w:val="center"/>
          </w:tcPr>
          <w:p w:rsidR="00077D9F" w:rsidRDefault="00332313">
            <w:pPr>
              <w:spacing w:line="400" w:lineRule="exact"/>
              <w:jc w:val="center"/>
              <w:rPr>
                <w:rFonts w:eastAsia="仿宋_GB2312"/>
                <w:szCs w:val="21"/>
              </w:rPr>
            </w:pPr>
            <w:r>
              <w:rPr>
                <w:rFonts w:eastAsia="仿宋_GB2312" w:hint="eastAsia"/>
                <w:szCs w:val="21"/>
              </w:rPr>
              <w:t>结余（万元）</w:t>
            </w:r>
          </w:p>
        </w:tc>
        <w:tc>
          <w:tcPr>
            <w:tcW w:w="876" w:type="dxa"/>
            <w:vAlign w:val="center"/>
          </w:tcPr>
          <w:p w:rsidR="00077D9F" w:rsidRDefault="00077D9F">
            <w:pPr>
              <w:spacing w:line="400" w:lineRule="exact"/>
              <w:jc w:val="center"/>
              <w:rPr>
                <w:rFonts w:eastAsia="仿宋_GB2312"/>
                <w:szCs w:val="21"/>
              </w:rPr>
            </w:pPr>
          </w:p>
        </w:tc>
      </w:tr>
      <w:tr w:rsidR="00077D9F">
        <w:trPr>
          <w:trHeight w:val="642"/>
        </w:trPr>
        <w:tc>
          <w:tcPr>
            <w:tcW w:w="1656" w:type="dxa"/>
            <w:gridSpan w:val="2"/>
            <w:vAlign w:val="center"/>
          </w:tcPr>
          <w:p w:rsidR="00077D9F" w:rsidRDefault="00332313">
            <w:pPr>
              <w:rPr>
                <w:rFonts w:eastAsia="仿宋_GB2312"/>
                <w:szCs w:val="21"/>
              </w:rPr>
            </w:pPr>
            <w:r>
              <w:rPr>
                <w:rFonts w:eastAsia="仿宋_GB2312" w:hint="eastAsia"/>
                <w:szCs w:val="21"/>
              </w:rPr>
              <w:t>其中：中央财政</w:t>
            </w:r>
          </w:p>
        </w:tc>
        <w:tc>
          <w:tcPr>
            <w:tcW w:w="816" w:type="dxa"/>
            <w:gridSpan w:val="4"/>
            <w:vAlign w:val="center"/>
          </w:tcPr>
          <w:p w:rsidR="00077D9F" w:rsidRDefault="00077D9F">
            <w:pPr>
              <w:rPr>
                <w:rFonts w:eastAsia="仿宋_GB2312"/>
                <w:szCs w:val="21"/>
              </w:rPr>
            </w:pPr>
          </w:p>
        </w:tc>
        <w:tc>
          <w:tcPr>
            <w:tcW w:w="1620" w:type="dxa"/>
            <w:gridSpan w:val="3"/>
            <w:vAlign w:val="center"/>
          </w:tcPr>
          <w:p w:rsidR="00077D9F" w:rsidRDefault="00332313">
            <w:pPr>
              <w:rPr>
                <w:rFonts w:eastAsia="仿宋_GB2312"/>
                <w:szCs w:val="21"/>
              </w:rPr>
            </w:pPr>
            <w:r>
              <w:rPr>
                <w:rFonts w:eastAsia="仿宋_GB2312" w:hint="eastAsia"/>
                <w:szCs w:val="21"/>
              </w:rPr>
              <w:t>其中：中央财政</w:t>
            </w:r>
          </w:p>
        </w:tc>
        <w:tc>
          <w:tcPr>
            <w:tcW w:w="936" w:type="dxa"/>
            <w:gridSpan w:val="3"/>
            <w:vAlign w:val="center"/>
          </w:tcPr>
          <w:p w:rsidR="00077D9F" w:rsidRDefault="00077D9F">
            <w:pPr>
              <w:rPr>
                <w:rFonts w:eastAsia="仿宋_GB2312"/>
                <w:szCs w:val="21"/>
              </w:rPr>
            </w:pPr>
          </w:p>
        </w:tc>
        <w:tc>
          <w:tcPr>
            <w:tcW w:w="1548" w:type="dxa"/>
            <w:gridSpan w:val="5"/>
            <w:vAlign w:val="center"/>
          </w:tcPr>
          <w:p w:rsidR="00077D9F" w:rsidRDefault="00332313">
            <w:pPr>
              <w:rPr>
                <w:rFonts w:eastAsia="仿宋_GB2312"/>
                <w:szCs w:val="21"/>
              </w:rPr>
            </w:pPr>
            <w:r>
              <w:rPr>
                <w:rFonts w:eastAsia="仿宋_GB2312" w:hint="eastAsia"/>
                <w:szCs w:val="21"/>
              </w:rPr>
              <w:t>其中：中央财政</w:t>
            </w:r>
          </w:p>
        </w:tc>
        <w:tc>
          <w:tcPr>
            <w:tcW w:w="924" w:type="dxa"/>
            <w:gridSpan w:val="3"/>
            <w:vAlign w:val="center"/>
          </w:tcPr>
          <w:p w:rsidR="00077D9F" w:rsidRDefault="00077D9F">
            <w:pPr>
              <w:rPr>
                <w:rFonts w:eastAsia="仿宋_GB2312"/>
                <w:szCs w:val="21"/>
              </w:rPr>
            </w:pPr>
          </w:p>
        </w:tc>
        <w:tc>
          <w:tcPr>
            <w:tcW w:w="1704" w:type="dxa"/>
            <w:vAlign w:val="center"/>
          </w:tcPr>
          <w:p w:rsidR="00077D9F" w:rsidRDefault="00332313">
            <w:pPr>
              <w:rPr>
                <w:rFonts w:eastAsia="仿宋_GB2312"/>
                <w:szCs w:val="21"/>
              </w:rPr>
            </w:pPr>
            <w:r>
              <w:rPr>
                <w:rFonts w:eastAsia="仿宋_GB2312" w:hint="eastAsia"/>
                <w:szCs w:val="21"/>
              </w:rPr>
              <w:t>其中：中央财政</w:t>
            </w:r>
          </w:p>
        </w:tc>
        <w:tc>
          <w:tcPr>
            <w:tcW w:w="876" w:type="dxa"/>
            <w:vAlign w:val="center"/>
          </w:tcPr>
          <w:p w:rsidR="00077D9F" w:rsidRDefault="00077D9F">
            <w:pPr>
              <w:rPr>
                <w:rFonts w:eastAsia="仿宋_GB2312"/>
                <w:szCs w:val="21"/>
              </w:rPr>
            </w:pPr>
          </w:p>
        </w:tc>
      </w:tr>
      <w:tr w:rsidR="00077D9F">
        <w:tc>
          <w:tcPr>
            <w:tcW w:w="1656" w:type="dxa"/>
            <w:gridSpan w:val="2"/>
            <w:vAlign w:val="center"/>
          </w:tcPr>
          <w:p w:rsidR="00077D9F" w:rsidRDefault="00332313">
            <w:pPr>
              <w:rPr>
                <w:rFonts w:eastAsia="仿宋_GB2312"/>
                <w:szCs w:val="21"/>
              </w:rPr>
            </w:pPr>
            <w:r>
              <w:rPr>
                <w:rFonts w:eastAsia="仿宋_GB2312" w:hint="eastAsia"/>
                <w:szCs w:val="21"/>
              </w:rPr>
              <w:t>省财政</w:t>
            </w:r>
          </w:p>
        </w:tc>
        <w:tc>
          <w:tcPr>
            <w:tcW w:w="816" w:type="dxa"/>
            <w:gridSpan w:val="4"/>
            <w:vAlign w:val="center"/>
          </w:tcPr>
          <w:p w:rsidR="00077D9F" w:rsidRDefault="00077D9F">
            <w:pPr>
              <w:rPr>
                <w:rFonts w:eastAsia="仿宋_GB2312"/>
                <w:szCs w:val="21"/>
              </w:rPr>
            </w:pPr>
          </w:p>
        </w:tc>
        <w:tc>
          <w:tcPr>
            <w:tcW w:w="1620" w:type="dxa"/>
            <w:gridSpan w:val="3"/>
            <w:vAlign w:val="center"/>
          </w:tcPr>
          <w:p w:rsidR="00077D9F" w:rsidRDefault="00332313">
            <w:pPr>
              <w:rPr>
                <w:rFonts w:eastAsia="仿宋_GB2312"/>
                <w:szCs w:val="21"/>
              </w:rPr>
            </w:pPr>
            <w:r>
              <w:rPr>
                <w:rFonts w:eastAsia="仿宋_GB2312" w:hint="eastAsia"/>
                <w:szCs w:val="21"/>
              </w:rPr>
              <w:t>省财政</w:t>
            </w:r>
          </w:p>
        </w:tc>
        <w:tc>
          <w:tcPr>
            <w:tcW w:w="936" w:type="dxa"/>
            <w:gridSpan w:val="3"/>
            <w:vAlign w:val="center"/>
          </w:tcPr>
          <w:p w:rsidR="00077D9F" w:rsidRDefault="00077D9F">
            <w:pPr>
              <w:rPr>
                <w:rFonts w:eastAsia="仿宋_GB2312"/>
                <w:szCs w:val="21"/>
              </w:rPr>
            </w:pPr>
          </w:p>
        </w:tc>
        <w:tc>
          <w:tcPr>
            <w:tcW w:w="1548" w:type="dxa"/>
            <w:gridSpan w:val="5"/>
            <w:vAlign w:val="center"/>
          </w:tcPr>
          <w:p w:rsidR="00077D9F" w:rsidRDefault="00332313">
            <w:pPr>
              <w:rPr>
                <w:rFonts w:eastAsia="仿宋_GB2312"/>
                <w:szCs w:val="21"/>
              </w:rPr>
            </w:pPr>
            <w:r>
              <w:rPr>
                <w:rFonts w:eastAsia="仿宋_GB2312" w:hint="eastAsia"/>
                <w:szCs w:val="21"/>
              </w:rPr>
              <w:t>省财政</w:t>
            </w:r>
          </w:p>
        </w:tc>
        <w:tc>
          <w:tcPr>
            <w:tcW w:w="924" w:type="dxa"/>
            <w:gridSpan w:val="3"/>
            <w:vAlign w:val="center"/>
          </w:tcPr>
          <w:p w:rsidR="00077D9F" w:rsidRDefault="00077D9F">
            <w:pPr>
              <w:rPr>
                <w:rFonts w:eastAsia="仿宋_GB2312"/>
                <w:szCs w:val="21"/>
              </w:rPr>
            </w:pPr>
          </w:p>
        </w:tc>
        <w:tc>
          <w:tcPr>
            <w:tcW w:w="1704" w:type="dxa"/>
            <w:vAlign w:val="center"/>
          </w:tcPr>
          <w:p w:rsidR="00077D9F" w:rsidRDefault="00332313">
            <w:pPr>
              <w:rPr>
                <w:rFonts w:eastAsia="仿宋_GB2312"/>
                <w:szCs w:val="21"/>
              </w:rPr>
            </w:pPr>
            <w:r>
              <w:rPr>
                <w:rFonts w:eastAsia="仿宋_GB2312" w:hint="eastAsia"/>
                <w:szCs w:val="21"/>
              </w:rPr>
              <w:t>省财政</w:t>
            </w:r>
          </w:p>
        </w:tc>
        <w:tc>
          <w:tcPr>
            <w:tcW w:w="876" w:type="dxa"/>
            <w:vAlign w:val="center"/>
          </w:tcPr>
          <w:p w:rsidR="00077D9F" w:rsidRDefault="00077D9F">
            <w:pPr>
              <w:rPr>
                <w:rFonts w:eastAsia="仿宋_GB2312"/>
                <w:szCs w:val="21"/>
              </w:rPr>
            </w:pPr>
          </w:p>
        </w:tc>
      </w:tr>
      <w:tr w:rsidR="00077D9F">
        <w:tc>
          <w:tcPr>
            <w:tcW w:w="1656" w:type="dxa"/>
            <w:gridSpan w:val="2"/>
            <w:vAlign w:val="center"/>
          </w:tcPr>
          <w:p w:rsidR="00077D9F" w:rsidRDefault="00332313">
            <w:pPr>
              <w:rPr>
                <w:rFonts w:eastAsia="仿宋_GB2312"/>
                <w:szCs w:val="21"/>
              </w:rPr>
            </w:pPr>
            <w:r>
              <w:rPr>
                <w:rFonts w:eastAsia="仿宋_GB2312" w:hint="eastAsia"/>
                <w:szCs w:val="21"/>
              </w:rPr>
              <w:t>市财政</w:t>
            </w:r>
          </w:p>
        </w:tc>
        <w:tc>
          <w:tcPr>
            <w:tcW w:w="816" w:type="dxa"/>
            <w:gridSpan w:val="4"/>
            <w:vAlign w:val="center"/>
          </w:tcPr>
          <w:p w:rsidR="00077D9F" w:rsidRDefault="00077D9F">
            <w:pPr>
              <w:rPr>
                <w:rFonts w:eastAsia="仿宋_GB2312"/>
                <w:szCs w:val="21"/>
              </w:rPr>
            </w:pPr>
          </w:p>
        </w:tc>
        <w:tc>
          <w:tcPr>
            <w:tcW w:w="1620" w:type="dxa"/>
            <w:gridSpan w:val="3"/>
            <w:vAlign w:val="center"/>
          </w:tcPr>
          <w:p w:rsidR="00077D9F" w:rsidRDefault="00332313">
            <w:pPr>
              <w:rPr>
                <w:rFonts w:eastAsia="仿宋_GB2312"/>
                <w:szCs w:val="21"/>
              </w:rPr>
            </w:pPr>
            <w:r>
              <w:rPr>
                <w:rFonts w:eastAsia="仿宋_GB2312" w:hint="eastAsia"/>
                <w:szCs w:val="21"/>
              </w:rPr>
              <w:t>市财政</w:t>
            </w:r>
          </w:p>
        </w:tc>
        <w:tc>
          <w:tcPr>
            <w:tcW w:w="936" w:type="dxa"/>
            <w:gridSpan w:val="3"/>
            <w:vAlign w:val="center"/>
          </w:tcPr>
          <w:p w:rsidR="00077D9F" w:rsidRDefault="00077D9F">
            <w:pPr>
              <w:rPr>
                <w:rFonts w:eastAsia="仿宋_GB2312"/>
                <w:szCs w:val="21"/>
              </w:rPr>
            </w:pPr>
          </w:p>
        </w:tc>
        <w:tc>
          <w:tcPr>
            <w:tcW w:w="1548" w:type="dxa"/>
            <w:gridSpan w:val="5"/>
            <w:vAlign w:val="center"/>
          </w:tcPr>
          <w:p w:rsidR="00077D9F" w:rsidRDefault="00332313">
            <w:pPr>
              <w:rPr>
                <w:rFonts w:eastAsia="仿宋_GB2312"/>
                <w:szCs w:val="21"/>
              </w:rPr>
            </w:pPr>
            <w:r>
              <w:rPr>
                <w:rFonts w:eastAsia="仿宋_GB2312" w:hint="eastAsia"/>
                <w:szCs w:val="21"/>
              </w:rPr>
              <w:t>市财政</w:t>
            </w:r>
          </w:p>
        </w:tc>
        <w:tc>
          <w:tcPr>
            <w:tcW w:w="924" w:type="dxa"/>
            <w:gridSpan w:val="3"/>
            <w:vAlign w:val="center"/>
          </w:tcPr>
          <w:p w:rsidR="00077D9F" w:rsidRDefault="00077D9F">
            <w:pPr>
              <w:rPr>
                <w:rFonts w:eastAsia="仿宋_GB2312"/>
                <w:szCs w:val="21"/>
              </w:rPr>
            </w:pPr>
          </w:p>
        </w:tc>
        <w:tc>
          <w:tcPr>
            <w:tcW w:w="1704" w:type="dxa"/>
            <w:vAlign w:val="center"/>
          </w:tcPr>
          <w:p w:rsidR="00077D9F" w:rsidRDefault="00332313">
            <w:pPr>
              <w:rPr>
                <w:rFonts w:eastAsia="仿宋_GB2312"/>
                <w:szCs w:val="21"/>
              </w:rPr>
            </w:pPr>
            <w:r>
              <w:rPr>
                <w:rFonts w:eastAsia="仿宋_GB2312" w:hint="eastAsia"/>
                <w:szCs w:val="21"/>
              </w:rPr>
              <w:t>市财政</w:t>
            </w:r>
          </w:p>
        </w:tc>
        <w:tc>
          <w:tcPr>
            <w:tcW w:w="876" w:type="dxa"/>
            <w:vAlign w:val="center"/>
          </w:tcPr>
          <w:p w:rsidR="00077D9F" w:rsidRDefault="00077D9F">
            <w:pPr>
              <w:rPr>
                <w:rFonts w:eastAsia="仿宋_GB2312"/>
                <w:szCs w:val="21"/>
              </w:rPr>
            </w:pPr>
          </w:p>
        </w:tc>
      </w:tr>
      <w:tr w:rsidR="00077D9F">
        <w:tc>
          <w:tcPr>
            <w:tcW w:w="1656" w:type="dxa"/>
            <w:gridSpan w:val="2"/>
            <w:vAlign w:val="center"/>
          </w:tcPr>
          <w:p w:rsidR="00077D9F" w:rsidRDefault="00332313">
            <w:pPr>
              <w:rPr>
                <w:rFonts w:eastAsia="仿宋_GB2312"/>
                <w:szCs w:val="21"/>
              </w:rPr>
            </w:pPr>
            <w:r>
              <w:rPr>
                <w:rFonts w:eastAsia="仿宋_GB2312" w:hint="eastAsia"/>
                <w:szCs w:val="21"/>
              </w:rPr>
              <w:t>县市区财政</w:t>
            </w:r>
          </w:p>
        </w:tc>
        <w:tc>
          <w:tcPr>
            <w:tcW w:w="816" w:type="dxa"/>
            <w:gridSpan w:val="4"/>
            <w:vAlign w:val="center"/>
          </w:tcPr>
          <w:p w:rsidR="00077D9F" w:rsidRDefault="00332313">
            <w:pPr>
              <w:rPr>
                <w:rFonts w:eastAsia="仿宋_GB2312"/>
                <w:szCs w:val="21"/>
              </w:rPr>
            </w:pPr>
            <w:r>
              <w:rPr>
                <w:rFonts w:eastAsia="仿宋_GB2312"/>
                <w:szCs w:val="21"/>
              </w:rPr>
              <w:t>50</w:t>
            </w:r>
          </w:p>
        </w:tc>
        <w:tc>
          <w:tcPr>
            <w:tcW w:w="1620" w:type="dxa"/>
            <w:gridSpan w:val="3"/>
            <w:vAlign w:val="center"/>
          </w:tcPr>
          <w:p w:rsidR="00077D9F" w:rsidRDefault="00332313">
            <w:pPr>
              <w:rPr>
                <w:rFonts w:eastAsia="仿宋_GB2312"/>
                <w:szCs w:val="21"/>
              </w:rPr>
            </w:pPr>
            <w:r>
              <w:rPr>
                <w:rFonts w:eastAsia="仿宋_GB2312" w:hint="eastAsia"/>
                <w:szCs w:val="21"/>
              </w:rPr>
              <w:t>县市区财政</w:t>
            </w:r>
          </w:p>
        </w:tc>
        <w:tc>
          <w:tcPr>
            <w:tcW w:w="936" w:type="dxa"/>
            <w:gridSpan w:val="3"/>
            <w:vAlign w:val="center"/>
          </w:tcPr>
          <w:p w:rsidR="00077D9F" w:rsidRDefault="00332313">
            <w:pPr>
              <w:rPr>
                <w:rFonts w:eastAsia="仿宋_GB2312"/>
                <w:szCs w:val="21"/>
              </w:rPr>
            </w:pPr>
            <w:r>
              <w:rPr>
                <w:rFonts w:eastAsia="仿宋_GB2312"/>
                <w:szCs w:val="21"/>
              </w:rPr>
              <w:t>50</w:t>
            </w:r>
          </w:p>
        </w:tc>
        <w:tc>
          <w:tcPr>
            <w:tcW w:w="1548" w:type="dxa"/>
            <w:gridSpan w:val="5"/>
            <w:vAlign w:val="center"/>
          </w:tcPr>
          <w:p w:rsidR="00077D9F" w:rsidRDefault="00332313">
            <w:pPr>
              <w:rPr>
                <w:rFonts w:eastAsia="仿宋_GB2312"/>
                <w:szCs w:val="21"/>
              </w:rPr>
            </w:pPr>
            <w:r>
              <w:rPr>
                <w:rFonts w:eastAsia="仿宋_GB2312" w:hint="eastAsia"/>
                <w:szCs w:val="21"/>
              </w:rPr>
              <w:t>县市区财政</w:t>
            </w:r>
          </w:p>
        </w:tc>
        <w:tc>
          <w:tcPr>
            <w:tcW w:w="924" w:type="dxa"/>
            <w:gridSpan w:val="3"/>
            <w:vAlign w:val="center"/>
          </w:tcPr>
          <w:p w:rsidR="00077D9F" w:rsidRDefault="00332313">
            <w:pPr>
              <w:rPr>
                <w:rFonts w:eastAsia="仿宋_GB2312"/>
                <w:szCs w:val="21"/>
              </w:rPr>
            </w:pPr>
            <w:r>
              <w:rPr>
                <w:rFonts w:eastAsia="仿宋_GB2312"/>
                <w:szCs w:val="21"/>
              </w:rPr>
              <w:t>50</w:t>
            </w:r>
          </w:p>
        </w:tc>
        <w:tc>
          <w:tcPr>
            <w:tcW w:w="1704" w:type="dxa"/>
            <w:vAlign w:val="center"/>
          </w:tcPr>
          <w:p w:rsidR="00077D9F" w:rsidRDefault="00332313">
            <w:pPr>
              <w:rPr>
                <w:rFonts w:eastAsia="仿宋_GB2312"/>
                <w:szCs w:val="21"/>
              </w:rPr>
            </w:pPr>
            <w:r>
              <w:rPr>
                <w:rFonts w:eastAsia="仿宋_GB2312" w:hint="eastAsia"/>
                <w:szCs w:val="21"/>
              </w:rPr>
              <w:t>县市区财政</w:t>
            </w:r>
          </w:p>
        </w:tc>
        <w:tc>
          <w:tcPr>
            <w:tcW w:w="876" w:type="dxa"/>
            <w:vAlign w:val="center"/>
          </w:tcPr>
          <w:p w:rsidR="00077D9F" w:rsidRDefault="00077D9F">
            <w:pPr>
              <w:rPr>
                <w:rFonts w:eastAsia="仿宋_GB2312"/>
                <w:szCs w:val="21"/>
              </w:rPr>
            </w:pPr>
          </w:p>
        </w:tc>
      </w:tr>
      <w:tr w:rsidR="00077D9F">
        <w:tc>
          <w:tcPr>
            <w:tcW w:w="1656" w:type="dxa"/>
            <w:gridSpan w:val="2"/>
            <w:vAlign w:val="center"/>
          </w:tcPr>
          <w:p w:rsidR="00077D9F" w:rsidRDefault="00332313">
            <w:pPr>
              <w:rPr>
                <w:rFonts w:eastAsia="仿宋_GB2312"/>
                <w:szCs w:val="21"/>
              </w:rPr>
            </w:pPr>
            <w:r>
              <w:rPr>
                <w:rFonts w:eastAsia="仿宋_GB2312" w:hint="eastAsia"/>
                <w:szCs w:val="21"/>
              </w:rPr>
              <w:t>其它</w:t>
            </w:r>
          </w:p>
        </w:tc>
        <w:tc>
          <w:tcPr>
            <w:tcW w:w="816" w:type="dxa"/>
            <w:gridSpan w:val="4"/>
            <w:vAlign w:val="center"/>
          </w:tcPr>
          <w:p w:rsidR="00077D9F" w:rsidRDefault="00077D9F">
            <w:pPr>
              <w:rPr>
                <w:rFonts w:eastAsia="仿宋_GB2312"/>
                <w:szCs w:val="21"/>
              </w:rPr>
            </w:pPr>
          </w:p>
        </w:tc>
        <w:tc>
          <w:tcPr>
            <w:tcW w:w="1620" w:type="dxa"/>
            <w:gridSpan w:val="3"/>
            <w:vAlign w:val="center"/>
          </w:tcPr>
          <w:p w:rsidR="00077D9F" w:rsidRDefault="00332313">
            <w:pPr>
              <w:rPr>
                <w:rFonts w:eastAsia="仿宋_GB2312"/>
                <w:szCs w:val="21"/>
              </w:rPr>
            </w:pPr>
            <w:r>
              <w:rPr>
                <w:rFonts w:eastAsia="仿宋_GB2312" w:hint="eastAsia"/>
                <w:szCs w:val="21"/>
              </w:rPr>
              <w:t>其它</w:t>
            </w:r>
          </w:p>
        </w:tc>
        <w:tc>
          <w:tcPr>
            <w:tcW w:w="936" w:type="dxa"/>
            <w:gridSpan w:val="3"/>
            <w:vAlign w:val="center"/>
          </w:tcPr>
          <w:p w:rsidR="00077D9F" w:rsidRDefault="00077D9F">
            <w:pPr>
              <w:rPr>
                <w:rFonts w:eastAsia="仿宋_GB2312"/>
                <w:szCs w:val="21"/>
              </w:rPr>
            </w:pPr>
          </w:p>
        </w:tc>
        <w:tc>
          <w:tcPr>
            <w:tcW w:w="1548" w:type="dxa"/>
            <w:gridSpan w:val="5"/>
            <w:vAlign w:val="center"/>
          </w:tcPr>
          <w:p w:rsidR="00077D9F" w:rsidRDefault="00332313">
            <w:pPr>
              <w:rPr>
                <w:rFonts w:eastAsia="仿宋_GB2312"/>
                <w:szCs w:val="21"/>
              </w:rPr>
            </w:pPr>
            <w:r>
              <w:rPr>
                <w:rFonts w:eastAsia="仿宋_GB2312" w:hint="eastAsia"/>
                <w:szCs w:val="21"/>
              </w:rPr>
              <w:t>其它</w:t>
            </w:r>
          </w:p>
        </w:tc>
        <w:tc>
          <w:tcPr>
            <w:tcW w:w="924" w:type="dxa"/>
            <w:gridSpan w:val="3"/>
            <w:vAlign w:val="center"/>
          </w:tcPr>
          <w:p w:rsidR="00077D9F" w:rsidRDefault="00077D9F">
            <w:pPr>
              <w:rPr>
                <w:rFonts w:eastAsia="仿宋_GB2312"/>
                <w:szCs w:val="21"/>
              </w:rPr>
            </w:pPr>
          </w:p>
        </w:tc>
        <w:tc>
          <w:tcPr>
            <w:tcW w:w="1704" w:type="dxa"/>
            <w:vAlign w:val="center"/>
          </w:tcPr>
          <w:p w:rsidR="00077D9F" w:rsidRDefault="00332313">
            <w:pPr>
              <w:rPr>
                <w:rFonts w:eastAsia="仿宋_GB2312"/>
                <w:szCs w:val="21"/>
              </w:rPr>
            </w:pPr>
            <w:r>
              <w:rPr>
                <w:rFonts w:eastAsia="仿宋_GB2312" w:hint="eastAsia"/>
                <w:szCs w:val="21"/>
              </w:rPr>
              <w:t>其它</w:t>
            </w:r>
          </w:p>
        </w:tc>
        <w:tc>
          <w:tcPr>
            <w:tcW w:w="876" w:type="dxa"/>
            <w:vAlign w:val="center"/>
          </w:tcPr>
          <w:p w:rsidR="00077D9F" w:rsidRDefault="00077D9F">
            <w:pPr>
              <w:rPr>
                <w:rFonts w:eastAsia="仿宋_GB2312"/>
                <w:szCs w:val="21"/>
              </w:rPr>
            </w:pPr>
          </w:p>
        </w:tc>
      </w:tr>
      <w:tr w:rsidR="00077D9F">
        <w:trPr>
          <w:trHeight w:val="680"/>
        </w:trPr>
        <w:tc>
          <w:tcPr>
            <w:tcW w:w="10080" w:type="dxa"/>
            <w:gridSpan w:val="22"/>
            <w:vAlign w:val="center"/>
          </w:tcPr>
          <w:p w:rsidR="00077D9F" w:rsidRDefault="00332313">
            <w:pPr>
              <w:jc w:val="center"/>
              <w:rPr>
                <w:rFonts w:eastAsia="仿宋_GB2312"/>
                <w:b/>
                <w:sz w:val="24"/>
              </w:rPr>
            </w:pPr>
            <w:r>
              <w:rPr>
                <w:rFonts w:eastAsia="仿宋_GB2312" w:hint="eastAsia"/>
                <w:b/>
                <w:sz w:val="24"/>
              </w:rPr>
              <w:t>二、项目支出明细情况</w:t>
            </w:r>
          </w:p>
        </w:tc>
      </w:tr>
      <w:tr w:rsidR="00077D9F">
        <w:trPr>
          <w:trHeight w:hRule="exact" w:val="624"/>
        </w:trPr>
        <w:tc>
          <w:tcPr>
            <w:tcW w:w="2338" w:type="dxa"/>
            <w:gridSpan w:val="5"/>
            <w:vAlign w:val="center"/>
          </w:tcPr>
          <w:p w:rsidR="00077D9F" w:rsidRDefault="00332313">
            <w:pPr>
              <w:spacing w:line="400" w:lineRule="exact"/>
              <w:jc w:val="center"/>
              <w:rPr>
                <w:rFonts w:eastAsia="仿宋_GB2312"/>
                <w:szCs w:val="21"/>
              </w:rPr>
            </w:pPr>
            <w:r>
              <w:rPr>
                <w:rFonts w:eastAsia="仿宋_GB2312" w:hint="eastAsia"/>
                <w:szCs w:val="21"/>
              </w:rPr>
              <w:t>支出内容</w:t>
            </w:r>
          </w:p>
        </w:tc>
        <w:tc>
          <w:tcPr>
            <w:tcW w:w="1395" w:type="dxa"/>
            <w:gridSpan w:val="3"/>
            <w:vAlign w:val="center"/>
          </w:tcPr>
          <w:p w:rsidR="00077D9F" w:rsidRDefault="00332313">
            <w:pPr>
              <w:jc w:val="center"/>
              <w:rPr>
                <w:rFonts w:eastAsia="仿宋_GB2312"/>
                <w:szCs w:val="21"/>
              </w:rPr>
            </w:pPr>
            <w:r>
              <w:rPr>
                <w:rFonts w:eastAsia="仿宋_GB2312" w:hint="eastAsia"/>
                <w:szCs w:val="21"/>
              </w:rPr>
              <w:t>实际支出数</w:t>
            </w:r>
          </w:p>
        </w:tc>
        <w:tc>
          <w:tcPr>
            <w:tcW w:w="3129" w:type="dxa"/>
            <w:gridSpan w:val="10"/>
            <w:vAlign w:val="center"/>
          </w:tcPr>
          <w:p w:rsidR="00077D9F" w:rsidRDefault="00332313">
            <w:pPr>
              <w:jc w:val="center"/>
              <w:rPr>
                <w:rFonts w:eastAsia="仿宋_GB2312"/>
                <w:szCs w:val="21"/>
              </w:rPr>
            </w:pPr>
            <w:r>
              <w:rPr>
                <w:rFonts w:eastAsia="仿宋_GB2312" w:hint="eastAsia"/>
                <w:szCs w:val="21"/>
              </w:rPr>
              <w:t>会计凭证号</w:t>
            </w:r>
          </w:p>
        </w:tc>
        <w:tc>
          <w:tcPr>
            <w:tcW w:w="3218" w:type="dxa"/>
            <w:gridSpan w:val="4"/>
            <w:vAlign w:val="center"/>
          </w:tcPr>
          <w:p w:rsidR="00077D9F" w:rsidRDefault="00332313">
            <w:pPr>
              <w:jc w:val="center"/>
              <w:rPr>
                <w:rFonts w:eastAsia="仿宋_GB2312"/>
                <w:szCs w:val="21"/>
              </w:rPr>
            </w:pPr>
            <w:r>
              <w:rPr>
                <w:rFonts w:eastAsia="仿宋_GB2312" w:hint="eastAsia"/>
                <w:szCs w:val="21"/>
              </w:rPr>
              <w:t>备注</w:t>
            </w:r>
          </w:p>
        </w:tc>
      </w:tr>
      <w:tr w:rsidR="00077D9F">
        <w:trPr>
          <w:trHeight w:hRule="exact" w:val="1734"/>
        </w:trPr>
        <w:tc>
          <w:tcPr>
            <w:tcW w:w="2338" w:type="dxa"/>
            <w:gridSpan w:val="5"/>
            <w:vAlign w:val="center"/>
          </w:tcPr>
          <w:p w:rsidR="00077D9F" w:rsidRDefault="00332313">
            <w:pPr>
              <w:jc w:val="center"/>
              <w:rPr>
                <w:rFonts w:eastAsia="仿宋_GB2312"/>
                <w:szCs w:val="21"/>
              </w:rPr>
            </w:pPr>
            <w:r>
              <w:rPr>
                <w:rFonts w:eastAsia="仿宋_GB2312" w:hint="eastAsia"/>
                <w:szCs w:val="21"/>
              </w:rPr>
              <w:t>商品和服务支出</w:t>
            </w:r>
          </w:p>
        </w:tc>
        <w:tc>
          <w:tcPr>
            <w:tcW w:w="1395" w:type="dxa"/>
            <w:gridSpan w:val="3"/>
            <w:vAlign w:val="center"/>
          </w:tcPr>
          <w:p w:rsidR="00077D9F" w:rsidRDefault="00332313">
            <w:pPr>
              <w:jc w:val="center"/>
              <w:rPr>
                <w:rFonts w:eastAsia="仿宋_GB2312"/>
                <w:szCs w:val="21"/>
              </w:rPr>
            </w:pPr>
            <w:r>
              <w:rPr>
                <w:rFonts w:eastAsia="仿宋_GB2312"/>
                <w:szCs w:val="21"/>
              </w:rPr>
              <w:t>50</w:t>
            </w:r>
          </w:p>
        </w:tc>
        <w:tc>
          <w:tcPr>
            <w:tcW w:w="3129" w:type="dxa"/>
            <w:gridSpan w:val="10"/>
            <w:vAlign w:val="center"/>
          </w:tcPr>
          <w:p w:rsidR="00077D9F" w:rsidRDefault="00332313">
            <w:pPr>
              <w:rPr>
                <w:rFonts w:eastAsia="仿宋_GB2312"/>
                <w:szCs w:val="21"/>
              </w:rPr>
            </w:pPr>
            <w:r>
              <w:rPr>
                <w:rFonts w:eastAsia="仿宋_GB2312"/>
                <w:szCs w:val="21"/>
              </w:rPr>
              <w:t>1</w:t>
            </w:r>
            <w:r>
              <w:rPr>
                <w:rFonts w:eastAsia="仿宋_GB2312" w:hint="eastAsia"/>
                <w:szCs w:val="21"/>
              </w:rPr>
              <w:t>月</w:t>
            </w:r>
            <w:r>
              <w:rPr>
                <w:rFonts w:eastAsia="仿宋_GB2312" w:hint="eastAsia"/>
                <w:szCs w:val="21"/>
              </w:rPr>
              <w:t>10</w:t>
            </w:r>
            <w:r>
              <w:rPr>
                <w:rFonts w:eastAsia="仿宋_GB2312" w:hint="eastAsia"/>
                <w:szCs w:val="21"/>
              </w:rPr>
              <w:t>；</w:t>
            </w:r>
          </w:p>
          <w:p w:rsidR="00077D9F" w:rsidRDefault="00332313">
            <w:pPr>
              <w:rPr>
                <w:rFonts w:eastAsia="仿宋_GB2312"/>
                <w:szCs w:val="21"/>
              </w:rPr>
            </w:pPr>
            <w:r>
              <w:rPr>
                <w:rFonts w:eastAsia="仿宋_GB2312" w:hint="eastAsia"/>
                <w:szCs w:val="21"/>
              </w:rPr>
              <w:t>8</w:t>
            </w:r>
            <w:r>
              <w:rPr>
                <w:rFonts w:eastAsia="仿宋_GB2312" w:hint="eastAsia"/>
                <w:szCs w:val="21"/>
              </w:rPr>
              <w:t>月</w:t>
            </w:r>
            <w:r>
              <w:rPr>
                <w:rFonts w:eastAsia="仿宋_GB2312" w:hint="eastAsia"/>
                <w:szCs w:val="21"/>
              </w:rPr>
              <w:t>14</w:t>
            </w:r>
            <w:r>
              <w:rPr>
                <w:rFonts w:eastAsia="仿宋_GB2312" w:hint="eastAsia"/>
                <w:szCs w:val="21"/>
              </w:rPr>
              <w:t>；</w:t>
            </w:r>
          </w:p>
          <w:p w:rsidR="00077D9F" w:rsidRDefault="00332313">
            <w:pPr>
              <w:rPr>
                <w:rFonts w:eastAsia="仿宋_GB2312"/>
                <w:szCs w:val="21"/>
              </w:rPr>
            </w:pPr>
            <w:r>
              <w:rPr>
                <w:rFonts w:eastAsia="仿宋_GB2312" w:hint="eastAsia"/>
                <w:szCs w:val="21"/>
              </w:rPr>
              <w:t>12</w:t>
            </w:r>
            <w:r>
              <w:rPr>
                <w:rFonts w:eastAsia="仿宋_GB2312" w:hint="eastAsia"/>
                <w:szCs w:val="21"/>
              </w:rPr>
              <w:t>月</w:t>
            </w:r>
            <w:r>
              <w:rPr>
                <w:rFonts w:eastAsia="仿宋_GB2312" w:hint="eastAsia"/>
                <w:szCs w:val="21"/>
              </w:rPr>
              <w:t>1</w:t>
            </w:r>
            <w:r>
              <w:rPr>
                <w:rFonts w:eastAsia="仿宋_GB2312" w:hint="eastAsia"/>
                <w:szCs w:val="21"/>
              </w:rPr>
              <w:t>，</w:t>
            </w:r>
            <w:r>
              <w:rPr>
                <w:rFonts w:eastAsia="仿宋_GB2312" w:hint="eastAsia"/>
                <w:szCs w:val="21"/>
              </w:rPr>
              <w:t>6</w:t>
            </w:r>
            <w:r>
              <w:rPr>
                <w:rFonts w:eastAsia="仿宋_GB2312" w:hint="eastAsia"/>
                <w:szCs w:val="21"/>
              </w:rPr>
              <w:t>，</w:t>
            </w:r>
            <w:r>
              <w:rPr>
                <w:rFonts w:eastAsia="仿宋_GB2312" w:hint="eastAsia"/>
                <w:szCs w:val="21"/>
              </w:rPr>
              <w:t>11-14</w:t>
            </w:r>
          </w:p>
          <w:p w:rsidR="00077D9F" w:rsidRDefault="00332313">
            <w:pPr>
              <w:rPr>
                <w:rFonts w:eastAsia="仿宋_GB2312"/>
                <w:szCs w:val="21"/>
              </w:rPr>
            </w:pPr>
            <w:r>
              <w:rPr>
                <w:rFonts w:eastAsia="仿宋_GB2312"/>
                <w:szCs w:val="21"/>
              </w:rPr>
              <w:t>12</w:t>
            </w:r>
            <w:r>
              <w:rPr>
                <w:rFonts w:eastAsia="仿宋_GB2312" w:hint="eastAsia"/>
                <w:szCs w:val="21"/>
              </w:rPr>
              <w:t>月</w:t>
            </w:r>
            <w:r>
              <w:rPr>
                <w:rFonts w:eastAsia="仿宋_GB2312"/>
                <w:szCs w:val="21"/>
              </w:rPr>
              <w:t>16</w:t>
            </w:r>
          </w:p>
        </w:tc>
        <w:tc>
          <w:tcPr>
            <w:tcW w:w="3218" w:type="dxa"/>
            <w:gridSpan w:val="4"/>
            <w:vAlign w:val="center"/>
          </w:tcPr>
          <w:p w:rsidR="00077D9F" w:rsidRDefault="00077D9F">
            <w:pPr>
              <w:jc w:val="center"/>
              <w:rPr>
                <w:rFonts w:eastAsia="仿宋_GB2312"/>
                <w:szCs w:val="21"/>
              </w:rPr>
            </w:pPr>
          </w:p>
        </w:tc>
      </w:tr>
      <w:tr w:rsidR="00077D9F">
        <w:trPr>
          <w:trHeight w:hRule="exact" w:val="839"/>
        </w:trPr>
        <w:tc>
          <w:tcPr>
            <w:tcW w:w="2338" w:type="dxa"/>
            <w:gridSpan w:val="5"/>
            <w:vAlign w:val="center"/>
          </w:tcPr>
          <w:p w:rsidR="00077D9F" w:rsidRDefault="00077D9F">
            <w:pPr>
              <w:jc w:val="center"/>
              <w:rPr>
                <w:rFonts w:eastAsia="仿宋_GB2312"/>
                <w:szCs w:val="21"/>
              </w:rPr>
            </w:pPr>
          </w:p>
        </w:tc>
        <w:tc>
          <w:tcPr>
            <w:tcW w:w="1395" w:type="dxa"/>
            <w:gridSpan w:val="3"/>
            <w:vAlign w:val="center"/>
          </w:tcPr>
          <w:p w:rsidR="00077D9F" w:rsidRDefault="00077D9F">
            <w:pPr>
              <w:jc w:val="center"/>
              <w:rPr>
                <w:rFonts w:eastAsia="仿宋_GB2312"/>
                <w:szCs w:val="21"/>
              </w:rPr>
            </w:pPr>
          </w:p>
        </w:tc>
        <w:tc>
          <w:tcPr>
            <w:tcW w:w="3129" w:type="dxa"/>
            <w:gridSpan w:val="10"/>
            <w:vAlign w:val="center"/>
          </w:tcPr>
          <w:p w:rsidR="00077D9F" w:rsidRDefault="00077D9F">
            <w:pPr>
              <w:jc w:val="center"/>
              <w:rPr>
                <w:rFonts w:eastAsia="仿宋_GB2312"/>
                <w:szCs w:val="21"/>
              </w:rPr>
            </w:pPr>
          </w:p>
        </w:tc>
        <w:tc>
          <w:tcPr>
            <w:tcW w:w="3218" w:type="dxa"/>
            <w:gridSpan w:val="4"/>
            <w:vAlign w:val="center"/>
          </w:tcPr>
          <w:p w:rsidR="00077D9F" w:rsidRDefault="00077D9F">
            <w:pPr>
              <w:jc w:val="center"/>
              <w:rPr>
                <w:rFonts w:eastAsia="仿宋_GB2312"/>
                <w:szCs w:val="21"/>
              </w:rPr>
            </w:pPr>
          </w:p>
        </w:tc>
      </w:tr>
      <w:tr w:rsidR="00077D9F">
        <w:trPr>
          <w:trHeight w:hRule="exact" w:val="769"/>
        </w:trPr>
        <w:tc>
          <w:tcPr>
            <w:tcW w:w="2338" w:type="dxa"/>
            <w:gridSpan w:val="5"/>
            <w:vAlign w:val="center"/>
          </w:tcPr>
          <w:p w:rsidR="00077D9F" w:rsidRDefault="00077D9F">
            <w:pPr>
              <w:jc w:val="center"/>
              <w:rPr>
                <w:rFonts w:eastAsia="仿宋_GB2312"/>
                <w:szCs w:val="21"/>
              </w:rPr>
            </w:pPr>
          </w:p>
        </w:tc>
        <w:tc>
          <w:tcPr>
            <w:tcW w:w="1395" w:type="dxa"/>
            <w:gridSpan w:val="3"/>
            <w:vAlign w:val="center"/>
          </w:tcPr>
          <w:p w:rsidR="00077D9F" w:rsidRDefault="00077D9F">
            <w:pPr>
              <w:jc w:val="center"/>
              <w:rPr>
                <w:rFonts w:eastAsia="仿宋_GB2312"/>
                <w:szCs w:val="21"/>
              </w:rPr>
            </w:pPr>
          </w:p>
        </w:tc>
        <w:tc>
          <w:tcPr>
            <w:tcW w:w="3129" w:type="dxa"/>
            <w:gridSpan w:val="10"/>
            <w:vAlign w:val="center"/>
          </w:tcPr>
          <w:p w:rsidR="00077D9F" w:rsidRDefault="00077D9F">
            <w:pPr>
              <w:jc w:val="center"/>
              <w:rPr>
                <w:rFonts w:eastAsia="仿宋_GB2312"/>
                <w:szCs w:val="21"/>
              </w:rPr>
            </w:pPr>
          </w:p>
        </w:tc>
        <w:tc>
          <w:tcPr>
            <w:tcW w:w="3218" w:type="dxa"/>
            <w:gridSpan w:val="4"/>
            <w:vAlign w:val="center"/>
          </w:tcPr>
          <w:p w:rsidR="00077D9F" w:rsidRDefault="00077D9F">
            <w:pPr>
              <w:jc w:val="center"/>
              <w:rPr>
                <w:rFonts w:eastAsia="仿宋_GB2312"/>
                <w:szCs w:val="21"/>
              </w:rPr>
            </w:pPr>
          </w:p>
        </w:tc>
      </w:tr>
      <w:tr w:rsidR="00077D9F">
        <w:trPr>
          <w:trHeight w:hRule="exact" w:val="624"/>
        </w:trPr>
        <w:tc>
          <w:tcPr>
            <w:tcW w:w="2338" w:type="dxa"/>
            <w:gridSpan w:val="5"/>
            <w:vAlign w:val="center"/>
          </w:tcPr>
          <w:p w:rsidR="00077D9F" w:rsidRDefault="00077D9F">
            <w:pPr>
              <w:jc w:val="center"/>
              <w:rPr>
                <w:rFonts w:eastAsia="仿宋_GB2312"/>
                <w:szCs w:val="21"/>
              </w:rPr>
            </w:pPr>
          </w:p>
        </w:tc>
        <w:tc>
          <w:tcPr>
            <w:tcW w:w="1395" w:type="dxa"/>
            <w:gridSpan w:val="3"/>
            <w:vAlign w:val="center"/>
          </w:tcPr>
          <w:p w:rsidR="00077D9F" w:rsidRDefault="00077D9F">
            <w:pPr>
              <w:jc w:val="center"/>
              <w:rPr>
                <w:rFonts w:eastAsia="仿宋_GB2312"/>
                <w:szCs w:val="21"/>
              </w:rPr>
            </w:pPr>
          </w:p>
        </w:tc>
        <w:tc>
          <w:tcPr>
            <w:tcW w:w="3129" w:type="dxa"/>
            <w:gridSpan w:val="10"/>
            <w:vAlign w:val="center"/>
          </w:tcPr>
          <w:p w:rsidR="00077D9F" w:rsidRDefault="00077D9F">
            <w:pPr>
              <w:jc w:val="center"/>
              <w:rPr>
                <w:rFonts w:eastAsia="仿宋_GB2312"/>
                <w:szCs w:val="21"/>
              </w:rPr>
            </w:pPr>
          </w:p>
        </w:tc>
        <w:tc>
          <w:tcPr>
            <w:tcW w:w="3218" w:type="dxa"/>
            <w:gridSpan w:val="4"/>
            <w:vAlign w:val="center"/>
          </w:tcPr>
          <w:p w:rsidR="00077D9F" w:rsidRDefault="00077D9F">
            <w:pPr>
              <w:jc w:val="center"/>
              <w:rPr>
                <w:rFonts w:eastAsia="仿宋_GB2312"/>
                <w:szCs w:val="21"/>
              </w:rPr>
            </w:pPr>
          </w:p>
        </w:tc>
      </w:tr>
      <w:tr w:rsidR="00077D9F">
        <w:trPr>
          <w:trHeight w:hRule="exact" w:val="624"/>
        </w:trPr>
        <w:tc>
          <w:tcPr>
            <w:tcW w:w="2338" w:type="dxa"/>
            <w:gridSpan w:val="5"/>
            <w:vAlign w:val="center"/>
          </w:tcPr>
          <w:p w:rsidR="00077D9F" w:rsidRDefault="00332313">
            <w:pPr>
              <w:jc w:val="center"/>
              <w:rPr>
                <w:rFonts w:eastAsia="仿宋_GB2312"/>
                <w:b/>
                <w:sz w:val="24"/>
              </w:rPr>
            </w:pPr>
            <w:r>
              <w:rPr>
                <w:rFonts w:eastAsia="仿宋_GB2312" w:hint="eastAsia"/>
                <w:szCs w:val="21"/>
              </w:rPr>
              <w:t>支出合计</w:t>
            </w:r>
          </w:p>
        </w:tc>
        <w:tc>
          <w:tcPr>
            <w:tcW w:w="1395" w:type="dxa"/>
            <w:gridSpan w:val="3"/>
            <w:vAlign w:val="center"/>
          </w:tcPr>
          <w:p w:rsidR="00077D9F" w:rsidRDefault="00332313">
            <w:pPr>
              <w:jc w:val="center"/>
              <w:rPr>
                <w:rFonts w:eastAsia="仿宋_GB2312"/>
                <w:b/>
                <w:sz w:val="24"/>
              </w:rPr>
            </w:pPr>
            <w:r>
              <w:rPr>
                <w:rFonts w:eastAsia="仿宋_GB2312" w:hint="eastAsia"/>
                <w:b/>
                <w:sz w:val="24"/>
              </w:rPr>
              <w:t>50</w:t>
            </w:r>
          </w:p>
        </w:tc>
        <w:tc>
          <w:tcPr>
            <w:tcW w:w="3135" w:type="dxa"/>
            <w:gridSpan w:val="11"/>
            <w:vAlign w:val="center"/>
          </w:tcPr>
          <w:p w:rsidR="00077D9F" w:rsidRDefault="00077D9F">
            <w:pPr>
              <w:jc w:val="center"/>
              <w:rPr>
                <w:rFonts w:eastAsia="仿宋_GB2312"/>
                <w:b/>
                <w:sz w:val="24"/>
              </w:rPr>
            </w:pPr>
          </w:p>
        </w:tc>
        <w:tc>
          <w:tcPr>
            <w:tcW w:w="3212" w:type="dxa"/>
            <w:gridSpan w:val="3"/>
            <w:vAlign w:val="center"/>
          </w:tcPr>
          <w:p w:rsidR="00077D9F" w:rsidRDefault="00077D9F">
            <w:pPr>
              <w:jc w:val="center"/>
              <w:rPr>
                <w:rFonts w:eastAsia="仿宋_GB2312"/>
                <w:b/>
                <w:sz w:val="24"/>
              </w:rPr>
            </w:pPr>
          </w:p>
        </w:tc>
      </w:tr>
      <w:tr w:rsidR="00077D9F">
        <w:trPr>
          <w:trHeight w:hRule="exact" w:val="544"/>
        </w:trPr>
        <w:tc>
          <w:tcPr>
            <w:tcW w:w="10080" w:type="dxa"/>
            <w:gridSpan w:val="22"/>
            <w:vAlign w:val="center"/>
          </w:tcPr>
          <w:p w:rsidR="00077D9F" w:rsidRDefault="00332313">
            <w:pPr>
              <w:jc w:val="center"/>
              <w:rPr>
                <w:rFonts w:eastAsia="仿宋_GB2312"/>
                <w:b/>
                <w:sz w:val="24"/>
              </w:rPr>
            </w:pPr>
            <w:r>
              <w:rPr>
                <w:rFonts w:eastAsia="仿宋_GB2312" w:hint="eastAsia"/>
                <w:b/>
                <w:sz w:val="24"/>
              </w:rPr>
              <w:lastRenderedPageBreak/>
              <w:t>三、项目绩效自评情况</w:t>
            </w:r>
          </w:p>
        </w:tc>
      </w:tr>
      <w:tr w:rsidR="00077D9F">
        <w:trPr>
          <w:trHeight w:hRule="exact" w:val="567"/>
        </w:trPr>
        <w:tc>
          <w:tcPr>
            <w:tcW w:w="1073" w:type="dxa"/>
            <w:vMerge w:val="restart"/>
            <w:vAlign w:val="center"/>
          </w:tcPr>
          <w:p w:rsidR="00077D9F" w:rsidRDefault="00332313">
            <w:pPr>
              <w:spacing w:line="400" w:lineRule="exact"/>
              <w:jc w:val="center"/>
              <w:rPr>
                <w:rFonts w:eastAsia="仿宋_GB2312"/>
                <w:szCs w:val="21"/>
              </w:rPr>
            </w:pPr>
            <w:r>
              <w:rPr>
                <w:rFonts w:eastAsia="仿宋_GB2312" w:hint="eastAsia"/>
                <w:sz w:val="24"/>
              </w:rPr>
              <w:t>项目绩效定性目标及实施计划完成情况</w:t>
            </w:r>
          </w:p>
        </w:tc>
        <w:tc>
          <w:tcPr>
            <w:tcW w:w="5333" w:type="dxa"/>
            <w:gridSpan w:val="15"/>
            <w:vAlign w:val="center"/>
          </w:tcPr>
          <w:p w:rsidR="00077D9F" w:rsidRDefault="00332313">
            <w:pPr>
              <w:spacing w:line="400" w:lineRule="exact"/>
              <w:jc w:val="center"/>
              <w:rPr>
                <w:rFonts w:eastAsia="仿宋_GB2312"/>
                <w:b/>
                <w:sz w:val="24"/>
              </w:rPr>
            </w:pPr>
            <w:r>
              <w:rPr>
                <w:rFonts w:eastAsia="仿宋_GB2312" w:hint="eastAsia"/>
                <w:b/>
                <w:sz w:val="24"/>
              </w:rPr>
              <w:t>预</w:t>
            </w:r>
            <w:r>
              <w:rPr>
                <w:rFonts w:eastAsia="仿宋_GB2312"/>
                <w:b/>
                <w:sz w:val="24"/>
              </w:rPr>
              <w:t xml:space="preserve">  </w:t>
            </w:r>
            <w:r>
              <w:rPr>
                <w:rFonts w:eastAsia="仿宋_GB2312" w:hint="eastAsia"/>
                <w:b/>
                <w:sz w:val="24"/>
              </w:rPr>
              <w:t>期</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标</w:t>
            </w:r>
          </w:p>
        </w:tc>
        <w:tc>
          <w:tcPr>
            <w:tcW w:w="3674" w:type="dxa"/>
            <w:gridSpan w:val="6"/>
            <w:vAlign w:val="center"/>
          </w:tcPr>
          <w:p w:rsidR="00077D9F" w:rsidRDefault="00332313">
            <w:pPr>
              <w:spacing w:line="400" w:lineRule="exact"/>
              <w:jc w:val="center"/>
              <w:rPr>
                <w:rFonts w:eastAsia="仿宋_GB2312"/>
                <w:b/>
                <w:sz w:val="24"/>
              </w:rPr>
            </w:pPr>
            <w:r>
              <w:rPr>
                <w:rFonts w:eastAsia="仿宋_GB2312" w:hint="eastAsia"/>
                <w:b/>
                <w:sz w:val="24"/>
              </w:rPr>
              <w:t>实际完成</w:t>
            </w:r>
          </w:p>
        </w:tc>
      </w:tr>
      <w:tr w:rsidR="00077D9F">
        <w:trPr>
          <w:trHeight w:val="2726"/>
        </w:trPr>
        <w:tc>
          <w:tcPr>
            <w:tcW w:w="1073" w:type="dxa"/>
            <w:vMerge/>
            <w:vAlign w:val="center"/>
          </w:tcPr>
          <w:p w:rsidR="00077D9F" w:rsidRDefault="00077D9F">
            <w:pPr>
              <w:jc w:val="center"/>
              <w:rPr>
                <w:rFonts w:eastAsia="仿宋_GB2312"/>
                <w:b/>
                <w:szCs w:val="21"/>
              </w:rPr>
            </w:pPr>
          </w:p>
        </w:tc>
        <w:tc>
          <w:tcPr>
            <w:tcW w:w="5333" w:type="dxa"/>
            <w:gridSpan w:val="15"/>
            <w:vAlign w:val="center"/>
          </w:tcPr>
          <w:p w:rsidR="00077D9F" w:rsidRDefault="00332313">
            <w:pPr>
              <w:rPr>
                <w:rFonts w:ascii="宋体"/>
                <w:b/>
                <w:szCs w:val="21"/>
              </w:rPr>
            </w:pPr>
            <w:r>
              <w:rPr>
                <w:rFonts w:ascii="宋体" w:hAnsi="宋体" w:cs="宋体" w:hint="eastAsia"/>
              </w:rPr>
              <w:t>科学修编各类专项应急预案，加强应对突发事件队伍教育和培训，妥善处置各类突发公共事件，确保了公共安全和社会稳定</w:t>
            </w:r>
          </w:p>
        </w:tc>
        <w:tc>
          <w:tcPr>
            <w:tcW w:w="3674" w:type="dxa"/>
            <w:gridSpan w:val="6"/>
            <w:vAlign w:val="center"/>
          </w:tcPr>
          <w:p w:rsidR="00077D9F" w:rsidRDefault="00332313">
            <w:pPr>
              <w:spacing w:line="400" w:lineRule="exact"/>
              <w:jc w:val="center"/>
              <w:rPr>
                <w:rFonts w:ascii="宋体"/>
                <w:b/>
                <w:szCs w:val="21"/>
              </w:rPr>
            </w:pPr>
            <w:r>
              <w:rPr>
                <w:rFonts w:ascii="宋体" w:hAnsi="宋体" w:hint="eastAsia"/>
                <w:color w:val="666666"/>
                <w:szCs w:val="21"/>
              </w:rPr>
              <w:t>全部完成</w:t>
            </w:r>
          </w:p>
        </w:tc>
      </w:tr>
      <w:tr w:rsidR="00077D9F">
        <w:trPr>
          <w:trHeight w:hRule="exact" w:val="730"/>
        </w:trPr>
        <w:tc>
          <w:tcPr>
            <w:tcW w:w="1073" w:type="dxa"/>
            <w:vMerge w:val="restart"/>
            <w:vAlign w:val="center"/>
          </w:tcPr>
          <w:p w:rsidR="00077D9F" w:rsidRDefault="00332313">
            <w:pPr>
              <w:jc w:val="center"/>
              <w:rPr>
                <w:rFonts w:eastAsia="仿宋_GB2312"/>
                <w:szCs w:val="21"/>
              </w:rPr>
            </w:pPr>
            <w:r>
              <w:rPr>
                <w:rFonts w:eastAsia="仿宋_GB2312" w:hint="eastAsia"/>
                <w:sz w:val="24"/>
              </w:rPr>
              <w:t>项目绩效定量目标（指标）及完成情况</w:t>
            </w:r>
          </w:p>
        </w:tc>
        <w:tc>
          <w:tcPr>
            <w:tcW w:w="1167" w:type="dxa"/>
            <w:gridSpan w:val="3"/>
            <w:vAlign w:val="center"/>
          </w:tcPr>
          <w:p w:rsidR="00077D9F" w:rsidRDefault="00332313">
            <w:pPr>
              <w:jc w:val="center"/>
              <w:rPr>
                <w:rFonts w:eastAsia="仿宋_GB2312"/>
                <w:sz w:val="24"/>
              </w:rPr>
            </w:pPr>
            <w:r>
              <w:rPr>
                <w:rFonts w:eastAsia="仿宋_GB2312" w:hint="eastAsia"/>
                <w:sz w:val="24"/>
              </w:rPr>
              <w:t>一级指标</w:t>
            </w:r>
          </w:p>
        </w:tc>
        <w:tc>
          <w:tcPr>
            <w:tcW w:w="1216" w:type="dxa"/>
            <w:gridSpan w:val="3"/>
            <w:vAlign w:val="center"/>
          </w:tcPr>
          <w:p w:rsidR="00077D9F" w:rsidRDefault="00332313">
            <w:pPr>
              <w:spacing w:line="360" w:lineRule="exact"/>
              <w:jc w:val="center"/>
              <w:rPr>
                <w:rFonts w:eastAsia="仿宋_GB2312"/>
                <w:sz w:val="24"/>
              </w:rPr>
            </w:pPr>
            <w:r>
              <w:rPr>
                <w:rFonts w:eastAsia="仿宋_GB2312" w:hint="eastAsia"/>
                <w:sz w:val="24"/>
              </w:rPr>
              <w:t>二级指标</w:t>
            </w:r>
          </w:p>
        </w:tc>
        <w:tc>
          <w:tcPr>
            <w:tcW w:w="1799" w:type="dxa"/>
            <w:gridSpan w:val="6"/>
            <w:vAlign w:val="center"/>
          </w:tcPr>
          <w:p w:rsidR="00077D9F" w:rsidRDefault="00332313">
            <w:pPr>
              <w:spacing w:line="360" w:lineRule="exact"/>
              <w:jc w:val="center"/>
              <w:rPr>
                <w:rFonts w:eastAsia="仿宋_GB2312"/>
                <w:sz w:val="24"/>
              </w:rPr>
            </w:pPr>
            <w:r>
              <w:rPr>
                <w:rFonts w:eastAsia="仿宋_GB2312" w:hint="eastAsia"/>
                <w:sz w:val="24"/>
              </w:rPr>
              <w:t>指标内容</w:t>
            </w:r>
          </w:p>
        </w:tc>
        <w:tc>
          <w:tcPr>
            <w:tcW w:w="1151" w:type="dxa"/>
            <w:gridSpan w:val="3"/>
            <w:vAlign w:val="center"/>
          </w:tcPr>
          <w:p w:rsidR="00077D9F" w:rsidRDefault="00332313">
            <w:pPr>
              <w:spacing w:line="360" w:lineRule="exact"/>
              <w:jc w:val="center"/>
              <w:rPr>
                <w:rFonts w:eastAsia="仿宋_GB2312"/>
                <w:sz w:val="24"/>
              </w:rPr>
            </w:pPr>
            <w:r>
              <w:rPr>
                <w:rFonts w:eastAsia="仿宋_GB2312" w:hint="eastAsia"/>
                <w:sz w:val="24"/>
              </w:rPr>
              <w:t>指标（目标）值</w:t>
            </w:r>
          </w:p>
        </w:tc>
        <w:tc>
          <w:tcPr>
            <w:tcW w:w="3674" w:type="dxa"/>
            <w:gridSpan w:val="6"/>
            <w:vAlign w:val="center"/>
          </w:tcPr>
          <w:p w:rsidR="00077D9F" w:rsidRDefault="00332313">
            <w:pPr>
              <w:jc w:val="center"/>
              <w:rPr>
                <w:rFonts w:eastAsia="仿宋_GB2312"/>
                <w:sz w:val="24"/>
              </w:rPr>
            </w:pPr>
            <w:r>
              <w:rPr>
                <w:rFonts w:eastAsia="仿宋_GB2312" w:hint="eastAsia"/>
                <w:sz w:val="24"/>
              </w:rPr>
              <w:t>实际完成值</w:t>
            </w: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restart"/>
            <w:vAlign w:val="center"/>
          </w:tcPr>
          <w:p w:rsidR="00077D9F" w:rsidRDefault="00332313">
            <w:pPr>
              <w:jc w:val="center"/>
              <w:rPr>
                <w:rFonts w:eastAsia="仿宋_GB2312"/>
                <w:szCs w:val="21"/>
              </w:rPr>
            </w:pPr>
            <w:r>
              <w:rPr>
                <w:rFonts w:eastAsia="仿宋_GB2312" w:hint="eastAsia"/>
                <w:szCs w:val="21"/>
              </w:rPr>
              <w:t>项目产出指标</w:t>
            </w: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数量指标</w:t>
            </w:r>
          </w:p>
        </w:tc>
        <w:tc>
          <w:tcPr>
            <w:tcW w:w="1799" w:type="dxa"/>
            <w:gridSpan w:val="6"/>
            <w:vAlign w:val="center"/>
          </w:tcPr>
          <w:p w:rsidR="00077D9F" w:rsidRDefault="00332313">
            <w:pPr>
              <w:spacing w:line="360" w:lineRule="exact"/>
              <w:jc w:val="center"/>
              <w:rPr>
                <w:szCs w:val="21"/>
              </w:rPr>
            </w:pPr>
            <w:r>
              <w:rPr>
                <w:rFonts w:ascii="宋体" w:hAnsi="宋体" w:cs="宋体" w:hint="eastAsia"/>
              </w:rPr>
              <w:t>科学修编各类专项应急预案</w:t>
            </w:r>
          </w:p>
        </w:tc>
        <w:tc>
          <w:tcPr>
            <w:tcW w:w="1151" w:type="dxa"/>
            <w:gridSpan w:val="3"/>
            <w:vAlign w:val="center"/>
          </w:tcPr>
          <w:p w:rsidR="00077D9F" w:rsidRDefault="00332313">
            <w:pPr>
              <w:jc w:val="center"/>
              <w:rPr>
                <w:rFonts w:eastAsia="仿宋_GB2312"/>
                <w:szCs w:val="21"/>
              </w:rPr>
            </w:pPr>
            <w:r>
              <w:rPr>
                <w:rFonts w:eastAsia="仿宋_GB2312" w:hint="eastAsia"/>
                <w:szCs w:val="21"/>
              </w:rPr>
              <w:t>4</w:t>
            </w:r>
          </w:p>
        </w:tc>
        <w:tc>
          <w:tcPr>
            <w:tcW w:w="3674" w:type="dxa"/>
            <w:gridSpan w:val="6"/>
            <w:vAlign w:val="center"/>
          </w:tcPr>
          <w:p w:rsidR="00077D9F" w:rsidRDefault="00332313">
            <w:pPr>
              <w:jc w:val="center"/>
              <w:rPr>
                <w:rFonts w:eastAsia="仿宋_GB2312"/>
                <w:szCs w:val="21"/>
              </w:rPr>
            </w:pPr>
            <w:r>
              <w:rPr>
                <w:rFonts w:ascii="微软雅黑" w:hAnsi="微软雅黑"/>
                <w:color w:val="666666"/>
                <w:szCs w:val="21"/>
              </w:rPr>
              <w:t>100%</w:t>
            </w:r>
            <w:r>
              <w:rPr>
                <w:rFonts w:ascii="微软雅黑" w:hAnsi="微软雅黑" w:hint="eastAsia"/>
                <w:color w:val="666666"/>
                <w:szCs w:val="21"/>
              </w:rPr>
              <w:t>完成</w:t>
            </w: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ign w:val="center"/>
          </w:tcPr>
          <w:p w:rsidR="00077D9F" w:rsidRDefault="00077D9F">
            <w:pPr>
              <w:jc w:val="center"/>
              <w:rPr>
                <w:rFonts w:eastAsia="仿宋_GB2312"/>
                <w:szCs w:val="21"/>
              </w:rPr>
            </w:pP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质量指标</w:t>
            </w:r>
          </w:p>
        </w:tc>
        <w:tc>
          <w:tcPr>
            <w:tcW w:w="1799" w:type="dxa"/>
            <w:gridSpan w:val="6"/>
            <w:vAlign w:val="center"/>
          </w:tcPr>
          <w:p w:rsidR="00077D9F" w:rsidRDefault="00332313">
            <w:pPr>
              <w:spacing w:line="360" w:lineRule="exact"/>
              <w:jc w:val="center"/>
              <w:rPr>
                <w:rFonts w:eastAsia="仿宋_GB2312"/>
                <w:szCs w:val="21"/>
              </w:rPr>
            </w:pPr>
            <w:r>
              <w:rPr>
                <w:rFonts w:hint="eastAsia"/>
              </w:rPr>
              <w:t>确保把应急工作及责任落到实处</w:t>
            </w:r>
          </w:p>
        </w:tc>
        <w:tc>
          <w:tcPr>
            <w:tcW w:w="1151" w:type="dxa"/>
            <w:gridSpan w:val="3"/>
            <w:vAlign w:val="center"/>
          </w:tcPr>
          <w:p w:rsidR="00077D9F" w:rsidRDefault="00077D9F">
            <w:pPr>
              <w:jc w:val="center"/>
              <w:rPr>
                <w:rFonts w:eastAsia="仿宋_GB2312"/>
                <w:szCs w:val="21"/>
              </w:rPr>
            </w:pPr>
          </w:p>
        </w:tc>
        <w:tc>
          <w:tcPr>
            <w:tcW w:w="3674" w:type="dxa"/>
            <w:gridSpan w:val="6"/>
            <w:vAlign w:val="center"/>
          </w:tcPr>
          <w:p w:rsidR="00077D9F" w:rsidRDefault="00332313">
            <w:pPr>
              <w:jc w:val="center"/>
              <w:rPr>
                <w:rFonts w:eastAsia="仿宋_GB2312"/>
                <w:szCs w:val="21"/>
              </w:rPr>
            </w:pPr>
            <w:r>
              <w:rPr>
                <w:rFonts w:eastAsia="仿宋_GB2312" w:hint="eastAsia"/>
                <w:szCs w:val="21"/>
              </w:rPr>
              <w:t>98</w:t>
            </w:r>
            <w:r>
              <w:rPr>
                <w:rFonts w:eastAsia="仿宋_GB2312"/>
                <w:szCs w:val="21"/>
              </w:rPr>
              <w:t>%</w:t>
            </w: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ign w:val="center"/>
          </w:tcPr>
          <w:p w:rsidR="00077D9F" w:rsidRDefault="00077D9F">
            <w:pPr>
              <w:jc w:val="center"/>
              <w:rPr>
                <w:rFonts w:eastAsia="仿宋_GB2312"/>
                <w:szCs w:val="21"/>
              </w:rPr>
            </w:pP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时效指标</w:t>
            </w:r>
          </w:p>
        </w:tc>
        <w:tc>
          <w:tcPr>
            <w:tcW w:w="1799" w:type="dxa"/>
            <w:gridSpan w:val="6"/>
            <w:vAlign w:val="center"/>
          </w:tcPr>
          <w:p w:rsidR="00077D9F" w:rsidRDefault="00332313">
            <w:pPr>
              <w:spacing w:line="360" w:lineRule="exact"/>
              <w:jc w:val="center"/>
              <w:rPr>
                <w:rFonts w:eastAsia="仿宋_GB2312"/>
                <w:szCs w:val="21"/>
              </w:rPr>
            </w:pPr>
            <w:r>
              <w:rPr>
                <w:rFonts w:eastAsia="仿宋_GB2312" w:hint="eastAsia"/>
                <w:szCs w:val="21"/>
              </w:rPr>
              <w:t>2021</w:t>
            </w:r>
            <w:r>
              <w:rPr>
                <w:rFonts w:eastAsia="仿宋_GB2312" w:hint="eastAsia"/>
                <w:szCs w:val="21"/>
              </w:rPr>
              <w:t>年</w:t>
            </w:r>
            <w:r>
              <w:rPr>
                <w:rFonts w:eastAsia="仿宋_GB2312"/>
                <w:szCs w:val="21"/>
              </w:rPr>
              <w:t>1</w:t>
            </w:r>
            <w:r>
              <w:rPr>
                <w:rFonts w:eastAsia="仿宋_GB2312" w:hint="eastAsia"/>
                <w:szCs w:val="21"/>
              </w:rPr>
              <w:t>月－</w:t>
            </w:r>
            <w:r>
              <w:rPr>
                <w:rFonts w:eastAsia="仿宋_GB2312"/>
                <w:szCs w:val="21"/>
              </w:rPr>
              <w:t>12</w:t>
            </w:r>
            <w:r>
              <w:rPr>
                <w:rFonts w:eastAsia="仿宋_GB2312" w:hint="eastAsia"/>
                <w:szCs w:val="21"/>
              </w:rPr>
              <w:t>月</w:t>
            </w:r>
          </w:p>
        </w:tc>
        <w:tc>
          <w:tcPr>
            <w:tcW w:w="1151" w:type="dxa"/>
            <w:gridSpan w:val="3"/>
            <w:vAlign w:val="center"/>
          </w:tcPr>
          <w:p w:rsidR="00077D9F" w:rsidRDefault="00077D9F">
            <w:pPr>
              <w:jc w:val="center"/>
              <w:rPr>
                <w:rFonts w:eastAsia="仿宋_GB2312"/>
                <w:szCs w:val="21"/>
              </w:rPr>
            </w:pPr>
          </w:p>
        </w:tc>
        <w:tc>
          <w:tcPr>
            <w:tcW w:w="3674" w:type="dxa"/>
            <w:gridSpan w:val="6"/>
            <w:vAlign w:val="center"/>
          </w:tcPr>
          <w:p w:rsidR="00077D9F" w:rsidRDefault="00332313">
            <w:pPr>
              <w:jc w:val="center"/>
              <w:rPr>
                <w:rFonts w:eastAsia="仿宋_GB2312"/>
                <w:szCs w:val="21"/>
              </w:rPr>
            </w:pPr>
            <w:r>
              <w:rPr>
                <w:rFonts w:ascii="宋体" w:hAnsi="宋体" w:cs="宋体" w:hint="eastAsia"/>
                <w:color w:val="666666"/>
                <w:szCs w:val="21"/>
              </w:rPr>
              <w:t>2021</w:t>
            </w:r>
            <w:r>
              <w:rPr>
                <w:rFonts w:ascii="宋体" w:hAnsi="宋体" w:cs="宋体" w:hint="eastAsia"/>
                <w:color w:val="666666"/>
                <w:szCs w:val="21"/>
              </w:rPr>
              <w:t>年</w:t>
            </w:r>
            <w:r>
              <w:rPr>
                <w:rFonts w:ascii="宋体" w:hAnsi="宋体" w:cs="宋体" w:hint="eastAsia"/>
                <w:color w:val="666666"/>
                <w:szCs w:val="21"/>
              </w:rPr>
              <w:t>12</w:t>
            </w:r>
            <w:r>
              <w:rPr>
                <w:rFonts w:ascii="宋体" w:hAnsi="宋体" w:cs="宋体" w:hint="eastAsia"/>
                <w:color w:val="666666"/>
                <w:szCs w:val="21"/>
              </w:rPr>
              <w:t>月</w:t>
            </w:r>
            <w:r>
              <w:rPr>
                <w:rFonts w:ascii="宋体" w:hAnsi="宋体" w:cs="宋体" w:hint="eastAsia"/>
                <w:color w:val="666666"/>
                <w:szCs w:val="21"/>
              </w:rPr>
              <w:t>31</w:t>
            </w:r>
            <w:r>
              <w:rPr>
                <w:rFonts w:ascii="宋体" w:hAnsi="宋体" w:cs="宋体" w:hint="eastAsia"/>
                <w:color w:val="666666"/>
                <w:szCs w:val="21"/>
              </w:rPr>
              <w:t>日前</w:t>
            </w: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ign w:val="center"/>
          </w:tcPr>
          <w:p w:rsidR="00077D9F" w:rsidRDefault="00077D9F">
            <w:pPr>
              <w:jc w:val="center"/>
              <w:rPr>
                <w:rFonts w:eastAsia="仿宋_GB2312"/>
                <w:szCs w:val="21"/>
              </w:rPr>
            </w:pP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成本指标</w:t>
            </w:r>
          </w:p>
        </w:tc>
        <w:tc>
          <w:tcPr>
            <w:tcW w:w="1799" w:type="dxa"/>
            <w:gridSpan w:val="6"/>
            <w:vAlign w:val="center"/>
          </w:tcPr>
          <w:p w:rsidR="00077D9F" w:rsidRDefault="00332313">
            <w:pPr>
              <w:spacing w:line="360" w:lineRule="exact"/>
              <w:rPr>
                <w:rFonts w:eastAsia="仿宋_GB2312"/>
                <w:szCs w:val="21"/>
              </w:rPr>
            </w:pPr>
            <w:r>
              <w:rPr>
                <w:rFonts w:eastAsia="仿宋_GB2312" w:hint="eastAsia"/>
                <w:szCs w:val="21"/>
              </w:rPr>
              <w:t>严格控制预算成本</w:t>
            </w:r>
          </w:p>
        </w:tc>
        <w:tc>
          <w:tcPr>
            <w:tcW w:w="1151" w:type="dxa"/>
            <w:gridSpan w:val="3"/>
            <w:vAlign w:val="center"/>
          </w:tcPr>
          <w:p w:rsidR="00077D9F" w:rsidRDefault="00332313">
            <w:pPr>
              <w:jc w:val="center"/>
              <w:rPr>
                <w:rFonts w:eastAsia="仿宋_GB2312"/>
                <w:szCs w:val="21"/>
              </w:rPr>
            </w:pPr>
            <w:r>
              <w:rPr>
                <w:rFonts w:ascii="宋体" w:hAnsi="宋体" w:cs="宋体" w:hint="eastAsia"/>
                <w:szCs w:val="21"/>
              </w:rPr>
              <w:t>≤</w:t>
            </w:r>
            <w:r>
              <w:rPr>
                <w:rFonts w:ascii="宋体" w:hAnsi="宋体" w:cs="宋体" w:hint="eastAsia"/>
                <w:szCs w:val="21"/>
              </w:rPr>
              <w:t>50</w:t>
            </w:r>
            <w:r>
              <w:rPr>
                <w:rFonts w:ascii="宋体" w:hAnsi="宋体" w:cs="宋体" w:hint="eastAsia"/>
                <w:szCs w:val="21"/>
              </w:rPr>
              <w:t>万元</w:t>
            </w:r>
          </w:p>
        </w:tc>
        <w:tc>
          <w:tcPr>
            <w:tcW w:w="3674" w:type="dxa"/>
            <w:gridSpan w:val="6"/>
            <w:vAlign w:val="center"/>
          </w:tcPr>
          <w:p w:rsidR="00077D9F" w:rsidRDefault="00332313">
            <w:pPr>
              <w:jc w:val="center"/>
              <w:rPr>
                <w:rFonts w:eastAsia="仿宋_GB2312"/>
                <w:szCs w:val="21"/>
              </w:rPr>
            </w:pPr>
            <w:r>
              <w:rPr>
                <w:rFonts w:eastAsia="仿宋_GB2312" w:hint="eastAsia"/>
                <w:szCs w:val="21"/>
              </w:rPr>
              <w:t>50</w:t>
            </w:r>
            <w:r>
              <w:rPr>
                <w:rFonts w:eastAsia="仿宋_GB2312" w:hint="eastAsia"/>
                <w:szCs w:val="21"/>
              </w:rPr>
              <w:t>万元</w:t>
            </w: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restart"/>
            <w:vAlign w:val="center"/>
          </w:tcPr>
          <w:p w:rsidR="00077D9F" w:rsidRDefault="00332313">
            <w:pPr>
              <w:jc w:val="center"/>
              <w:rPr>
                <w:rFonts w:eastAsia="仿宋_GB2312"/>
                <w:szCs w:val="21"/>
              </w:rPr>
            </w:pPr>
            <w:r>
              <w:rPr>
                <w:rFonts w:eastAsia="仿宋_GB2312" w:hint="eastAsia"/>
                <w:szCs w:val="21"/>
              </w:rPr>
              <w:t>项目效益指标</w:t>
            </w: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经济效益</w:t>
            </w:r>
          </w:p>
          <w:p w:rsidR="00077D9F" w:rsidRDefault="00332313">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077D9F" w:rsidRDefault="00077D9F">
            <w:pPr>
              <w:spacing w:line="360" w:lineRule="exact"/>
              <w:jc w:val="center"/>
              <w:rPr>
                <w:rFonts w:eastAsia="仿宋_GB2312"/>
                <w:szCs w:val="21"/>
              </w:rPr>
            </w:pPr>
          </w:p>
        </w:tc>
        <w:tc>
          <w:tcPr>
            <w:tcW w:w="1151" w:type="dxa"/>
            <w:gridSpan w:val="3"/>
            <w:vAlign w:val="center"/>
          </w:tcPr>
          <w:p w:rsidR="00077D9F" w:rsidRDefault="00077D9F">
            <w:pPr>
              <w:jc w:val="center"/>
              <w:rPr>
                <w:rFonts w:eastAsia="仿宋_GB2312"/>
                <w:szCs w:val="21"/>
              </w:rPr>
            </w:pPr>
          </w:p>
        </w:tc>
        <w:tc>
          <w:tcPr>
            <w:tcW w:w="3674" w:type="dxa"/>
            <w:gridSpan w:val="6"/>
            <w:vAlign w:val="center"/>
          </w:tcPr>
          <w:p w:rsidR="00077D9F" w:rsidRDefault="00077D9F">
            <w:pPr>
              <w:jc w:val="center"/>
              <w:rPr>
                <w:rFonts w:eastAsia="仿宋_GB2312"/>
                <w:szCs w:val="21"/>
              </w:rPr>
            </w:pP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ign w:val="center"/>
          </w:tcPr>
          <w:p w:rsidR="00077D9F" w:rsidRDefault="00077D9F">
            <w:pPr>
              <w:jc w:val="center"/>
              <w:rPr>
                <w:rFonts w:eastAsia="仿宋_GB2312"/>
                <w:szCs w:val="21"/>
              </w:rPr>
            </w:pP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社会效益</w:t>
            </w:r>
          </w:p>
          <w:p w:rsidR="00077D9F" w:rsidRDefault="00332313">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077D9F" w:rsidRDefault="00332313">
            <w:pPr>
              <w:spacing w:line="360" w:lineRule="exact"/>
              <w:jc w:val="center"/>
              <w:rPr>
                <w:rFonts w:eastAsia="仿宋_GB2312"/>
                <w:szCs w:val="21"/>
              </w:rPr>
            </w:pPr>
            <w:r>
              <w:rPr>
                <w:rFonts w:ascii="宋体" w:hAnsi="宋体" w:cs="宋体" w:hint="eastAsia"/>
              </w:rPr>
              <w:t>确保了公共安全和社会稳定</w:t>
            </w:r>
          </w:p>
        </w:tc>
        <w:tc>
          <w:tcPr>
            <w:tcW w:w="1151" w:type="dxa"/>
            <w:gridSpan w:val="3"/>
            <w:vAlign w:val="center"/>
          </w:tcPr>
          <w:p w:rsidR="00077D9F" w:rsidRDefault="00077D9F">
            <w:pPr>
              <w:jc w:val="center"/>
              <w:rPr>
                <w:rFonts w:eastAsia="仿宋_GB2312"/>
                <w:szCs w:val="21"/>
              </w:rPr>
            </w:pPr>
          </w:p>
        </w:tc>
        <w:tc>
          <w:tcPr>
            <w:tcW w:w="3674" w:type="dxa"/>
            <w:gridSpan w:val="6"/>
            <w:vAlign w:val="center"/>
          </w:tcPr>
          <w:p w:rsidR="00077D9F" w:rsidRDefault="00332313">
            <w:pPr>
              <w:jc w:val="center"/>
              <w:rPr>
                <w:rFonts w:eastAsia="仿宋_GB2312"/>
                <w:szCs w:val="21"/>
              </w:rPr>
            </w:pPr>
            <w:r>
              <w:rPr>
                <w:rFonts w:eastAsia="仿宋_GB2312"/>
                <w:szCs w:val="21"/>
              </w:rPr>
              <w:t>98%</w:t>
            </w: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ign w:val="center"/>
          </w:tcPr>
          <w:p w:rsidR="00077D9F" w:rsidRDefault="00077D9F">
            <w:pPr>
              <w:jc w:val="center"/>
              <w:rPr>
                <w:rFonts w:eastAsia="仿宋_GB2312"/>
                <w:szCs w:val="21"/>
              </w:rPr>
            </w:pP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生态效益</w:t>
            </w:r>
          </w:p>
          <w:p w:rsidR="00077D9F" w:rsidRDefault="00332313">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077D9F" w:rsidRDefault="00077D9F">
            <w:pPr>
              <w:spacing w:line="360" w:lineRule="exact"/>
              <w:jc w:val="center"/>
              <w:rPr>
                <w:rFonts w:eastAsia="仿宋_GB2312"/>
                <w:szCs w:val="21"/>
              </w:rPr>
            </w:pPr>
          </w:p>
        </w:tc>
        <w:tc>
          <w:tcPr>
            <w:tcW w:w="1151" w:type="dxa"/>
            <w:gridSpan w:val="3"/>
            <w:vAlign w:val="center"/>
          </w:tcPr>
          <w:p w:rsidR="00077D9F" w:rsidRDefault="00077D9F">
            <w:pPr>
              <w:jc w:val="center"/>
              <w:rPr>
                <w:rFonts w:eastAsia="仿宋_GB2312"/>
                <w:szCs w:val="21"/>
              </w:rPr>
            </w:pPr>
          </w:p>
        </w:tc>
        <w:tc>
          <w:tcPr>
            <w:tcW w:w="3674" w:type="dxa"/>
            <w:gridSpan w:val="6"/>
            <w:vAlign w:val="center"/>
          </w:tcPr>
          <w:p w:rsidR="00077D9F" w:rsidRDefault="00077D9F">
            <w:pPr>
              <w:jc w:val="center"/>
              <w:rPr>
                <w:rFonts w:eastAsia="仿宋_GB2312"/>
                <w:szCs w:val="21"/>
              </w:rPr>
            </w:pPr>
          </w:p>
        </w:tc>
      </w:tr>
      <w:tr w:rsidR="00077D9F">
        <w:trPr>
          <w:trHeight w:hRule="exact" w:val="1038"/>
        </w:trPr>
        <w:tc>
          <w:tcPr>
            <w:tcW w:w="1073" w:type="dxa"/>
            <w:vMerge/>
            <w:vAlign w:val="center"/>
          </w:tcPr>
          <w:p w:rsidR="00077D9F" w:rsidRDefault="00077D9F">
            <w:pPr>
              <w:jc w:val="center"/>
              <w:rPr>
                <w:rFonts w:eastAsia="仿宋_GB2312"/>
                <w:szCs w:val="21"/>
              </w:rPr>
            </w:pPr>
          </w:p>
        </w:tc>
        <w:tc>
          <w:tcPr>
            <w:tcW w:w="1167" w:type="dxa"/>
            <w:gridSpan w:val="3"/>
            <w:vMerge/>
            <w:vAlign w:val="center"/>
          </w:tcPr>
          <w:p w:rsidR="00077D9F" w:rsidRDefault="00077D9F">
            <w:pPr>
              <w:jc w:val="center"/>
              <w:rPr>
                <w:rFonts w:eastAsia="仿宋_GB2312"/>
                <w:szCs w:val="21"/>
              </w:rPr>
            </w:pPr>
          </w:p>
        </w:tc>
        <w:tc>
          <w:tcPr>
            <w:tcW w:w="1216" w:type="dxa"/>
            <w:gridSpan w:val="3"/>
            <w:vAlign w:val="center"/>
          </w:tcPr>
          <w:p w:rsidR="00077D9F" w:rsidRDefault="00332313">
            <w:pPr>
              <w:spacing w:line="360" w:lineRule="exact"/>
              <w:jc w:val="center"/>
              <w:rPr>
                <w:rFonts w:eastAsia="仿宋_GB2312"/>
                <w:szCs w:val="21"/>
              </w:rPr>
            </w:pPr>
            <w:r>
              <w:rPr>
                <w:rFonts w:eastAsia="仿宋_GB2312" w:hint="eastAsia"/>
                <w:szCs w:val="21"/>
              </w:rPr>
              <w:t>服务对象满意度</w:t>
            </w:r>
          </w:p>
          <w:p w:rsidR="00077D9F" w:rsidRDefault="00332313">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077D9F" w:rsidRDefault="00332313">
            <w:pPr>
              <w:spacing w:line="360" w:lineRule="exact"/>
              <w:jc w:val="center"/>
              <w:rPr>
                <w:rFonts w:eastAsia="仿宋_GB2312"/>
                <w:szCs w:val="21"/>
              </w:rPr>
            </w:pPr>
            <w:r>
              <w:rPr>
                <w:rFonts w:ascii="仿宋_GB2312" w:eastAsia="仿宋_GB2312" w:hAnsi="仿宋_GB2312" w:cs="仿宋_GB2312" w:hint="eastAsia"/>
                <w:color w:val="000000"/>
                <w:sz w:val="24"/>
              </w:rPr>
              <w:t>社会公众比较满意</w:t>
            </w:r>
          </w:p>
        </w:tc>
        <w:tc>
          <w:tcPr>
            <w:tcW w:w="1151" w:type="dxa"/>
            <w:gridSpan w:val="3"/>
            <w:vAlign w:val="center"/>
          </w:tcPr>
          <w:p w:rsidR="00077D9F" w:rsidRDefault="00332313">
            <w:pPr>
              <w:jc w:val="center"/>
              <w:rPr>
                <w:rFonts w:eastAsia="仿宋_GB2312"/>
                <w:szCs w:val="21"/>
              </w:rPr>
            </w:pPr>
            <w:r>
              <w:rPr>
                <w:rFonts w:ascii="宋体" w:hAnsi="宋体" w:cs="宋体" w:hint="eastAsia"/>
                <w:szCs w:val="21"/>
              </w:rPr>
              <w:t>≥</w:t>
            </w:r>
            <w:r>
              <w:rPr>
                <w:rFonts w:ascii="宋体" w:hAnsi="宋体" w:cs="宋体" w:hint="eastAsia"/>
                <w:szCs w:val="21"/>
              </w:rPr>
              <w:t>95%</w:t>
            </w:r>
          </w:p>
        </w:tc>
        <w:tc>
          <w:tcPr>
            <w:tcW w:w="3674" w:type="dxa"/>
            <w:gridSpan w:val="6"/>
            <w:vAlign w:val="center"/>
          </w:tcPr>
          <w:p w:rsidR="00077D9F" w:rsidRDefault="00332313">
            <w:pPr>
              <w:jc w:val="center"/>
              <w:rPr>
                <w:rFonts w:eastAsia="仿宋_GB2312"/>
                <w:szCs w:val="21"/>
              </w:rPr>
            </w:pPr>
            <w:r>
              <w:rPr>
                <w:rFonts w:eastAsia="仿宋_GB2312"/>
                <w:szCs w:val="21"/>
              </w:rPr>
              <w:t>98%</w:t>
            </w:r>
          </w:p>
        </w:tc>
      </w:tr>
      <w:tr w:rsidR="00077D9F">
        <w:trPr>
          <w:trHeight w:hRule="exact" w:val="567"/>
        </w:trPr>
        <w:tc>
          <w:tcPr>
            <w:tcW w:w="2240" w:type="dxa"/>
            <w:gridSpan w:val="4"/>
            <w:vAlign w:val="center"/>
          </w:tcPr>
          <w:p w:rsidR="00077D9F" w:rsidRDefault="00332313">
            <w:pPr>
              <w:jc w:val="center"/>
              <w:rPr>
                <w:rFonts w:eastAsia="仿宋_GB2312"/>
                <w:szCs w:val="21"/>
              </w:rPr>
            </w:pPr>
            <w:r>
              <w:rPr>
                <w:rFonts w:eastAsia="仿宋_GB2312" w:hint="eastAsia"/>
                <w:bCs/>
                <w:szCs w:val="21"/>
              </w:rPr>
              <w:lastRenderedPageBreak/>
              <w:t>绩效自评综合得分</w:t>
            </w:r>
          </w:p>
        </w:tc>
        <w:tc>
          <w:tcPr>
            <w:tcW w:w="7840" w:type="dxa"/>
            <w:gridSpan w:val="18"/>
            <w:vAlign w:val="center"/>
          </w:tcPr>
          <w:p w:rsidR="00077D9F" w:rsidRDefault="00332313">
            <w:pPr>
              <w:rPr>
                <w:rFonts w:eastAsia="仿宋_GB2312"/>
                <w:szCs w:val="21"/>
              </w:rPr>
            </w:pPr>
            <w:r>
              <w:rPr>
                <w:rFonts w:eastAsia="仿宋_GB2312"/>
                <w:szCs w:val="21"/>
              </w:rPr>
              <w:t>9</w:t>
            </w:r>
            <w:r>
              <w:rPr>
                <w:rFonts w:eastAsia="仿宋_GB2312" w:hint="eastAsia"/>
                <w:szCs w:val="21"/>
              </w:rPr>
              <w:t>6</w:t>
            </w:r>
            <w:r>
              <w:rPr>
                <w:rFonts w:eastAsia="仿宋_GB2312"/>
                <w:szCs w:val="21"/>
              </w:rPr>
              <w:t>%</w:t>
            </w:r>
          </w:p>
        </w:tc>
      </w:tr>
      <w:tr w:rsidR="00077D9F">
        <w:trPr>
          <w:trHeight w:hRule="exact" w:val="567"/>
        </w:trPr>
        <w:tc>
          <w:tcPr>
            <w:tcW w:w="2240" w:type="dxa"/>
            <w:gridSpan w:val="4"/>
            <w:vAlign w:val="center"/>
          </w:tcPr>
          <w:p w:rsidR="00077D9F" w:rsidRDefault="00332313">
            <w:pPr>
              <w:jc w:val="center"/>
              <w:rPr>
                <w:rFonts w:eastAsia="仿宋_GB2312"/>
                <w:bCs/>
                <w:szCs w:val="21"/>
              </w:rPr>
            </w:pPr>
            <w:r>
              <w:rPr>
                <w:rFonts w:eastAsia="仿宋_GB2312" w:hint="eastAsia"/>
                <w:bCs/>
                <w:szCs w:val="21"/>
              </w:rPr>
              <w:t>评价等次</w:t>
            </w:r>
          </w:p>
        </w:tc>
        <w:tc>
          <w:tcPr>
            <w:tcW w:w="7840" w:type="dxa"/>
            <w:gridSpan w:val="18"/>
            <w:vAlign w:val="center"/>
          </w:tcPr>
          <w:p w:rsidR="00077D9F" w:rsidRDefault="00332313">
            <w:pPr>
              <w:rPr>
                <w:rFonts w:eastAsia="仿宋_GB2312"/>
                <w:szCs w:val="21"/>
              </w:rPr>
            </w:pPr>
            <w:r>
              <w:rPr>
                <w:rFonts w:ascii="仿宋_GB2312" w:eastAsia="仿宋_GB2312" w:hAnsi="仿宋_GB2312" w:cs="仿宋_GB2312" w:hint="eastAsia"/>
                <w:color w:val="000000"/>
                <w:sz w:val="24"/>
              </w:rPr>
              <w:t>优秀</w:t>
            </w:r>
          </w:p>
        </w:tc>
      </w:tr>
      <w:tr w:rsidR="00077D9F">
        <w:trPr>
          <w:trHeight w:hRule="exact" w:val="680"/>
        </w:trPr>
        <w:tc>
          <w:tcPr>
            <w:tcW w:w="10080" w:type="dxa"/>
            <w:gridSpan w:val="22"/>
            <w:vAlign w:val="center"/>
          </w:tcPr>
          <w:p w:rsidR="00077D9F" w:rsidRDefault="00332313">
            <w:pPr>
              <w:jc w:val="center"/>
              <w:rPr>
                <w:rFonts w:eastAsia="仿宋_GB2312"/>
                <w:b/>
                <w:sz w:val="24"/>
              </w:rPr>
            </w:pPr>
            <w:r>
              <w:rPr>
                <w:rFonts w:eastAsia="仿宋_GB2312" w:hint="eastAsia"/>
                <w:b/>
                <w:sz w:val="24"/>
              </w:rPr>
              <w:t>四、评价人员</w:t>
            </w:r>
          </w:p>
        </w:tc>
      </w:tr>
      <w:tr w:rsidR="00077D9F">
        <w:trPr>
          <w:trHeight w:hRule="exact" w:val="567"/>
        </w:trPr>
        <w:tc>
          <w:tcPr>
            <w:tcW w:w="2089" w:type="dxa"/>
            <w:gridSpan w:val="3"/>
            <w:vAlign w:val="center"/>
          </w:tcPr>
          <w:p w:rsidR="00077D9F" w:rsidRDefault="00332313">
            <w:pPr>
              <w:jc w:val="center"/>
              <w:rPr>
                <w:rFonts w:eastAsia="仿宋_GB2312"/>
                <w:szCs w:val="21"/>
              </w:rPr>
            </w:pPr>
            <w:r>
              <w:rPr>
                <w:rFonts w:eastAsia="仿宋_GB2312" w:hint="eastAsia"/>
                <w:szCs w:val="21"/>
              </w:rPr>
              <w:t>姓名</w:t>
            </w:r>
          </w:p>
        </w:tc>
        <w:tc>
          <w:tcPr>
            <w:tcW w:w="2335" w:type="dxa"/>
            <w:gridSpan w:val="7"/>
            <w:vAlign w:val="center"/>
          </w:tcPr>
          <w:p w:rsidR="00077D9F" w:rsidRDefault="00332313">
            <w:pPr>
              <w:jc w:val="center"/>
              <w:rPr>
                <w:rFonts w:eastAsia="仿宋_GB2312"/>
                <w:szCs w:val="21"/>
              </w:rPr>
            </w:pPr>
            <w:r>
              <w:rPr>
                <w:rFonts w:eastAsia="仿宋_GB2312" w:hint="eastAsia"/>
                <w:szCs w:val="21"/>
              </w:rPr>
              <w:t>职称</w:t>
            </w:r>
            <w:r>
              <w:rPr>
                <w:rFonts w:eastAsia="仿宋_GB2312"/>
                <w:szCs w:val="21"/>
              </w:rPr>
              <w:t>/</w:t>
            </w:r>
            <w:r>
              <w:rPr>
                <w:rFonts w:eastAsia="仿宋_GB2312" w:hint="eastAsia"/>
                <w:szCs w:val="21"/>
              </w:rPr>
              <w:t>职务</w:t>
            </w:r>
          </w:p>
        </w:tc>
        <w:tc>
          <w:tcPr>
            <w:tcW w:w="1760" w:type="dxa"/>
            <w:gridSpan w:val="5"/>
            <w:vAlign w:val="center"/>
          </w:tcPr>
          <w:p w:rsidR="00077D9F" w:rsidRDefault="00332313">
            <w:pPr>
              <w:jc w:val="center"/>
              <w:rPr>
                <w:rFonts w:eastAsia="仿宋_GB2312"/>
                <w:szCs w:val="21"/>
              </w:rPr>
            </w:pPr>
            <w:r>
              <w:rPr>
                <w:rFonts w:eastAsia="仿宋_GB2312" w:hint="eastAsia"/>
                <w:szCs w:val="21"/>
              </w:rPr>
              <w:t>单</w:t>
            </w:r>
            <w:r>
              <w:rPr>
                <w:rFonts w:eastAsia="仿宋_GB2312"/>
                <w:szCs w:val="21"/>
              </w:rPr>
              <w:t xml:space="preserve">  </w:t>
            </w:r>
            <w:r>
              <w:rPr>
                <w:rFonts w:eastAsia="仿宋_GB2312" w:hint="eastAsia"/>
                <w:szCs w:val="21"/>
              </w:rPr>
              <w:t>位</w:t>
            </w:r>
          </w:p>
        </w:tc>
        <w:tc>
          <w:tcPr>
            <w:tcW w:w="3896" w:type="dxa"/>
            <w:gridSpan w:val="7"/>
            <w:vAlign w:val="center"/>
          </w:tcPr>
          <w:p w:rsidR="00077D9F" w:rsidRDefault="00332313">
            <w:pPr>
              <w:jc w:val="center"/>
              <w:rPr>
                <w:rFonts w:eastAsia="仿宋_GB2312"/>
                <w:szCs w:val="21"/>
              </w:rPr>
            </w:pPr>
            <w:r>
              <w:rPr>
                <w:rFonts w:eastAsia="仿宋_GB2312" w:hint="eastAsia"/>
                <w:szCs w:val="21"/>
              </w:rPr>
              <w:t>签字</w:t>
            </w:r>
          </w:p>
        </w:tc>
      </w:tr>
      <w:tr w:rsidR="00077D9F">
        <w:trPr>
          <w:trHeight w:hRule="exact" w:val="567"/>
        </w:trPr>
        <w:tc>
          <w:tcPr>
            <w:tcW w:w="2089" w:type="dxa"/>
            <w:gridSpan w:val="3"/>
            <w:vAlign w:val="center"/>
          </w:tcPr>
          <w:p w:rsidR="00077D9F" w:rsidRDefault="00332313">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易志红</w:t>
            </w:r>
          </w:p>
        </w:tc>
        <w:tc>
          <w:tcPr>
            <w:tcW w:w="2335" w:type="dxa"/>
            <w:gridSpan w:val="7"/>
            <w:vAlign w:val="center"/>
          </w:tcPr>
          <w:p w:rsidR="00077D9F" w:rsidRDefault="00332313">
            <w:pPr>
              <w:autoSpaceDN w:val="0"/>
              <w:spacing w:line="400" w:lineRule="exact"/>
              <w:jc w:val="center"/>
              <w:textAlignment w:val="center"/>
              <w:rPr>
                <w:rFonts w:ascii="宋体" w:cs="宋体"/>
                <w:color w:val="000000"/>
                <w:sz w:val="18"/>
                <w:szCs w:val="18"/>
              </w:rPr>
            </w:pPr>
            <w:r>
              <w:rPr>
                <w:rFonts w:ascii="宋体" w:hAnsi="宋体" w:cs="宋体" w:hint="eastAsia"/>
                <w:color w:val="000000"/>
                <w:sz w:val="18"/>
                <w:szCs w:val="18"/>
              </w:rPr>
              <w:t>副局长</w:t>
            </w:r>
          </w:p>
        </w:tc>
        <w:tc>
          <w:tcPr>
            <w:tcW w:w="1760" w:type="dxa"/>
            <w:gridSpan w:val="5"/>
            <w:vAlign w:val="center"/>
          </w:tcPr>
          <w:p w:rsidR="00077D9F" w:rsidRDefault="00332313">
            <w:pPr>
              <w:autoSpaceDN w:val="0"/>
              <w:spacing w:line="400" w:lineRule="exac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湘阴县应急管理局</w:t>
            </w:r>
          </w:p>
        </w:tc>
        <w:tc>
          <w:tcPr>
            <w:tcW w:w="3896" w:type="dxa"/>
            <w:gridSpan w:val="7"/>
            <w:vAlign w:val="center"/>
          </w:tcPr>
          <w:p w:rsidR="00077D9F" w:rsidRDefault="00077D9F">
            <w:pPr>
              <w:rPr>
                <w:rFonts w:eastAsia="仿宋_GB2312"/>
                <w:szCs w:val="21"/>
              </w:rPr>
            </w:pPr>
          </w:p>
        </w:tc>
      </w:tr>
      <w:tr w:rsidR="00077D9F">
        <w:trPr>
          <w:trHeight w:hRule="exact" w:val="567"/>
        </w:trPr>
        <w:tc>
          <w:tcPr>
            <w:tcW w:w="2089" w:type="dxa"/>
            <w:gridSpan w:val="3"/>
            <w:vAlign w:val="center"/>
          </w:tcPr>
          <w:p w:rsidR="00077D9F" w:rsidRDefault="00332313">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刘轶鹏</w:t>
            </w:r>
          </w:p>
        </w:tc>
        <w:tc>
          <w:tcPr>
            <w:tcW w:w="2335" w:type="dxa"/>
            <w:gridSpan w:val="7"/>
            <w:vAlign w:val="center"/>
          </w:tcPr>
          <w:p w:rsidR="00077D9F" w:rsidRDefault="00332313">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副主任</w:t>
            </w:r>
          </w:p>
        </w:tc>
        <w:tc>
          <w:tcPr>
            <w:tcW w:w="1760" w:type="dxa"/>
            <w:gridSpan w:val="5"/>
            <w:vAlign w:val="center"/>
          </w:tcPr>
          <w:p w:rsidR="00077D9F" w:rsidRDefault="00332313">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湘阴县应急管理局</w:t>
            </w:r>
          </w:p>
        </w:tc>
        <w:tc>
          <w:tcPr>
            <w:tcW w:w="3896" w:type="dxa"/>
            <w:gridSpan w:val="7"/>
            <w:vAlign w:val="center"/>
          </w:tcPr>
          <w:p w:rsidR="00077D9F" w:rsidRDefault="00077D9F">
            <w:pPr>
              <w:rPr>
                <w:rFonts w:eastAsia="仿宋_GB2312"/>
                <w:szCs w:val="21"/>
              </w:rPr>
            </w:pPr>
          </w:p>
        </w:tc>
      </w:tr>
      <w:tr w:rsidR="00077D9F">
        <w:trPr>
          <w:trHeight w:hRule="exact" w:val="575"/>
        </w:trPr>
        <w:tc>
          <w:tcPr>
            <w:tcW w:w="10080" w:type="dxa"/>
            <w:gridSpan w:val="22"/>
            <w:vAlign w:val="center"/>
          </w:tcPr>
          <w:p w:rsidR="00077D9F" w:rsidRDefault="00332313">
            <w:pPr>
              <w:spacing w:line="440" w:lineRule="exact"/>
              <w:rPr>
                <w:rFonts w:eastAsia="仿宋_GB2312"/>
                <w:szCs w:val="21"/>
              </w:rPr>
            </w:pPr>
            <w:r>
              <w:rPr>
                <w:rFonts w:eastAsia="仿宋_GB2312" w:hint="eastAsia"/>
                <w:szCs w:val="21"/>
              </w:rPr>
              <w:t>评价组组长（签字）：</w:t>
            </w:r>
            <w:r>
              <w:rPr>
                <w:rFonts w:eastAsia="仿宋_GB2312"/>
                <w:szCs w:val="21"/>
              </w:rPr>
              <w:t xml:space="preserve">         </w:t>
            </w:r>
          </w:p>
          <w:p w:rsidR="00077D9F" w:rsidRDefault="00077D9F">
            <w:pPr>
              <w:spacing w:line="440" w:lineRule="exact"/>
              <w:rPr>
                <w:rFonts w:eastAsia="仿宋_GB2312"/>
                <w:szCs w:val="21"/>
              </w:rPr>
            </w:pPr>
          </w:p>
          <w:p w:rsidR="00077D9F" w:rsidRDefault="00332313">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077D9F">
        <w:trPr>
          <w:trHeight w:val="1830"/>
        </w:trPr>
        <w:tc>
          <w:tcPr>
            <w:tcW w:w="10080" w:type="dxa"/>
            <w:gridSpan w:val="22"/>
          </w:tcPr>
          <w:p w:rsidR="00077D9F" w:rsidRDefault="00332313">
            <w:pPr>
              <w:spacing w:line="440" w:lineRule="exact"/>
              <w:rPr>
                <w:rFonts w:eastAsia="仿宋_GB2312"/>
                <w:szCs w:val="21"/>
              </w:rPr>
            </w:pPr>
            <w:r>
              <w:rPr>
                <w:rFonts w:eastAsia="仿宋_GB2312" w:hint="eastAsia"/>
                <w:szCs w:val="21"/>
              </w:rPr>
              <w:t>项目单位意见：</w:t>
            </w:r>
          </w:p>
          <w:p w:rsidR="00077D9F" w:rsidRDefault="00077D9F">
            <w:pPr>
              <w:spacing w:line="440" w:lineRule="exact"/>
              <w:rPr>
                <w:rFonts w:eastAsia="仿宋_GB2312"/>
                <w:szCs w:val="21"/>
              </w:rPr>
            </w:pPr>
          </w:p>
          <w:p w:rsidR="00077D9F" w:rsidRDefault="00077D9F">
            <w:pPr>
              <w:spacing w:line="440" w:lineRule="exact"/>
              <w:rPr>
                <w:rFonts w:eastAsia="仿宋_GB2312"/>
                <w:szCs w:val="21"/>
              </w:rPr>
            </w:pPr>
          </w:p>
          <w:p w:rsidR="00077D9F" w:rsidRDefault="00332313">
            <w:pPr>
              <w:spacing w:line="440" w:lineRule="exact"/>
              <w:rPr>
                <w:rFonts w:eastAsia="仿宋_GB2312"/>
                <w:szCs w:val="21"/>
              </w:rPr>
            </w:pPr>
            <w:r>
              <w:rPr>
                <w:rFonts w:eastAsia="仿宋_GB2312"/>
                <w:szCs w:val="21"/>
              </w:rPr>
              <w:t xml:space="preserve">                                                </w:t>
            </w:r>
            <w:r>
              <w:rPr>
                <w:rFonts w:eastAsia="仿宋_GB2312" w:hint="eastAsia"/>
                <w:szCs w:val="21"/>
              </w:rPr>
              <w:t>项目单位负责人（签章）：</w:t>
            </w:r>
          </w:p>
          <w:p w:rsidR="00077D9F" w:rsidRDefault="00332313">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077D9F">
        <w:trPr>
          <w:trHeight w:val="2400"/>
        </w:trPr>
        <w:tc>
          <w:tcPr>
            <w:tcW w:w="10080" w:type="dxa"/>
            <w:gridSpan w:val="22"/>
          </w:tcPr>
          <w:p w:rsidR="00077D9F" w:rsidRDefault="00332313">
            <w:pPr>
              <w:spacing w:line="440" w:lineRule="exact"/>
              <w:rPr>
                <w:rFonts w:eastAsia="仿宋_GB2312"/>
                <w:szCs w:val="21"/>
              </w:rPr>
            </w:pPr>
            <w:r>
              <w:rPr>
                <w:rFonts w:eastAsia="仿宋_GB2312" w:hint="eastAsia"/>
                <w:szCs w:val="21"/>
              </w:rPr>
              <w:t>主管部门意见：</w:t>
            </w:r>
          </w:p>
          <w:p w:rsidR="00077D9F" w:rsidRDefault="00077D9F">
            <w:pPr>
              <w:spacing w:line="440" w:lineRule="exact"/>
              <w:rPr>
                <w:rFonts w:eastAsia="仿宋_GB2312"/>
                <w:szCs w:val="21"/>
              </w:rPr>
            </w:pPr>
          </w:p>
          <w:p w:rsidR="00077D9F" w:rsidRDefault="00077D9F">
            <w:pPr>
              <w:spacing w:line="440" w:lineRule="exact"/>
              <w:rPr>
                <w:rFonts w:eastAsia="仿宋_GB2312"/>
                <w:szCs w:val="21"/>
              </w:rPr>
            </w:pPr>
          </w:p>
          <w:p w:rsidR="00077D9F" w:rsidRDefault="00332313">
            <w:pPr>
              <w:spacing w:line="440" w:lineRule="exact"/>
              <w:rPr>
                <w:rFonts w:eastAsia="仿宋_GB2312"/>
                <w:szCs w:val="21"/>
              </w:rPr>
            </w:pPr>
            <w:r>
              <w:rPr>
                <w:rFonts w:eastAsia="仿宋_GB2312"/>
                <w:szCs w:val="21"/>
              </w:rPr>
              <w:t xml:space="preserve">                                                </w:t>
            </w:r>
            <w:r>
              <w:rPr>
                <w:rFonts w:eastAsia="仿宋_GB2312" w:hint="eastAsia"/>
                <w:szCs w:val="21"/>
              </w:rPr>
              <w:t>主管部门负责人（签章）：</w:t>
            </w:r>
          </w:p>
          <w:p w:rsidR="00077D9F" w:rsidRDefault="00332313">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077D9F">
        <w:trPr>
          <w:trHeight w:val="3010"/>
        </w:trPr>
        <w:tc>
          <w:tcPr>
            <w:tcW w:w="10080" w:type="dxa"/>
            <w:gridSpan w:val="22"/>
          </w:tcPr>
          <w:p w:rsidR="00077D9F" w:rsidRDefault="00332313">
            <w:pPr>
              <w:spacing w:line="440" w:lineRule="exact"/>
              <w:rPr>
                <w:rFonts w:eastAsia="仿宋_GB2312"/>
                <w:szCs w:val="21"/>
              </w:rPr>
            </w:pPr>
            <w:r>
              <w:rPr>
                <w:rFonts w:eastAsia="仿宋_GB2312" w:hint="eastAsia"/>
                <w:szCs w:val="21"/>
              </w:rPr>
              <w:t>财政部门归口业务科室意见：</w:t>
            </w:r>
          </w:p>
          <w:p w:rsidR="00077D9F" w:rsidRDefault="00077D9F">
            <w:pPr>
              <w:spacing w:line="440" w:lineRule="exact"/>
              <w:rPr>
                <w:rFonts w:eastAsia="仿宋_GB2312"/>
                <w:szCs w:val="21"/>
              </w:rPr>
            </w:pPr>
          </w:p>
          <w:p w:rsidR="00077D9F" w:rsidRDefault="00077D9F">
            <w:pPr>
              <w:spacing w:line="440" w:lineRule="exact"/>
              <w:rPr>
                <w:rFonts w:eastAsia="仿宋_GB2312"/>
                <w:szCs w:val="21"/>
              </w:rPr>
            </w:pPr>
          </w:p>
          <w:p w:rsidR="00077D9F" w:rsidRDefault="00332313">
            <w:pPr>
              <w:spacing w:line="440" w:lineRule="exact"/>
              <w:rPr>
                <w:rFonts w:eastAsia="仿宋_GB2312"/>
                <w:szCs w:val="21"/>
              </w:rPr>
            </w:pPr>
            <w:r>
              <w:rPr>
                <w:rFonts w:eastAsia="仿宋_GB2312"/>
                <w:szCs w:val="21"/>
              </w:rPr>
              <w:t xml:space="preserve">                                     </w:t>
            </w:r>
            <w:r>
              <w:rPr>
                <w:rFonts w:eastAsia="仿宋_GB2312" w:hint="eastAsia"/>
                <w:szCs w:val="21"/>
              </w:rPr>
              <w:t>财政部门归口业务科室负责人（签章）：</w:t>
            </w:r>
          </w:p>
          <w:p w:rsidR="00077D9F" w:rsidRDefault="00332313">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bl>
    <w:p w:rsidR="00077D9F" w:rsidRDefault="00332313">
      <w:pPr>
        <w:ind w:firstLineChars="100" w:firstLine="274"/>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6"/>
      </w:tblGrid>
      <w:tr w:rsidR="00077D9F">
        <w:trPr>
          <w:trHeight w:val="12638"/>
        </w:trPr>
        <w:tc>
          <w:tcPr>
            <w:tcW w:w="10056" w:type="dxa"/>
          </w:tcPr>
          <w:p w:rsidR="00077D9F" w:rsidRDefault="00332313">
            <w:pPr>
              <w:jc w:val="center"/>
              <w:rPr>
                <w:rFonts w:eastAsia="仿宋_GB2312"/>
                <w:b/>
                <w:bCs/>
                <w:sz w:val="28"/>
                <w:szCs w:val="28"/>
              </w:rPr>
            </w:pPr>
            <w:r>
              <w:rPr>
                <w:rFonts w:eastAsia="仿宋_GB2312" w:hint="eastAsia"/>
                <w:b/>
                <w:bCs/>
                <w:sz w:val="28"/>
                <w:szCs w:val="28"/>
              </w:rPr>
              <w:lastRenderedPageBreak/>
              <w:t>五、评价报告综述（文字部分）</w:t>
            </w:r>
          </w:p>
          <w:p w:rsidR="00077D9F" w:rsidRDefault="00077D9F">
            <w:pPr>
              <w:spacing w:line="440" w:lineRule="exact"/>
              <w:ind w:firstLineChars="200" w:firstLine="629"/>
              <w:rPr>
                <w:rFonts w:eastAsia="仿宋_GB2312"/>
                <w:sz w:val="32"/>
                <w:szCs w:val="32"/>
              </w:rPr>
            </w:pPr>
          </w:p>
          <w:p w:rsidR="00077D9F" w:rsidRDefault="00332313">
            <w:pPr>
              <w:ind w:firstLineChars="200" w:firstLine="409"/>
              <w:rPr>
                <w:rFonts w:ascii="仿宋" w:eastAsia="仿宋" w:hAnsi="仿宋" w:cs="仿宋"/>
              </w:rPr>
            </w:pPr>
            <w:r>
              <w:rPr>
                <w:rFonts w:ascii="仿宋" w:eastAsia="仿宋" w:hAnsi="仿宋" w:cs="仿宋" w:hint="eastAsia"/>
              </w:rPr>
              <w:t>为加强财政资金的管理，提高财政资金的使用效益，根据</w:t>
            </w:r>
            <w:r>
              <w:rPr>
                <w:rFonts w:ascii="仿宋" w:eastAsia="仿宋" w:hAnsi="仿宋" w:cs="仿宋" w:hint="eastAsia"/>
              </w:rPr>
              <w:t>湘阴</w:t>
            </w:r>
            <w:r>
              <w:rPr>
                <w:rFonts w:ascii="仿宋" w:eastAsia="仿宋" w:hAnsi="仿宋" w:cs="仿宋" w:hint="eastAsia"/>
              </w:rPr>
              <w:t>县财政局《关于开展</w:t>
            </w:r>
            <w:r>
              <w:rPr>
                <w:rFonts w:ascii="仿宋" w:eastAsia="仿宋" w:hAnsi="仿宋" w:cs="仿宋" w:hint="eastAsia"/>
              </w:rPr>
              <w:t>202</w:t>
            </w:r>
            <w:r>
              <w:rPr>
                <w:rFonts w:ascii="仿宋" w:eastAsia="仿宋" w:hAnsi="仿宋" w:cs="仿宋" w:hint="eastAsia"/>
              </w:rPr>
              <w:t>1</w:t>
            </w:r>
            <w:r>
              <w:rPr>
                <w:rFonts w:ascii="仿宋" w:eastAsia="仿宋" w:hAnsi="仿宋" w:cs="仿宋" w:hint="eastAsia"/>
              </w:rPr>
              <w:t>年</w:t>
            </w:r>
            <w:r>
              <w:rPr>
                <w:rFonts w:ascii="仿宋" w:eastAsia="仿宋" w:hAnsi="仿宋" w:cs="仿宋" w:hint="eastAsia"/>
              </w:rPr>
              <w:t>财政支出</w:t>
            </w:r>
            <w:r>
              <w:rPr>
                <w:rFonts w:ascii="仿宋" w:eastAsia="仿宋" w:hAnsi="仿宋" w:cs="仿宋" w:hint="eastAsia"/>
              </w:rPr>
              <w:t>绩效自评工作的通知》（</w:t>
            </w:r>
            <w:r>
              <w:rPr>
                <w:rFonts w:ascii="仿宋" w:eastAsia="仿宋" w:hAnsi="仿宋" w:cs="仿宋" w:hint="eastAsia"/>
              </w:rPr>
              <w:t>湘阴</w:t>
            </w:r>
            <w:r>
              <w:rPr>
                <w:rFonts w:ascii="仿宋" w:eastAsia="仿宋" w:hAnsi="仿宋" w:cs="仿宋" w:hint="eastAsia"/>
              </w:rPr>
              <w:t>财</w:t>
            </w:r>
            <w:r>
              <w:rPr>
                <w:rFonts w:ascii="仿宋" w:eastAsia="仿宋" w:hAnsi="仿宋" w:cs="仿宋" w:hint="eastAsia"/>
              </w:rPr>
              <w:t>绩</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号）要求，我局高度重视绩效评价工作，切实开展自查，年度绩效目标基本完成，项目自评</w:t>
            </w:r>
            <w:r>
              <w:rPr>
                <w:rFonts w:ascii="仿宋" w:eastAsia="仿宋" w:hAnsi="仿宋" w:cs="仿宋" w:hint="eastAsia"/>
              </w:rPr>
              <w:t>96</w:t>
            </w:r>
            <w:r>
              <w:rPr>
                <w:rFonts w:ascii="仿宋" w:eastAsia="仿宋" w:hAnsi="仿宋" w:cs="仿宋" w:hint="eastAsia"/>
              </w:rPr>
              <w:t>分，自评优秀等级。现将项目绩效目标自评情况报告如下：</w:t>
            </w:r>
          </w:p>
          <w:p w:rsidR="00077D9F" w:rsidRDefault="00332313">
            <w:pPr>
              <w:ind w:firstLineChars="300" w:firstLine="613"/>
              <w:rPr>
                <w:rFonts w:ascii="仿宋" w:eastAsia="仿宋" w:hAnsi="仿宋" w:cs="仿宋"/>
              </w:rPr>
            </w:pPr>
            <w:r>
              <w:rPr>
                <w:rFonts w:ascii="仿宋" w:eastAsia="仿宋" w:hAnsi="仿宋" w:cs="仿宋" w:hint="eastAsia"/>
              </w:rPr>
              <w:t>项目基本情况</w:t>
            </w:r>
          </w:p>
          <w:p w:rsidR="00077D9F" w:rsidRDefault="00332313">
            <w:pPr>
              <w:ind w:firstLineChars="300" w:firstLine="613"/>
              <w:rPr>
                <w:rFonts w:ascii="仿宋" w:eastAsia="仿宋" w:hAnsi="仿宋" w:cs="仿宋"/>
              </w:rPr>
            </w:pPr>
            <w:r>
              <w:rPr>
                <w:rFonts w:ascii="仿宋" w:eastAsia="仿宋" w:hAnsi="仿宋" w:cs="仿宋" w:hint="eastAsia"/>
              </w:rPr>
              <w:t>（一）项目概况</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1.</w:t>
            </w:r>
            <w:r>
              <w:rPr>
                <w:rFonts w:ascii="仿宋" w:eastAsia="仿宋" w:hAnsi="仿宋" w:cs="仿宋" w:hint="eastAsia"/>
              </w:rPr>
              <w:t>项目实施依据</w:t>
            </w:r>
          </w:p>
          <w:p w:rsidR="00077D9F" w:rsidRDefault="00332313">
            <w:pPr>
              <w:ind w:firstLineChars="200" w:firstLine="409"/>
              <w:rPr>
                <w:rFonts w:ascii="仿宋" w:eastAsia="仿宋" w:hAnsi="仿宋" w:cs="仿宋"/>
              </w:rPr>
            </w:pPr>
            <w:r>
              <w:rPr>
                <w:rFonts w:ascii="仿宋" w:eastAsia="仿宋" w:hAnsi="仿宋" w:cs="仿宋" w:hint="eastAsia"/>
              </w:rPr>
              <w:t>突出管理保障作用，强化应急管理工作是</w:t>
            </w:r>
            <w:r>
              <w:rPr>
                <w:rFonts w:ascii="仿宋" w:eastAsia="仿宋" w:hAnsi="仿宋" w:cs="仿宋" w:hint="eastAsia"/>
              </w:rPr>
              <w:t>县</w:t>
            </w:r>
            <w:r>
              <w:rPr>
                <w:rFonts w:ascii="仿宋" w:eastAsia="仿宋" w:hAnsi="仿宋" w:cs="仿宋" w:hint="eastAsia"/>
              </w:rPr>
              <w:t>政府办公</w:t>
            </w:r>
            <w:r>
              <w:rPr>
                <w:rFonts w:ascii="仿宋" w:eastAsia="仿宋" w:hAnsi="仿宋" w:cs="仿宋" w:hint="eastAsia"/>
              </w:rPr>
              <w:t>室</w:t>
            </w:r>
            <w:r>
              <w:rPr>
                <w:rFonts w:ascii="仿宋" w:eastAsia="仿宋" w:hAnsi="仿宋" w:cs="仿宋" w:hint="eastAsia"/>
              </w:rPr>
              <w:t>主要工作职责之一。</w:t>
            </w:r>
            <w:r>
              <w:rPr>
                <w:rFonts w:ascii="仿宋" w:eastAsia="仿宋" w:hAnsi="仿宋" w:cs="仿宋" w:hint="eastAsia"/>
              </w:rPr>
              <w:t>20</w:t>
            </w:r>
            <w:r>
              <w:rPr>
                <w:rFonts w:ascii="仿宋" w:eastAsia="仿宋" w:hAnsi="仿宋" w:cs="仿宋" w:hint="eastAsia"/>
              </w:rPr>
              <w:t>21</w:t>
            </w:r>
            <w:r>
              <w:rPr>
                <w:rFonts w:ascii="仿宋" w:eastAsia="仿宋" w:hAnsi="仿宋" w:cs="仿宋" w:hint="eastAsia"/>
              </w:rPr>
              <w:t>年，</w:t>
            </w:r>
            <w:r>
              <w:rPr>
                <w:rFonts w:ascii="仿宋" w:eastAsia="仿宋" w:hAnsi="仿宋" w:cs="仿宋" w:hint="eastAsia"/>
              </w:rPr>
              <w:t>县</w:t>
            </w:r>
            <w:r>
              <w:rPr>
                <w:rFonts w:ascii="仿宋" w:eastAsia="仿宋" w:hAnsi="仿宋" w:cs="仿宋" w:hint="eastAsia"/>
              </w:rPr>
              <w:t>财政继续在部门预算中安排应急预案编制宣传演练工作经费，保障应急</w:t>
            </w:r>
            <w:r>
              <w:rPr>
                <w:rFonts w:ascii="仿宋" w:eastAsia="仿宋" w:hAnsi="仿宋" w:cs="仿宋" w:hint="eastAsia"/>
              </w:rPr>
              <w:t>局</w:t>
            </w:r>
            <w:r>
              <w:rPr>
                <w:rFonts w:ascii="仿宋" w:eastAsia="仿宋" w:hAnsi="仿宋" w:cs="仿宋" w:hint="eastAsia"/>
              </w:rPr>
              <w:t>日常工作的顺利开展。</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2.</w:t>
            </w:r>
            <w:r>
              <w:rPr>
                <w:rFonts w:ascii="仿宋" w:eastAsia="仿宋" w:hAnsi="仿宋" w:cs="仿宋" w:hint="eastAsia"/>
              </w:rPr>
              <w:t>项目基本性质及用途</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应急预案编制宣传演练工作经费主要用于</w:t>
            </w:r>
            <w:r>
              <w:rPr>
                <w:rFonts w:ascii="仿宋" w:eastAsia="仿宋" w:hAnsi="仿宋" w:cs="仿宋" w:hint="eastAsia"/>
              </w:rPr>
              <w:t>县</w:t>
            </w:r>
            <w:r>
              <w:rPr>
                <w:rFonts w:ascii="仿宋" w:eastAsia="仿宋" w:hAnsi="仿宋" w:cs="仿宋" w:hint="eastAsia"/>
              </w:rPr>
              <w:t>政府应急管理</w:t>
            </w:r>
            <w:r>
              <w:rPr>
                <w:rFonts w:ascii="仿宋" w:eastAsia="仿宋" w:hAnsi="仿宋" w:cs="仿宋" w:hint="eastAsia"/>
              </w:rPr>
              <w:t>局</w:t>
            </w:r>
            <w:r>
              <w:rPr>
                <w:rFonts w:ascii="仿宋" w:eastAsia="仿宋" w:hAnsi="仿宋" w:cs="仿宋" w:hint="eastAsia"/>
              </w:rPr>
              <w:t>应急预案编制宣传演练工作经费的支出。</w:t>
            </w:r>
          </w:p>
          <w:p w:rsidR="00077D9F" w:rsidRDefault="00332313">
            <w:pPr>
              <w:rPr>
                <w:rFonts w:ascii="仿宋" w:eastAsia="仿宋" w:hAnsi="仿宋" w:cs="仿宋"/>
              </w:rPr>
            </w:pPr>
            <w:r>
              <w:rPr>
                <w:rFonts w:ascii="仿宋" w:eastAsia="仿宋" w:hAnsi="仿宋" w:cs="仿宋" w:hint="eastAsia"/>
              </w:rPr>
              <w:t xml:space="preserve">　　（二）项目预期目标</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1.</w:t>
            </w:r>
            <w:r>
              <w:rPr>
                <w:rFonts w:ascii="仿宋" w:eastAsia="仿宋" w:hAnsi="仿宋" w:cs="仿宋" w:hint="eastAsia"/>
              </w:rPr>
              <w:t>项目预期目标</w:t>
            </w:r>
          </w:p>
          <w:p w:rsidR="00077D9F" w:rsidRDefault="00332313">
            <w:pPr>
              <w:rPr>
                <w:rFonts w:ascii="仿宋" w:eastAsia="仿宋" w:hAnsi="仿宋" w:cs="仿宋"/>
              </w:rPr>
            </w:pPr>
            <w:r>
              <w:rPr>
                <w:rFonts w:ascii="仿宋" w:eastAsia="仿宋" w:hAnsi="仿宋" w:cs="仿宋" w:hint="eastAsia"/>
              </w:rPr>
              <w:t xml:space="preserve">　　按照“分类管理、分级管理、条块管理、属地管理”的应急管理原则，加强我</w:t>
            </w:r>
            <w:r>
              <w:rPr>
                <w:rFonts w:ascii="仿宋" w:eastAsia="仿宋" w:hAnsi="仿宋" w:cs="仿宋" w:hint="eastAsia"/>
              </w:rPr>
              <w:t>县</w:t>
            </w:r>
            <w:r>
              <w:rPr>
                <w:rFonts w:ascii="仿宋" w:eastAsia="仿宋" w:hAnsi="仿宋" w:cs="仿宋" w:hint="eastAsia"/>
              </w:rPr>
              <w:t>灾害、事故和事件的监测预警、应急工作的组织协调和突发性事件应急处理督查等工作开展。</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2.</w:t>
            </w:r>
            <w:r>
              <w:rPr>
                <w:rFonts w:ascii="仿宋" w:eastAsia="仿宋" w:hAnsi="仿宋" w:cs="仿宋" w:hint="eastAsia"/>
              </w:rPr>
              <w:t>项目预期目标完成情况</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1</w:t>
            </w:r>
            <w:r>
              <w:rPr>
                <w:rFonts w:ascii="仿宋" w:eastAsia="仿宋" w:hAnsi="仿宋" w:cs="仿宋" w:hint="eastAsia"/>
              </w:rPr>
              <w:t>）完成了</w:t>
            </w:r>
            <w:r>
              <w:rPr>
                <w:rFonts w:ascii="仿宋" w:eastAsia="仿宋" w:hAnsi="仿宋" w:cs="仿宋" w:hint="eastAsia"/>
              </w:rPr>
              <w:t>我县</w:t>
            </w:r>
            <w:r>
              <w:rPr>
                <w:rFonts w:ascii="仿宋" w:eastAsia="仿宋" w:hAnsi="仿宋" w:cs="仿宋" w:hint="eastAsia"/>
              </w:rPr>
              <w:t>应急工作的网站整改提升工作，在</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全省政府网站抽查中，</w:t>
            </w:r>
            <w:r>
              <w:rPr>
                <w:rFonts w:ascii="仿宋" w:eastAsia="仿宋" w:hAnsi="仿宋" w:cs="仿宋" w:hint="eastAsia"/>
              </w:rPr>
              <w:t>我县</w:t>
            </w:r>
            <w:r>
              <w:rPr>
                <w:rFonts w:ascii="仿宋" w:eastAsia="仿宋" w:hAnsi="仿宋" w:cs="仿宋" w:hint="eastAsia"/>
              </w:rPr>
              <w:t>网站抽查合格率为</w:t>
            </w:r>
            <w:r>
              <w:rPr>
                <w:rFonts w:ascii="仿宋" w:eastAsia="仿宋" w:hAnsi="仿宋" w:cs="仿宋" w:hint="eastAsia"/>
              </w:rPr>
              <w:t>100%</w:t>
            </w:r>
            <w:r>
              <w:rPr>
                <w:rFonts w:ascii="仿宋" w:eastAsia="仿宋" w:hAnsi="仿宋" w:cs="仿宋" w:hint="eastAsia"/>
              </w:rPr>
              <w:t>。</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2</w:t>
            </w:r>
            <w:r>
              <w:rPr>
                <w:rFonts w:ascii="仿宋" w:eastAsia="仿宋" w:hAnsi="仿宋" w:cs="仿宋" w:hint="eastAsia"/>
              </w:rPr>
              <w:t>）进一步完善了</w:t>
            </w:r>
            <w:r>
              <w:rPr>
                <w:rFonts w:ascii="仿宋" w:eastAsia="仿宋" w:hAnsi="仿宋" w:cs="仿宋" w:hint="eastAsia"/>
              </w:rPr>
              <w:t>县</w:t>
            </w:r>
            <w:r>
              <w:rPr>
                <w:rFonts w:ascii="仿宋" w:eastAsia="仿宋" w:hAnsi="仿宋" w:cs="仿宋" w:hint="eastAsia"/>
              </w:rPr>
              <w:t>政府突发事件总体应急预案。</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3</w:t>
            </w:r>
            <w:r>
              <w:rPr>
                <w:rFonts w:ascii="仿宋" w:eastAsia="仿宋" w:hAnsi="仿宋" w:cs="仿宋" w:hint="eastAsia"/>
              </w:rPr>
              <w:t>确保了重大突发事件</w:t>
            </w:r>
            <w:r>
              <w:rPr>
                <w:rFonts w:ascii="仿宋" w:eastAsia="仿宋" w:hAnsi="仿宋" w:cs="仿宋" w:hint="eastAsia"/>
              </w:rPr>
              <w:t>100%</w:t>
            </w:r>
            <w:r>
              <w:rPr>
                <w:rFonts w:ascii="仿宋" w:eastAsia="仿宋" w:hAnsi="仿宋" w:cs="仿宋" w:hint="eastAsia"/>
              </w:rPr>
              <w:t>的应急处理率。</w:t>
            </w:r>
          </w:p>
          <w:p w:rsidR="00077D9F" w:rsidRDefault="00332313">
            <w:pPr>
              <w:rPr>
                <w:rFonts w:ascii="仿宋" w:eastAsia="仿宋" w:hAnsi="仿宋" w:cs="仿宋"/>
              </w:rPr>
            </w:pPr>
            <w:r>
              <w:rPr>
                <w:rFonts w:ascii="仿宋" w:eastAsia="仿宋" w:hAnsi="仿宋" w:cs="仿宋" w:hint="eastAsia"/>
              </w:rPr>
              <w:lastRenderedPageBreak/>
              <w:t xml:space="preserve">　　二、绩效评价工作情况</w:t>
            </w:r>
          </w:p>
          <w:p w:rsidR="00077D9F" w:rsidRDefault="00332313">
            <w:pPr>
              <w:rPr>
                <w:rFonts w:ascii="仿宋" w:eastAsia="仿宋" w:hAnsi="仿宋" w:cs="仿宋"/>
              </w:rPr>
            </w:pPr>
            <w:r>
              <w:rPr>
                <w:rFonts w:ascii="仿宋" w:eastAsia="仿宋" w:hAnsi="仿宋" w:cs="仿宋" w:hint="eastAsia"/>
              </w:rPr>
              <w:t xml:space="preserve">　　（一）绩效评价目的</w:t>
            </w:r>
          </w:p>
          <w:p w:rsidR="00077D9F" w:rsidRDefault="00332313">
            <w:pPr>
              <w:rPr>
                <w:rFonts w:ascii="仿宋" w:eastAsia="仿宋" w:hAnsi="仿宋" w:cs="仿宋"/>
              </w:rPr>
            </w:pPr>
            <w:r>
              <w:rPr>
                <w:rFonts w:ascii="仿宋" w:eastAsia="仿宋" w:hAnsi="仿宋" w:cs="仿宋" w:hint="eastAsia"/>
              </w:rPr>
              <w:t xml:space="preserve">　　财政支</w:t>
            </w:r>
            <w:r>
              <w:rPr>
                <w:rFonts w:ascii="仿宋" w:eastAsia="仿宋" w:hAnsi="仿宋" w:cs="仿宋" w:hint="eastAsia"/>
              </w:rPr>
              <w:t>出绩效评价是从深化部门预算改革和加强预算绩效管理的实际需要出发，通过科学合理的方法，客观公正地评价财政资金使用的规范性、经济性、效率性和效益性，是强化部门预算支出责任、改善财政支出管理、优化资源配置以及提高公共服务水平的重要手段。</w:t>
            </w:r>
          </w:p>
          <w:p w:rsidR="00077D9F" w:rsidRDefault="00332313">
            <w:pPr>
              <w:rPr>
                <w:rFonts w:ascii="仿宋" w:eastAsia="仿宋" w:hAnsi="仿宋" w:cs="仿宋"/>
              </w:rPr>
            </w:pPr>
            <w:r>
              <w:rPr>
                <w:rFonts w:ascii="仿宋" w:eastAsia="仿宋" w:hAnsi="仿宋" w:cs="仿宋" w:hint="eastAsia"/>
              </w:rPr>
              <w:t xml:space="preserve">　　开展</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度应急预案编制宣传演练工作经费绩效评价工作的目的，是要通过对项目各项绩效指标完成情况的绩效评分和综合分析，客观公正地评价项目的实施绩效，并积极推动</w:t>
            </w:r>
            <w:r>
              <w:rPr>
                <w:rFonts w:ascii="仿宋" w:eastAsia="仿宋" w:hAnsi="仿宋" w:cs="仿宋" w:hint="eastAsia"/>
              </w:rPr>
              <w:t>我县</w:t>
            </w:r>
            <w:r>
              <w:rPr>
                <w:rFonts w:ascii="仿宋" w:eastAsia="仿宋" w:hAnsi="仿宋" w:cs="仿宋" w:hint="eastAsia"/>
              </w:rPr>
              <w:t>应急管理工作的更有效开展。</w:t>
            </w:r>
          </w:p>
          <w:p w:rsidR="00077D9F" w:rsidRDefault="00332313">
            <w:pPr>
              <w:rPr>
                <w:rFonts w:ascii="仿宋" w:eastAsia="仿宋" w:hAnsi="仿宋" w:cs="仿宋"/>
              </w:rPr>
            </w:pPr>
            <w:r>
              <w:rPr>
                <w:rFonts w:ascii="仿宋" w:eastAsia="仿宋" w:hAnsi="仿宋" w:cs="仿宋" w:hint="eastAsia"/>
              </w:rPr>
              <w:t xml:space="preserve">　　（二）绩效评价原则、依据、评价指标体系、评价方法</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1.</w:t>
            </w:r>
            <w:r>
              <w:rPr>
                <w:rFonts w:ascii="仿宋" w:eastAsia="仿宋" w:hAnsi="仿宋" w:cs="仿宋" w:hint="eastAsia"/>
              </w:rPr>
              <w:t>评价原则和评价方法</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度应急预案编制宣传演练工作经费绩效评价遵循科学规范、全面系统、客观公正和绩效相关的工作原则，采用锚定评价、目标管理、满意度调查等方法，对评价指标体系进行综合评分，从定量和定性两方面对项目实施绩效进行评价。</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2.</w:t>
            </w:r>
            <w:r>
              <w:rPr>
                <w:rFonts w:ascii="仿宋" w:eastAsia="仿宋" w:hAnsi="仿宋" w:cs="仿宋" w:hint="eastAsia"/>
              </w:rPr>
              <w:t>评价指标体系</w:t>
            </w:r>
          </w:p>
          <w:p w:rsidR="00077D9F" w:rsidRDefault="00332313">
            <w:pPr>
              <w:rPr>
                <w:rFonts w:ascii="仿宋" w:eastAsia="仿宋" w:hAnsi="仿宋" w:cs="仿宋"/>
              </w:rPr>
            </w:pPr>
            <w:r>
              <w:rPr>
                <w:rFonts w:ascii="仿宋" w:eastAsia="仿宋" w:hAnsi="仿宋" w:cs="仿宋" w:hint="eastAsia"/>
              </w:rPr>
              <w:t xml:space="preserve">　　根据</w:t>
            </w:r>
            <w:r>
              <w:rPr>
                <w:rFonts w:ascii="仿宋" w:eastAsia="仿宋" w:hAnsi="仿宋" w:cs="仿宋" w:hint="eastAsia"/>
              </w:rPr>
              <w:t>2021</w:t>
            </w:r>
            <w:r>
              <w:rPr>
                <w:rFonts w:ascii="仿宋" w:eastAsia="仿宋" w:hAnsi="仿宋" w:cs="仿宋" w:hint="eastAsia"/>
              </w:rPr>
              <w:t>年我县</w:t>
            </w:r>
            <w:r>
              <w:rPr>
                <w:rFonts w:ascii="仿宋" w:eastAsia="仿宋" w:hAnsi="仿宋" w:cs="仿宋" w:hint="eastAsia"/>
              </w:rPr>
              <w:t>应急工作的任务和要求，参考财政部预算绩效管理共性指标体系框架，我们构建了较为完善的绩效评价指标体系，并设置了合理的评价标准，评价指标体系涵盖了应急办工作经费的业务管理、财务管理、项目产出、产出质量和产出效果等。</w:t>
            </w:r>
          </w:p>
          <w:p w:rsidR="00077D9F" w:rsidRDefault="00332313">
            <w:pPr>
              <w:rPr>
                <w:rFonts w:ascii="仿宋" w:eastAsia="仿宋" w:hAnsi="仿宋" w:cs="仿宋"/>
              </w:rPr>
            </w:pPr>
            <w:r>
              <w:rPr>
                <w:rFonts w:ascii="仿宋" w:eastAsia="仿宋" w:hAnsi="仿宋" w:cs="仿宋" w:hint="eastAsia"/>
              </w:rPr>
              <w:t xml:space="preserve">　　详见</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度应急预案编制宣传演练工作经费绩效评价指标体系。</w:t>
            </w:r>
          </w:p>
          <w:p w:rsidR="00077D9F" w:rsidRDefault="00332313">
            <w:pPr>
              <w:rPr>
                <w:rFonts w:ascii="仿宋" w:eastAsia="仿宋" w:hAnsi="仿宋" w:cs="仿宋"/>
              </w:rPr>
            </w:pPr>
            <w:r>
              <w:rPr>
                <w:rFonts w:ascii="仿宋" w:eastAsia="仿宋" w:hAnsi="仿宋" w:cs="仿宋" w:hint="eastAsia"/>
              </w:rPr>
              <w:t xml:space="preserve">　　三、绩效指标情况分析情况</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w:t>
            </w:r>
            <w:r>
              <w:rPr>
                <w:rFonts w:ascii="仿宋" w:eastAsia="仿宋" w:hAnsi="仿宋" w:cs="仿宋" w:hint="eastAsia"/>
              </w:rPr>
              <w:t>（一）项目资金情况分析</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1.</w:t>
            </w:r>
            <w:r>
              <w:rPr>
                <w:rFonts w:ascii="仿宋" w:eastAsia="仿宋" w:hAnsi="仿宋" w:cs="仿宋" w:hint="eastAsia"/>
              </w:rPr>
              <w:t>项目资金预算及实际到位情况分析</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度应急预案编制宣传演练工作经费财政预算为</w:t>
            </w:r>
            <w:r>
              <w:rPr>
                <w:rFonts w:ascii="仿宋" w:eastAsia="仿宋" w:hAnsi="仿宋" w:cs="仿宋" w:hint="eastAsia"/>
              </w:rPr>
              <w:t>50</w:t>
            </w:r>
            <w:r>
              <w:rPr>
                <w:rFonts w:ascii="仿宋" w:eastAsia="仿宋" w:hAnsi="仿宋" w:cs="仿宋" w:hint="eastAsia"/>
              </w:rPr>
              <w:t>万元，实际到位</w:t>
            </w:r>
            <w:r>
              <w:rPr>
                <w:rFonts w:ascii="仿宋" w:eastAsia="仿宋" w:hAnsi="仿宋" w:cs="仿宋" w:hint="eastAsia"/>
              </w:rPr>
              <w:t>50</w:t>
            </w:r>
            <w:r>
              <w:rPr>
                <w:rFonts w:ascii="仿宋" w:eastAsia="仿宋" w:hAnsi="仿宋" w:cs="仿宋" w:hint="eastAsia"/>
              </w:rPr>
              <w:t>万元，资金到位率为</w:t>
            </w:r>
            <w:r>
              <w:rPr>
                <w:rFonts w:ascii="仿宋" w:eastAsia="仿宋" w:hAnsi="仿宋" w:cs="仿宋" w:hint="eastAsia"/>
              </w:rPr>
              <w:t>100%</w:t>
            </w:r>
            <w:r>
              <w:rPr>
                <w:rFonts w:ascii="仿宋" w:eastAsia="仿宋" w:hAnsi="仿宋" w:cs="仿宋" w:hint="eastAsia"/>
              </w:rPr>
              <w:t>。</w:t>
            </w:r>
          </w:p>
          <w:p w:rsidR="00077D9F" w:rsidRDefault="00332313">
            <w:pPr>
              <w:rPr>
                <w:rFonts w:ascii="仿宋" w:eastAsia="仿宋" w:hAnsi="仿宋" w:cs="仿宋"/>
              </w:rPr>
            </w:pPr>
            <w:r>
              <w:rPr>
                <w:rFonts w:ascii="仿宋" w:eastAsia="仿宋" w:hAnsi="仿宋" w:cs="仿宋" w:hint="eastAsia"/>
              </w:rPr>
              <w:lastRenderedPageBreak/>
              <w:t xml:space="preserve">　　</w:t>
            </w:r>
            <w:r>
              <w:rPr>
                <w:rFonts w:ascii="仿宋" w:eastAsia="仿宋" w:hAnsi="仿宋" w:cs="仿宋" w:hint="eastAsia"/>
              </w:rPr>
              <w:t>2.</w:t>
            </w:r>
            <w:r>
              <w:rPr>
                <w:rFonts w:ascii="仿宋" w:eastAsia="仿宋" w:hAnsi="仿宋" w:cs="仿宋" w:hint="eastAsia"/>
              </w:rPr>
              <w:t>项目资金实际支出情况分析</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度应急预案编制宣传演练工作经费实际支出</w:t>
            </w:r>
            <w:r>
              <w:rPr>
                <w:rFonts w:ascii="仿宋" w:eastAsia="仿宋" w:hAnsi="仿宋" w:cs="仿宋" w:hint="eastAsia"/>
              </w:rPr>
              <w:t>50</w:t>
            </w:r>
            <w:r>
              <w:rPr>
                <w:rFonts w:ascii="仿宋" w:eastAsia="仿宋" w:hAnsi="仿宋" w:cs="仿宋" w:hint="eastAsia"/>
              </w:rPr>
              <w:t>万元，预算执行率为</w:t>
            </w:r>
            <w:r>
              <w:rPr>
                <w:rFonts w:ascii="仿宋" w:eastAsia="仿宋" w:hAnsi="仿宋" w:cs="仿宋" w:hint="eastAsia"/>
              </w:rPr>
              <w:t>100%</w:t>
            </w:r>
            <w:r>
              <w:rPr>
                <w:rFonts w:ascii="仿宋" w:eastAsia="仿宋" w:hAnsi="仿宋" w:cs="仿宋" w:hint="eastAsia"/>
              </w:rPr>
              <w:t>。</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3.</w:t>
            </w:r>
            <w:r>
              <w:rPr>
                <w:rFonts w:ascii="仿宋" w:eastAsia="仿宋" w:hAnsi="仿宋" w:cs="仿宋" w:hint="eastAsia"/>
              </w:rPr>
              <w:t>项目资金管理情况分析</w:t>
            </w:r>
          </w:p>
          <w:p w:rsidR="00077D9F" w:rsidRDefault="00332313">
            <w:pPr>
              <w:rPr>
                <w:rFonts w:ascii="仿宋" w:eastAsia="仿宋" w:hAnsi="仿宋" w:cs="仿宋"/>
              </w:rPr>
            </w:pPr>
            <w:r>
              <w:rPr>
                <w:rFonts w:ascii="仿宋" w:eastAsia="仿宋" w:hAnsi="仿宋" w:cs="仿宋" w:hint="eastAsia"/>
              </w:rPr>
              <w:t xml:space="preserve">　　我</w:t>
            </w:r>
            <w:r>
              <w:rPr>
                <w:rFonts w:ascii="仿宋" w:eastAsia="仿宋" w:hAnsi="仿宋" w:cs="仿宋" w:hint="eastAsia"/>
              </w:rPr>
              <w:t>局</w:t>
            </w:r>
            <w:r>
              <w:rPr>
                <w:rFonts w:ascii="仿宋" w:eastAsia="仿宋" w:hAnsi="仿宋" w:cs="仿宋" w:hint="eastAsia"/>
              </w:rPr>
              <w:t>严格按照《财务管理制度》的规定执行应急预案编制宣传演练工作经费的管理和使用，资金使用合规，专款专用</w:t>
            </w:r>
            <w:r>
              <w:rPr>
                <w:rFonts w:ascii="仿宋" w:eastAsia="仿宋" w:hAnsi="仿宋" w:cs="仿宋" w:hint="eastAsia"/>
              </w:rPr>
              <w:t>，不存在截留、挤占、挪用、虚列等违规情况。</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w:t>
            </w:r>
            <w:r>
              <w:rPr>
                <w:rFonts w:ascii="仿宋" w:eastAsia="仿宋" w:hAnsi="仿宋" w:cs="仿宋" w:hint="eastAsia"/>
              </w:rPr>
              <w:t>（二）项目组织实施情况分析</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湘阴县</w:t>
            </w:r>
            <w:r>
              <w:rPr>
                <w:rFonts w:ascii="仿宋" w:eastAsia="仿宋" w:hAnsi="仿宋" w:cs="仿宋" w:hint="eastAsia"/>
              </w:rPr>
              <w:t>政府应急管理工作承担着</w:t>
            </w:r>
            <w:r>
              <w:rPr>
                <w:rFonts w:ascii="仿宋" w:eastAsia="仿宋" w:hAnsi="仿宋" w:cs="仿宋" w:hint="eastAsia"/>
              </w:rPr>
              <w:t>县</w:t>
            </w:r>
            <w:r>
              <w:rPr>
                <w:rFonts w:ascii="仿宋" w:eastAsia="仿宋" w:hAnsi="仿宋" w:cs="仿宋" w:hint="eastAsia"/>
              </w:rPr>
              <w:t>政府总值班的工作职责，负责协调指导应急预案体系和应急机制建设；组织评估修订市总体应急预案和审核专项应急预案；组织协调全市综合应急演练，指导督促县区各部门应急演练；协助或协调重特大突发事件应急处置；协调应急管理交流与区域合作。</w:t>
            </w:r>
          </w:p>
          <w:p w:rsidR="00077D9F" w:rsidRDefault="00332313">
            <w:pPr>
              <w:ind w:firstLineChars="200" w:firstLine="409"/>
              <w:rPr>
                <w:rFonts w:ascii="仿宋" w:eastAsia="仿宋" w:hAnsi="仿宋" w:cs="仿宋"/>
              </w:rPr>
            </w:pPr>
            <w:r>
              <w:rPr>
                <w:rFonts w:ascii="仿宋" w:eastAsia="仿宋" w:hAnsi="仿宋" w:cs="仿宋" w:hint="eastAsia"/>
              </w:rPr>
              <w:t>（三）项目绩效目标。</w:t>
            </w:r>
          </w:p>
          <w:p w:rsidR="00077D9F" w:rsidRDefault="00332313">
            <w:pPr>
              <w:rPr>
                <w:rFonts w:ascii="仿宋" w:eastAsia="仿宋" w:hAnsi="仿宋" w:cs="仿宋"/>
              </w:rPr>
            </w:pPr>
            <w:r>
              <w:rPr>
                <w:rFonts w:ascii="仿宋" w:eastAsia="仿宋" w:hAnsi="仿宋" w:cs="仿宋" w:hint="eastAsia"/>
              </w:rPr>
              <w:t>针对该项目，我局共设置预算绩效目标</w:t>
            </w:r>
            <w:r>
              <w:rPr>
                <w:rFonts w:ascii="仿宋" w:eastAsia="仿宋" w:hAnsi="仿宋" w:cs="仿宋" w:hint="eastAsia"/>
              </w:rPr>
              <w:t>4</w:t>
            </w:r>
            <w:r>
              <w:rPr>
                <w:rFonts w:ascii="仿宋" w:eastAsia="仿宋" w:hAnsi="仿宋" w:cs="仿宋" w:hint="eastAsia"/>
              </w:rPr>
              <w:t>个，其中：产出指标</w:t>
            </w:r>
            <w:r>
              <w:rPr>
                <w:rFonts w:ascii="仿宋" w:eastAsia="仿宋" w:hAnsi="仿宋" w:cs="仿宋" w:hint="eastAsia"/>
              </w:rPr>
              <w:t>4</w:t>
            </w:r>
            <w:r>
              <w:rPr>
                <w:rFonts w:ascii="仿宋" w:eastAsia="仿宋" w:hAnsi="仿宋" w:cs="仿宋" w:hint="eastAsia"/>
              </w:rPr>
              <w:t>个，效益指标</w:t>
            </w:r>
            <w:r>
              <w:rPr>
                <w:rFonts w:ascii="仿宋" w:eastAsia="仿宋" w:hAnsi="仿宋" w:cs="仿宋" w:hint="eastAsia"/>
              </w:rPr>
              <w:t>0</w:t>
            </w:r>
            <w:r>
              <w:rPr>
                <w:rFonts w:ascii="仿宋" w:eastAsia="仿宋" w:hAnsi="仿宋" w:cs="仿宋" w:hint="eastAsia"/>
              </w:rPr>
              <w:t>个，满意度指标</w:t>
            </w:r>
            <w:r>
              <w:rPr>
                <w:rFonts w:ascii="仿宋" w:eastAsia="仿宋" w:hAnsi="仿宋" w:cs="仿宋" w:hint="eastAsia"/>
              </w:rPr>
              <w:t>0</w:t>
            </w:r>
            <w:r>
              <w:rPr>
                <w:rFonts w:ascii="仿宋" w:eastAsia="仿宋" w:hAnsi="仿宋" w:cs="仿宋" w:hint="eastAsia"/>
              </w:rPr>
              <w:t>个。产出指标中设置数量指标</w:t>
            </w:r>
            <w:r>
              <w:rPr>
                <w:rFonts w:ascii="仿宋" w:eastAsia="仿宋" w:hAnsi="仿宋" w:cs="仿宋" w:hint="eastAsia"/>
              </w:rPr>
              <w:t>4</w:t>
            </w:r>
            <w:r>
              <w:rPr>
                <w:rFonts w:ascii="仿宋" w:eastAsia="仿宋" w:hAnsi="仿宋" w:cs="仿宋" w:hint="eastAsia"/>
              </w:rPr>
              <w:t>个，时效指标、成本指标各</w:t>
            </w:r>
            <w:r>
              <w:rPr>
                <w:rFonts w:ascii="仿宋" w:eastAsia="仿宋" w:hAnsi="仿宋" w:cs="仿宋" w:hint="eastAsia"/>
              </w:rPr>
              <w:t>0</w:t>
            </w:r>
            <w:r>
              <w:rPr>
                <w:rFonts w:ascii="仿宋" w:eastAsia="仿宋" w:hAnsi="仿宋" w:cs="仿宋" w:hint="eastAsia"/>
              </w:rPr>
              <w:t>个；效益指标</w:t>
            </w:r>
            <w:r>
              <w:rPr>
                <w:rFonts w:ascii="仿宋" w:eastAsia="仿宋" w:hAnsi="仿宋" w:cs="仿宋" w:hint="eastAsia"/>
              </w:rPr>
              <w:t>中设置社会效益指标</w:t>
            </w:r>
            <w:r>
              <w:rPr>
                <w:rFonts w:ascii="仿宋" w:eastAsia="仿宋" w:hAnsi="仿宋" w:cs="仿宋" w:hint="eastAsia"/>
              </w:rPr>
              <w:t>0</w:t>
            </w:r>
            <w:r>
              <w:rPr>
                <w:rFonts w:ascii="仿宋" w:eastAsia="仿宋" w:hAnsi="仿宋" w:cs="仿宋" w:hint="eastAsia"/>
              </w:rPr>
              <w:t>个</w:t>
            </w:r>
            <w:r>
              <w:rPr>
                <w:rFonts w:ascii="仿宋" w:eastAsia="仿宋" w:hAnsi="仿宋" w:cs="仿宋" w:hint="eastAsia"/>
              </w:rPr>
              <w:t>,</w:t>
            </w:r>
            <w:r>
              <w:rPr>
                <w:rFonts w:ascii="仿宋" w:eastAsia="仿宋" w:hAnsi="仿宋" w:cs="仿宋" w:hint="eastAsia"/>
              </w:rPr>
              <w:t>可持续影响指标</w:t>
            </w:r>
            <w:r>
              <w:rPr>
                <w:rFonts w:ascii="仿宋" w:eastAsia="仿宋" w:hAnsi="仿宋" w:cs="仿宋" w:hint="eastAsia"/>
              </w:rPr>
              <w:t>0</w:t>
            </w:r>
            <w:r>
              <w:rPr>
                <w:rFonts w:ascii="仿宋" w:eastAsia="仿宋" w:hAnsi="仿宋" w:cs="仿宋" w:hint="eastAsia"/>
              </w:rPr>
              <w:t>个；满意度指标中设置服务对象满意度指标</w:t>
            </w:r>
            <w:r>
              <w:rPr>
                <w:rFonts w:ascii="仿宋" w:eastAsia="仿宋" w:hAnsi="仿宋" w:cs="仿宋" w:hint="eastAsia"/>
              </w:rPr>
              <w:t>0</w:t>
            </w:r>
            <w:r>
              <w:rPr>
                <w:rFonts w:ascii="仿宋" w:eastAsia="仿宋" w:hAnsi="仿宋" w:cs="仿宋" w:hint="eastAsia"/>
              </w:rPr>
              <w:t>个。</w:t>
            </w:r>
          </w:p>
          <w:p w:rsidR="00077D9F" w:rsidRDefault="00332313">
            <w:pPr>
              <w:rPr>
                <w:rFonts w:ascii="仿宋" w:eastAsia="仿宋" w:hAnsi="仿宋" w:cs="仿宋"/>
              </w:rPr>
            </w:pPr>
            <w:r>
              <w:rPr>
                <w:rFonts w:ascii="仿宋" w:eastAsia="仿宋" w:hAnsi="仿宋" w:cs="仿宋" w:hint="eastAsia"/>
              </w:rPr>
              <w:t xml:space="preserve">　　四、综合评价情况及评价结论</w:t>
            </w:r>
          </w:p>
          <w:p w:rsidR="00077D9F" w:rsidRDefault="00332313">
            <w:pPr>
              <w:ind w:firstLineChars="200" w:firstLine="409"/>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，在</w:t>
            </w:r>
            <w:r>
              <w:rPr>
                <w:rFonts w:ascii="仿宋" w:eastAsia="仿宋" w:hAnsi="仿宋" w:cs="仿宋" w:hint="eastAsia"/>
              </w:rPr>
              <w:t>县</w:t>
            </w:r>
            <w:r>
              <w:rPr>
                <w:rFonts w:ascii="仿宋" w:eastAsia="仿宋" w:hAnsi="仿宋" w:cs="仿宋" w:hint="eastAsia"/>
              </w:rPr>
              <w:t>委、</w:t>
            </w:r>
            <w:r>
              <w:rPr>
                <w:rFonts w:ascii="仿宋" w:eastAsia="仿宋" w:hAnsi="仿宋" w:cs="仿宋" w:hint="eastAsia"/>
              </w:rPr>
              <w:t>县</w:t>
            </w:r>
            <w:r>
              <w:rPr>
                <w:rFonts w:ascii="仿宋" w:eastAsia="仿宋" w:hAnsi="仿宋" w:cs="仿宋" w:hint="eastAsia"/>
              </w:rPr>
              <w:t>政府的坚强领导下，</w:t>
            </w:r>
            <w:r>
              <w:rPr>
                <w:rFonts w:ascii="仿宋" w:eastAsia="仿宋" w:hAnsi="仿宋" w:cs="仿宋" w:hint="eastAsia"/>
              </w:rPr>
              <w:t>我局</w:t>
            </w:r>
            <w:r>
              <w:rPr>
                <w:rFonts w:ascii="仿宋" w:eastAsia="仿宋" w:hAnsi="仿宋" w:cs="仿宋" w:hint="eastAsia"/>
              </w:rPr>
              <w:t>全面履行政府职能，应急</w:t>
            </w:r>
            <w:r>
              <w:rPr>
                <w:rFonts w:ascii="仿宋" w:eastAsia="仿宋" w:hAnsi="仿宋" w:cs="仿宋" w:hint="eastAsia"/>
              </w:rPr>
              <w:t>局</w:t>
            </w:r>
            <w:r>
              <w:rPr>
                <w:rFonts w:ascii="仿宋" w:eastAsia="仿宋" w:hAnsi="仿宋" w:cs="仿宋" w:hint="eastAsia"/>
              </w:rPr>
              <w:t>各项工作圆满完成。本次绩效评价自评得分</w:t>
            </w:r>
            <w:r>
              <w:rPr>
                <w:rFonts w:ascii="仿宋" w:eastAsia="仿宋" w:hAnsi="仿宋" w:cs="仿宋" w:hint="eastAsia"/>
              </w:rPr>
              <w:t>9</w:t>
            </w:r>
            <w:r>
              <w:rPr>
                <w:rFonts w:ascii="仿宋" w:eastAsia="仿宋" w:hAnsi="仿宋" w:cs="仿宋" w:hint="eastAsia"/>
              </w:rPr>
              <w:t>6</w:t>
            </w:r>
            <w:r>
              <w:rPr>
                <w:rFonts w:ascii="仿宋" w:eastAsia="仿宋" w:hAnsi="仿宋" w:cs="仿宋" w:hint="eastAsia"/>
              </w:rPr>
              <w:t>分，</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度应急预案编制宣传演练工作经费绩效评价最终评价得分</w:t>
            </w:r>
            <w:r>
              <w:rPr>
                <w:rFonts w:ascii="仿宋" w:eastAsia="仿宋" w:hAnsi="仿宋" w:cs="仿宋" w:hint="eastAsia"/>
              </w:rPr>
              <w:t>9</w:t>
            </w:r>
            <w:r>
              <w:rPr>
                <w:rFonts w:ascii="仿宋" w:eastAsia="仿宋" w:hAnsi="仿宋" w:cs="仿宋" w:hint="eastAsia"/>
              </w:rPr>
              <w:t>6</w:t>
            </w:r>
            <w:r>
              <w:rPr>
                <w:rFonts w:ascii="仿宋" w:eastAsia="仿宋" w:hAnsi="仿宋" w:cs="仿宋" w:hint="eastAsia"/>
              </w:rPr>
              <w:t>分，等级为“优秀”。</w:t>
            </w:r>
          </w:p>
          <w:p w:rsidR="00077D9F" w:rsidRDefault="00332313">
            <w:pPr>
              <w:rPr>
                <w:rFonts w:ascii="仿宋" w:eastAsia="仿宋" w:hAnsi="仿宋" w:cs="仿宋"/>
              </w:rPr>
            </w:pPr>
            <w:r>
              <w:rPr>
                <w:rFonts w:ascii="仿宋" w:eastAsia="仿宋" w:hAnsi="仿宋" w:cs="仿宋" w:hint="eastAsia"/>
              </w:rPr>
              <w:t xml:space="preserve">　　五、绩效评价结果应用建议</w:t>
            </w:r>
          </w:p>
          <w:p w:rsidR="00077D9F" w:rsidRDefault="00332313">
            <w:pPr>
              <w:rPr>
                <w:rFonts w:ascii="仿宋" w:eastAsia="仿宋" w:hAnsi="仿宋" w:cs="仿宋"/>
              </w:rPr>
            </w:pPr>
            <w:r>
              <w:rPr>
                <w:rFonts w:ascii="仿宋" w:eastAsia="仿宋" w:hAnsi="仿宋" w:cs="仿宋" w:hint="eastAsia"/>
              </w:rPr>
              <w:t xml:space="preserve">　　鉴于当前社会形势下应急办工作的重要性，建议</w:t>
            </w:r>
            <w:r>
              <w:rPr>
                <w:rFonts w:ascii="仿宋" w:eastAsia="仿宋" w:hAnsi="仿宋" w:cs="仿宋" w:hint="eastAsia"/>
              </w:rPr>
              <w:t>县</w:t>
            </w:r>
            <w:r>
              <w:rPr>
                <w:rFonts w:ascii="仿宋" w:eastAsia="仿宋" w:hAnsi="仿宋" w:cs="仿宋" w:hint="eastAsia"/>
              </w:rPr>
              <w:t>财政继续确保应急预案编制宣传演练工作经费的预算安排。我</w:t>
            </w:r>
            <w:r>
              <w:rPr>
                <w:rFonts w:ascii="仿宋" w:eastAsia="仿宋" w:hAnsi="仿宋" w:cs="仿宋" w:hint="eastAsia"/>
              </w:rPr>
              <w:t>局</w:t>
            </w:r>
            <w:r>
              <w:rPr>
                <w:rFonts w:ascii="仿宋" w:eastAsia="仿宋" w:hAnsi="仿宋" w:cs="仿宋" w:hint="eastAsia"/>
              </w:rPr>
              <w:t>将在</w:t>
            </w:r>
            <w:r>
              <w:rPr>
                <w:rFonts w:ascii="仿宋" w:eastAsia="仿宋" w:hAnsi="仿宋" w:cs="仿宋" w:hint="eastAsia"/>
              </w:rPr>
              <w:t>县</w:t>
            </w:r>
            <w:r>
              <w:rPr>
                <w:rFonts w:ascii="仿宋" w:eastAsia="仿宋" w:hAnsi="仿宋" w:cs="仿宋" w:hint="eastAsia"/>
              </w:rPr>
              <w:t>财政局审核后将项目绩效评价结果向社会公开，接受社会各界的监督。</w:t>
            </w:r>
          </w:p>
          <w:p w:rsidR="00077D9F" w:rsidRDefault="00332313">
            <w:pPr>
              <w:rPr>
                <w:rFonts w:ascii="仿宋" w:eastAsia="仿宋" w:hAnsi="仿宋" w:cs="仿宋"/>
              </w:rPr>
            </w:pPr>
            <w:r>
              <w:rPr>
                <w:rFonts w:ascii="仿宋" w:eastAsia="仿宋" w:hAnsi="仿宋" w:cs="仿宋" w:hint="eastAsia"/>
              </w:rPr>
              <w:t xml:space="preserve">　　六、项目实施中存在的问题。</w:t>
            </w:r>
          </w:p>
          <w:p w:rsidR="00077D9F" w:rsidRDefault="00332313">
            <w:pPr>
              <w:rPr>
                <w:rFonts w:ascii="仿宋" w:eastAsia="仿宋" w:hAnsi="仿宋" w:cs="仿宋"/>
              </w:rPr>
            </w:pP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绩效管理的经验不足，还存在绩效目标申报不够全面，绩效指标量化不够，绩效评价方法有待优化，绩效</w:t>
            </w:r>
            <w:r>
              <w:rPr>
                <w:rFonts w:ascii="仿宋" w:eastAsia="仿宋" w:hAnsi="仿宋" w:cs="仿宋" w:hint="eastAsia"/>
              </w:rPr>
              <w:lastRenderedPageBreak/>
              <w:t>自评组织实施还不够完善等问题，在今后的工作中需要进一步加以改进和完善，同时建议县财政局加强对部门财政支出绩效评价管理工作的培训和指导，提高部门绩效自评质量。</w:t>
            </w:r>
          </w:p>
          <w:p w:rsidR="00077D9F" w:rsidRDefault="00332313">
            <w:pPr>
              <w:ind w:firstLineChars="200" w:firstLine="409"/>
              <w:rPr>
                <w:rFonts w:ascii="仿宋" w:eastAsia="仿宋" w:hAnsi="仿宋" w:cs="仿宋"/>
              </w:rPr>
            </w:pPr>
            <w:r>
              <w:rPr>
                <w:rFonts w:ascii="仿宋" w:eastAsia="仿宋" w:hAnsi="仿宋" w:cs="仿宋" w:hint="eastAsia"/>
              </w:rPr>
              <w:t>五、绩效自评结果拟应用和公开情况</w:t>
            </w:r>
          </w:p>
          <w:p w:rsidR="00077D9F" w:rsidRDefault="00332313">
            <w:pPr>
              <w:ind w:firstLineChars="200" w:firstLine="409"/>
              <w:rPr>
                <w:rFonts w:ascii="仿宋" w:eastAsia="仿宋" w:hAnsi="仿宋" w:cs="仿宋"/>
              </w:rPr>
            </w:pPr>
            <w:r>
              <w:rPr>
                <w:rFonts w:ascii="仿宋" w:eastAsia="仿宋" w:hAnsi="仿宋" w:cs="仿宋" w:hint="eastAsia"/>
              </w:rPr>
              <w:t>绩效自评结果将在</w:t>
            </w:r>
            <w:r>
              <w:rPr>
                <w:rFonts w:ascii="仿宋" w:eastAsia="仿宋" w:hAnsi="仿宋" w:cs="仿宋" w:hint="eastAsia"/>
              </w:rPr>
              <w:t>湘阴</w:t>
            </w:r>
            <w:r>
              <w:rPr>
                <w:rFonts w:ascii="仿宋" w:eastAsia="仿宋" w:hAnsi="仿宋" w:cs="仿宋" w:hint="eastAsia"/>
              </w:rPr>
              <w:t>县人民政府公众信息门户网站上进行公开，绩效评价结果与下年度资金安排直接挂钩。</w:t>
            </w:r>
          </w:p>
          <w:p w:rsidR="00077D9F" w:rsidRDefault="00077D9F">
            <w:pPr>
              <w:rPr>
                <w:rFonts w:ascii="仿宋" w:eastAsia="仿宋" w:hAnsi="仿宋" w:cs="仿宋"/>
              </w:rPr>
            </w:pPr>
          </w:p>
          <w:p w:rsidR="00077D9F" w:rsidRDefault="00077D9F">
            <w:pPr>
              <w:rPr>
                <w:rFonts w:ascii="仿宋" w:eastAsia="仿宋" w:hAnsi="仿宋" w:cs="仿宋"/>
              </w:rPr>
            </w:pPr>
          </w:p>
          <w:p w:rsidR="00077D9F" w:rsidRDefault="00077D9F"/>
          <w:p w:rsidR="00077D9F" w:rsidRDefault="00077D9F">
            <w:pPr>
              <w:rPr>
                <w:rFonts w:eastAsia="楷体_GB2312"/>
                <w:bCs/>
                <w:sz w:val="28"/>
                <w:szCs w:val="28"/>
              </w:rPr>
            </w:pPr>
          </w:p>
        </w:tc>
      </w:tr>
    </w:tbl>
    <w:p w:rsidR="00077D9F" w:rsidRDefault="00077D9F"/>
    <w:sectPr w:rsidR="00077D9F">
      <w:footerReference w:type="default" r:id="rId6"/>
      <w:pgSz w:w="11906" w:h="16838"/>
      <w:pgMar w:top="1928" w:right="1531" w:bottom="1814" w:left="1587" w:header="851" w:footer="850" w:gutter="0"/>
      <w:pgNumType w:fmt="numberInDash" w:start="8"/>
      <w:cols w:space="0"/>
      <w:docGrid w:type="linesAndChars" w:linePitch="602" w:charSpace="-1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313" w:rsidRDefault="00332313">
      <w:r>
        <w:separator/>
      </w:r>
    </w:p>
  </w:endnote>
  <w:endnote w:type="continuationSeparator" w:id="0">
    <w:p w:rsidR="00332313" w:rsidRDefault="0033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D9F" w:rsidRDefault="00077D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313" w:rsidRDefault="00332313">
      <w:r>
        <w:separator/>
      </w:r>
    </w:p>
  </w:footnote>
  <w:footnote w:type="continuationSeparator" w:id="0">
    <w:p w:rsidR="00332313" w:rsidRDefault="00332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F50"/>
    <w:rsid w:val="00077D9F"/>
    <w:rsid w:val="0015731A"/>
    <w:rsid w:val="00210D79"/>
    <w:rsid w:val="002467D2"/>
    <w:rsid w:val="00332313"/>
    <w:rsid w:val="00362457"/>
    <w:rsid w:val="00895329"/>
    <w:rsid w:val="0098790B"/>
    <w:rsid w:val="00CE4F50"/>
    <w:rsid w:val="00E86628"/>
    <w:rsid w:val="00FA2686"/>
    <w:rsid w:val="01B32F41"/>
    <w:rsid w:val="04906979"/>
    <w:rsid w:val="0BF95AF5"/>
    <w:rsid w:val="0ED90795"/>
    <w:rsid w:val="16150EFA"/>
    <w:rsid w:val="18544C04"/>
    <w:rsid w:val="19BB48C1"/>
    <w:rsid w:val="1D144710"/>
    <w:rsid w:val="1E10427D"/>
    <w:rsid w:val="3279793C"/>
    <w:rsid w:val="351253D9"/>
    <w:rsid w:val="3B3B44BD"/>
    <w:rsid w:val="3C1D18F6"/>
    <w:rsid w:val="3C410359"/>
    <w:rsid w:val="41243985"/>
    <w:rsid w:val="46135B21"/>
    <w:rsid w:val="506136C8"/>
    <w:rsid w:val="506C781F"/>
    <w:rsid w:val="52446A11"/>
    <w:rsid w:val="599044ED"/>
    <w:rsid w:val="59944009"/>
    <w:rsid w:val="5ED70574"/>
    <w:rsid w:val="6BA75BB3"/>
    <w:rsid w:val="6BFC54FC"/>
    <w:rsid w:val="70DC1FAD"/>
    <w:rsid w:val="798B46D3"/>
    <w:rsid w:val="7C38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72DFA5-0326-42D9-AC07-335C4B67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562</Words>
  <Characters>3205</Characters>
  <Application>Microsoft Office Word</Application>
  <DocSecurity>0</DocSecurity>
  <Lines>26</Lines>
  <Paragraphs>7</Paragraphs>
  <ScaleCrop>false</ScaleCrop>
  <Company>MS</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cp:revision>
  <cp:lastPrinted>2022-04-24T07:01:00Z</cp:lastPrinted>
  <dcterms:created xsi:type="dcterms:W3CDTF">2021-05-24T01:59:00Z</dcterms:created>
  <dcterms:modified xsi:type="dcterms:W3CDTF">2023-04-13T00:33:00Z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0EAC18FC7B4F44A8BCAA97C0BDCA141A</vt:lpwstr>
  </property>
  <property fmtid="{D5CDD505-2E9C-101B-9397-08002B2CF9AE}" pid="4" name="commondata">
    <vt:lpwstr>eyJoZGlkIjoiYzI4N2Y5MmVlY2YxNmQwMjI0MmIwZTVkYmFmNzU4NjgifQ==</vt:lpwstr>
  </property>
</Properties>
</file>