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县水利局202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年“两优一先”表彰名单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一、先进党支部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机关一支部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获评县委组织部先进支部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赛美水库管理所支部、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水利局机关老年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二、优秀共产党员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殷、黄佩莉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斌、吴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念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勇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王志光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星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黎泳湘、葛胜华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杨新民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三、优秀党务工作者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宇、易新旺、彭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蒋协志、钟文华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32" w:firstLineChars="200"/>
        <w:textAlignment w:val="auto"/>
        <w:rPr>
          <w:rFonts w:ascii="仿宋_GB2312"/>
          <w:sz w:val="32"/>
          <w:szCs w:val="32"/>
        </w:rPr>
      </w:pPr>
    </w:p>
    <w:sectPr>
      <w:pgSz w:w="11906" w:h="16838"/>
      <w:pgMar w:top="2098" w:right="1474" w:bottom="1984" w:left="1588" w:header="851" w:footer="1417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jA0ODBiOWZmN2RhMmMyMDQ0ZGJkYjA3YzM1NzkifQ=="/>
  </w:docVars>
  <w:rsids>
    <w:rsidRoot w:val="00137E02"/>
    <w:rsid w:val="0011067C"/>
    <w:rsid w:val="00137E02"/>
    <w:rsid w:val="00275EFA"/>
    <w:rsid w:val="002C4F0E"/>
    <w:rsid w:val="00315667"/>
    <w:rsid w:val="00335033"/>
    <w:rsid w:val="00370D37"/>
    <w:rsid w:val="003B3BDB"/>
    <w:rsid w:val="003D2EEA"/>
    <w:rsid w:val="004C232A"/>
    <w:rsid w:val="004E7979"/>
    <w:rsid w:val="005930A2"/>
    <w:rsid w:val="005B2B13"/>
    <w:rsid w:val="0064642B"/>
    <w:rsid w:val="00675421"/>
    <w:rsid w:val="008A228B"/>
    <w:rsid w:val="00A32ED6"/>
    <w:rsid w:val="00D10272"/>
    <w:rsid w:val="00ED0FB8"/>
    <w:rsid w:val="25C97EC1"/>
    <w:rsid w:val="39A77162"/>
    <w:rsid w:val="41343729"/>
    <w:rsid w:val="41AA1425"/>
    <w:rsid w:val="629D604F"/>
    <w:rsid w:val="6B6A0B3C"/>
    <w:rsid w:val="7DFD075D"/>
    <w:rsid w:val="7F58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 w:eastAsia="宋体" w:cs="宋体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laceholder Text"/>
    <w:basedOn w:val="9"/>
    <w:semiHidden/>
    <w:qFormat/>
    <w:uiPriority w:val="99"/>
    <w:rPr>
      <w:color w:val="808080"/>
    </w:rPr>
  </w:style>
  <w:style w:type="character" w:customStyle="1" w:styleId="11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687</Words>
  <Characters>711</Characters>
  <Lines>4</Lines>
  <Paragraphs>1</Paragraphs>
  <TotalTime>1</TotalTime>
  <ScaleCrop>false</ScaleCrop>
  <LinksUpToDate>false</LinksUpToDate>
  <CharactersWithSpaces>797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2022-06-29T05:50:00Z</dcterms:created>
  <dc:creator>Y</dc:creator>
  <cp:lastModifiedBy>蒋殷</cp:lastModifiedBy>
  <cp:lastPrinted>2023-06-27T07:22:00Z</cp:lastPrinted>
  <dcterms:modified xsi:type="dcterms:W3CDTF">2023-06-29T07:49:33Z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83219DCCF6BB476AB5E97D090AB40541</vt:lpwstr>
  </property>
</Properties>
</file>