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9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D2AEE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68694136">
      <w:pPr>
        <w:widowControl w:val="0"/>
        <w:spacing w:after="156" w:afterLines="50" w:line="594" w:lineRule="exact"/>
        <w:jc w:val="center"/>
        <w:rPr>
          <w:rFonts w:ascii="Times New Roman" w:hAnsi="Times New Roman" w:eastAsia="方正小标宋简体" w:cs="Times New Roman"/>
          <w:spacing w:val="-1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0"/>
          <w:kern w:val="2"/>
          <w:sz w:val="40"/>
          <w:szCs w:val="40"/>
          <w:lang w:val="en-US" w:eastAsia="zh-CN" w:bidi="ar-SA"/>
        </w:rPr>
        <w:t>湘阴县渔业绿色循环发展项目验收表（县级）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05"/>
        <w:gridCol w:w="2245"/>
        <w:gridCol w:w="1173"/>
        <w:gridCol w:w="84"/>
        <w:gridCol w:w="419"/>
        <w:gridCol w:w="2320"/>
      </w:tblGrid>
      <w:tr w14:paraId="3543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noWrap w:val="0"/>
            <w:vAlign w:val="center"/>
          </w:tcPr>
          <w:p w14:paraId="39A5CB4D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453A3F99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F28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noWrap w:val="0"/>
            <w:vAlign w:val="center"/>
          </w:tcPr>
          <w:p w14:paraId="6170AB33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建设主体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05360309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81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noWrap w:val="0"/>
            <w:vAlign w:val="center"/>
          </w:tcPr>
          <w:p w14:paraId="6D799502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  人</w:t>
            </w:r>
          </w:p>
        </w:tc>
        <w:tc>
          <w:tcPr>
            <w:tcW w:w="1965" w:type="pct"/>
            <w:gridSpan w:val="2"/>
            <w:noWrap w:val="0"/>
            <w:vAlign w:val="center"/>
          </w:tcPr>
          <w:p w14:paraId="5E400C8C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 w14:paraId="4CC83AAA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06" w:type="pct"/>
            <w:gridSpan w:val="2"/>
            <w:noWrap w:val="0"/>
            <w:vAlign w:val="center"/>
          </w:tcPr>
          <w:p w14:paraId="5BBC2503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2E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noWrap w:val="0"/>
            <w:vAlign w:val="center"/>
          </w:tcPr>
          <w:p w14:paraId="12C9A63E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</w:t>
            </w:r>
          </w:p>
        </w:tc>
        <w:tc>
          <w:tcPr>
            <w:tcW w:w="1965" w:type="pct"/>
            <w:gridSpan w:val="2"/>
            <w:noWrap w:val="0"/>
            <w:vAlign w:val="center"/>
          </w:tcPr>
          <w:p w14:paraId="3BBF6501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 w14:paraId="04072FE7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06" w:type="pct"/>
            <w:gridSpan w:val="2"/>
            <w:noWrap w:val="0"/>
            <w:vAlign w:val="center"/>
          </w:tcPr>
          <w:p w14:paraId="1BB50530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D68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noWrap w:val="0"/>
            <w:vAlign w:val="center"/>
          </w:tcPr>
          <w:p w14:paraId="7003B016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41F09F03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D9C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noWrap w:val="0"/>
            <w:vAlign w:val="center"/>
          </w:tcPr>
          <w:p w14:paraId="0DA0D07B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建设期限</w:t>
            </w:r>
          </w:p>
        </w:tc>
        <w:tc>
          <w:tcPr>
            <w:tcW w:w="1965" w:type="pct"/>
            <w:gridSpan w:val="2"/>
            <w:noWrap w:val="0"/>
            <w:vAlign w:val="center"/>
          </w:tcPr>
          <w:p w14:paraId="2CC580C7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月至    年  月</w:t>
            </w:r>
          </w:p>
        </w:tc>
        <w:tc>
          <w:tcPr>
            <w:tcW w:w="983" w:type="pct"/>
            <w:gridSpan w:val="3"/>
            <w:noWrap w:val="0"/>
            <w:vAlign w:val="center"/>
          </w:tcPr>
          <w:p w14:paraId="38FA0CBD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项目变更情况</w:t>
            </w:r>
          </w:p>
        </w:tc>
        <w:tc>
          <w:tcPr>
            <w:tcW w:w="1360" w:type="pct"/>
            <w:noWrap w:val="0"/>
            <w:vAlign w:val="center"/>
          </w:tcPr>
          <w:p w14:paraId="7E6E7CA0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  □否</w:t>
            </w:r>
          </w:p>
        </w:tc>
      </w:tr>
      <w:tr w14:paraId="6F45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690" w:type="pct"/>
            <w:vMerge w:val="restart"/>
            <w:noWrap w:val="0"/>
            <w:vAlign w:val="center"/>
          </w:tcPr>
          <w:p w14:paraId="25666732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项目建设内容完成情况</w:t>
            </w:r>
          </w:p>
        </w:tc>
        <w:tc>
          <w:tcPr>
            <w:tcW w:w="648" w:type="pct"/>
            <w:noWrap w:val="0"/>
            <w:vAlign w:val="center"/>
          </w:tcPr>
          <w:p w14:paraId="246F83A5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项目申报建设内容</w:t>
            </w:r>
          </w:p>
        </w:tc>
        <w:tc>
          <w:tcPr>
            <w:tcW w:w="3661" w:type="pct"/>
            <w:gridSpan w:val="5"/>
            <w:noWrap w:val="0"/>
            <w:vAlign w:val="center"/>
          </w:tcPr>
          <w:p w14:paraId="223700E3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22A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690" w:type="pct"/>
            <w:vMerge w:val="continue"/>
            <w:noWrap w:val="0"/>
            <w:vAlign w:val="center"/>
          </w:tcPr>
          <w:p w14:paraId="6002C6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pct"/>
            <w:noWrap w:val="0"/>
            <w:vAlign w:val="center"/>
          </w:tcPr>
          <w:p w14:paraId="2E908D61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实际完成情况</w:t>
            </w:r>
          </w:p>
        </w:tc>
        <w:tc>
          <w:tcPr>
            <w:tcW w:w="3661" w:type="pct"/>
            <w:gridSpan w:val="5"/>
            <w:noWrap w:val="0"/>
            <w:vAlign w:val="center"/>
          </w:tcPr>
          <w:p w14:paraId="5EE2A15A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305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vMerge w:val="restart"/>
            <w:noWrap w:val="0"/>
            <w:vAlign w:val="center"/>
          </w:tcPr>
          <w:p w14:paraId="184DD993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项目建设内容完成情况</w:t>
            </w:r>
          </w:p>
        </w:tc>
        <w:tc>
          <w:tcPr>
            <w:tcW w:w="2653" w:type="pct"/>
            <w:gridSpan w:val="3"/>
            <w:noWrap w:val="0"/>
            <w:vAlign w:val="center"/>
          </w:tcPr>
          <w:p w14:paraId="692FBC11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建设内容是否完工</w:t>
            </w:r>
          </w:p>
        </w:tc>
        <w:tc>
          <w:tcPr>
            <w:tcW w:w="1656" w:type="pct"/>
            <w:gridSpan w:val="3"/>
            <w:noWrap w:val="0"/>
            <w:vAlign w:val="center"/>
          </w:tcPr>
          <w:p w14:paraId="6EFEC37A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  □否</w:t>
            </w:r>
          </w:p>
        </w:tc>
      </w:tr>
      <w:tr w14:paraId="1CF2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vMerge w:val="continue"/>
            <w:noWrap w:val="0"/>
            <w:vAlign w:val="center"/>
          </w:tcPr>
          <w:p w14:paraId="03AE4C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3" w:type="pct"/>
            <w:gridSpan w:val="3"/>
            <w:noWrap w:val="0"/>
            <w:vAlign w:val="center"/>
          </w:tcPr>
          <w:p w14:paraId="05CB46E3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建设内容是否与申报内容一致</w:t>
            </w:r>
          </w:p>
        </w:tc>
        <w:tc>
          <w:tcPr>
            <w:tcW w:w="1656" w:type="pct"/>
            <w:gridSpan w:val="3"/>
            <w:noWrap w:val="0"/>
            <w:vAlign w:val="center"/>
          </w:tcPr>
          <w:p w14:paraId="36617B8D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  □否</w:t>
            </w:r>
          </w:p>
        </w:tc>
      </w:tr>
      <w:tr w14:paraId="129C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vMerge w:val="continue"/>
            <w:noWrap w:val="0"/>
            <w:vAlign w:val="center"/>
          </w:tcPr>
          <w:p w14:paraId="6A87D9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3" w:type="pct"/>
            <w:gridSpan w:val="3"/>
            <w:noWrap w:val="0"/>
            <w:vAlign w:val="center"/>
          </w:tcPr>
          <w:p w14:paraId="31B2FFD1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6" w:type="pct"/>
            <w:gridSpan w:val="3"/>
            <w:noWrap w:val="0"/>
            <w:vAlign w:val="center"/>
          </w:tcPr>
          <w:p w14:paraId="267F9F88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4AB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vMerge w:val="restart"/>
            <w:noWrap w:val="0"/>
            <w:vAlign w:val="center"/>
          </w:tcPr>
          <w:p w14:paraId="553281EA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项目资金</w:t>
            </w:r>
          </w:p>
          <w:p w14:paraId="76DCC605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管理情况</w:t>
            </w:r>
          </w:p>
        </w:tc>
        <w:tc>
          <w:tcPr>
            <w:tcW w:w="2653" w:type="pct"/>
            <w:gridSpan w:val="3"/>
            <w:noWrap w:val="0"/>
            <w:vAlign w:val="center"/>
          </w:tcPr>
          <w:p w14:paraId="36F722A9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资金使用凭证（票据）是否齐全</w:t>
            </w:r>
          </w:p>
        </w:tc>
        <w:tc>
          <w:tcPr>
            <w:tcW w:w="1656" w:type="pct"/>
            <w:gridSpan w:val="3"/>
            <w:noWrap w:val="0"/>
            <w:vAlign w:val="center"/>
          </w:tcPr>
          <w:p w14:paraId="15B69C81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  □否</w:t>
            </w:r>
          </w:p>
        </w:tc>
      </w:tr>
      <w:tr w14:paraId="5E23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0" w:type="pct"/>
            <w:vMerge w:val="continue"/>
            <w:noWrap w:val="0"/>
            <w:vAlign w:val="center"/>
          </w:tcPr>
          <w:p w14:paraId="49FBA8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3" w:type="pct"/>
            <w:gridSpan w:val="3"/>
            <w:noWrap w:val="0"/>
            <w:vAlign w:val="center"/>
          </w:tcPr>
          <w:p w14:paraId="593C58D2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是否有第三方审计报告</w:t>
            </w:r>
          </w:p>
        </w:tc>
        <w:tc>
          <w:tcPr>
            <w:tcW w:w="1656" w:type="pct"/>
            <w:gridSpan w:val="3"/>
            <w:noWrap w:val="0"/>
            <w:vAlign w:val="center"/>
          </w:tcPr>
          <w:p w14:paraId="30F62BC7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  □否</w:t>
            </w:r>
          </w:p>
        </w:tc>
      </w:tr>
      <w:tr w14:paraId="2993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90" w:type="pct"/>
            <w:noWrap w:val="0"/>
            <w:vAlign w:val="center"/>
          </w:tcPr>
          <w:p w14:paraId="05BA89A4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项目档案资料情况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4B31FE86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□好   □较好   □一般</w:t>
            </w:r>
          </w:p>
        </w:tc>
      </w:tr>
      <w:tr w14:paraId="7714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690" w:type="pct"/>
            <w:noWrap w:val="0"/>
            <w:vAlign w:val="center"/>
          </w:tcPr>
          <w:p w14:paraId="59C46CF5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核    定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788E1FA0">
            <w:pPr>
              <w:widowControl/>
              <w:snapToGrid w:val="0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池塘面积：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亩；总投资：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元；奖补金额：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元。</w:t>
            </w:r>
          </w:p>
        </w:tc>
      </w:tr>
      <w:tr w14:paraId="63EC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690" w:type="pct"/>
            <w:noWrap w:val="0"/>
            <w:vAlign w:val="center"/>
          </w:tcPr>
          <w:p w14:paraId="67843E8E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验收意见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2DBD622D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067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690" w:type="pct"/>
            <w:noWrap w:val="0"/>
            <w:vAlign w:val="center"/>
          </w:tcPr>
          <w:p w14:paraId="6BC876BF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验收人</w:t>
            </w:r>
          </w:p>
          <w:p w14:paraId="12FD1DB6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4309" w:type="pct"/>
            <w:gridSpan w:val="6"/>
            <w:noWrap w:val="0"/>
            <w:vAlign w:val="center"/>
          </w:tcPr>
          <w:p w14:paraId="7D156082">
            <w:pPr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CE818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D1C6E"/>
    <w:rsid w:val="389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2026-01-22T07:30:00Z</dcterms:created>
  <dc:creator>叶宏欢</dc:creator>
  <cp:lastModifiedBy>叶宏欢</cp:lastModifiedBy>
  <dcterms:modified xsi:type="dcterms:W3CDTF">2026-01-22T07:31:42Z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82433658B1524F1DAC99669454A538D2_11</vt:lpwstr>
  </property>
  <property fmtid="{D5CDD505-2E9C-101B-9397-08002B2CF9AE}" pid="4" name="KSOTemplateDocerSaveRecord">
    <vt:lpwstr>eyJoZGlkIjoiNmFhNTIwY2JhYmJhYmFmMDMwZjE4YTRjYzM4MDkwMTQiLCJ1c2VySWQiOiIxNDgxMDAwNDg1In0=</vt:lpwstr>
  </property>
</Properties>
</file>